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667518">
        <w:trPr>
          <w:trHeight w:val="416"/>
        </w:trPr>
        <w:tc>
          <w:tcPr>
            <w:tcW w:w="5670" w:type="dxa"/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6191CE3F" w:rsidR="00AE41A6" w:rsidRPr="008148A3" w:rsidRDefault="005D216C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  <w:lang w:val="ru-RU" w:eastAsia="ru-RU"/>
              </w:rPr>
              <w:drawing>
                <wp:inline distT="0" distB="0" distL="0" distR="0" wp14:anchorId="1E2CFFE4" wp14:editId="34316827">
                  <wp:extent cx="731520" cy="731520"/>
                  <wp:effectExtent l="0" t="0" r="0" b="0"/>
                  <wp:docPr id="1" name="Рисунок 1" descr="C:\Users\User\Downloads\Кафедра_АЕМ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Кафедра_АЕМ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87" cy="73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43ED6F5D" w:rsidR="00AE41A6" w:rsidRPr="008148A3" w:rsidRDefault="005D216C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Автоматизації електротехнічних і </w:t>
            </w:r>
            <w:proofErr w:type="spellStart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мехатронних</w:t>
            </w:r>
            <w:proofErr w:type="spellEnd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систем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450C258A" w:rsidR="007E3190" w:rsidRPr="00A966E9" w:rsidRDefault="00A966E9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</w:pPr>
            <w:proofErr w:type="spellStart"/>
            <w:r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  <w:t>Методи</w:t>
            </w:r>
            <w:proofErr w:type="spellEnd"/>
            <w:r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  <w:t xml:space="preserve"> синтезу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  <w:t>мехатронних</w:t>
            </w:r>
            <w:proofErr w:type="spellEnd"/>
            <w:r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  <w:t xml:space="preserve"> систем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GridTable2Accent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6A09CF8A" w:rsidR="004A6336" w:rsidRPr="00A2798C" w:rsidRDefault="004A6336" w:rsidP="00167805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Перший (бакалаврський)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79F69104" w:rsidR="004A6336" w:rsidRPr="00A2798C" w:rsidRDefault="006E45F8" w:rsidP="006E45F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14 Електрична інженерія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6D51F9B5" w:rsidR="004A6336" w:rsidRPr="00A2798C" w:rsidRDefault="006E45F8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141 Електроенергетика, електротехніка та електромеханіка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19DFEC8" w:rsidR="00E3191D" w:rsidRPr="00587503" w:rsidRDefault="00587503" w:rsidP="00C56A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548DD4" w:themeColor="text2" w:themeTint="99"/>
                <w:sz w:val="22"/>
                <w:szCs w:val="22"/>
              </w:rPr>
              <w:t xml:space="preserve">Електромеханічні та </w:t>
            </w:r>
            <w:proofErr w:type="spellStart"/>
            <w:r>
              <w:rPr>
                <w:rFonts w:asciiTheme="minorHAnsi" w:hAnsiTheme="minorHAnsi"/>
                <w:b/>
                <w:i/>
                <w:color w:val="548DD4" w:themeColor="text2" w:themeTint="99"/>
                <w:sz w:val="22"/>
                <w:szCs w:val="22"/>
              </w:rPr>
              <w:t>мехатронні</w:t>
            </w:r>
            <w:proofErr w:type="spellEnd"/>
            <w:r>
              <w:rPr>
                <w:rFonts w:asciiTheme="minorHAnsi" w:hAnsiTheme="minorHAnsi"/>
                <w:b/>
                <w:i/>
                <w:color w:val="548DD4" w:themeColor="text2" w:themeTint="99"/>
                <w:sz w:val="22"/>
                <w:szCs w:val="22"/>
              </w:rPr>
              <w:t xml:space="preserve"> системи енергоємних виробництв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129B1234" w:rsidR="004A6336" w:rsidRPr="00A2798C" w:rsidRDefault="00A966E9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Вибіркова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CB4BE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58D6476" w:rsidR="00894491" w:rsidRPr="00A2798C" w:rsidRDefault="00000CB2" w:rsidP="00CB4BE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Очна/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дистанційна/змішана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CB4BE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2C6E6D94" w:rsidR="007244E1" w:rsidRPr="00A2798C" w:rsidRDefault="006E45F8" w:rsidP="00000CB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</w:t>
            </w:r>
            <w:r w:rsidR="00000CB2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весняний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2901B464" w:rsidR="004A6336" w:rsidRPr="00A2798C" w:rsidRDefault="001E16F0" w:rsidP="001E16F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</w:t>
            </w:r>
            <w:r w:rsidR="00000CB2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кредит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и</w:t>
            </w:r>
            <w:r w:rsidR="00000CB2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/ </w:t>
            </w:r>
            <w:r w:rsidR="00B31A6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20</w:t>
            </w:r>
            <w:r w:rsidR="006E45F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годин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CB4BE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7D3E0AEA" w:rsidR="007244E1" w:rsidRPr="006E45F8" w:rsidRDefault="00B31A6F" w:rsidP="007619F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  <w:r w:rsidR="006E45F8">
              <w:rPr>
                <w:rFonts w:asciiTheme="minorHAnsi" w:hAnsiTheme="minorHAnsi"/>
                <w:i/>
                <w:sz w:val="22"/>
                <w:szCs w:val="22"/>
              </w:rPr>
              <w:t>, МКР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7837BC40" w:rsidR="004A6336" w:rsidRPr="006E45F8" w:rsidRDefault="00B31A6F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http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://</w:t>
            </w:r>
            <w:proofErr w:type="spellStart"/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rozklad</w:t>
            </w:r>
            <w:proofErr w:type="spellEnd"/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proofErr w:type="spellStart"/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kpi</w:t>
            </w:r>
            <w:proofErr w:type="spellEnd"/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proofErr w:type="spellStart"/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ua</w:t>
            </w:r>
            <w:proofErr w:type="spellEnd"/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Schedules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ViewSchedule</w:t>
            </w:r>
            <w:proofErr w:type="spellEnd"/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proofErr w:type="spellStart"/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aspx</w:t>
            </w:r>
            <w:proofErr w:type="spellEnd"/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?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v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=9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264081-809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-440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-85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0-25117</w:t>
            </w:r>
            <w:proofErr w:type="spellStart"/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acbbf</w:t>
            </w:r>
            <w:proofErr w:type="spellEnd"/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b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060684B5" w:rsidR="004A6336" w:rsidRPr="00A2798C" w:rsidRDefault="00306C33" w:rsidP="006E45F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751E8477" w:rsidR="004A6336" w:rsidRPr="005251A5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45F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Поліщук Валентина Омелянівна, </w:t>
            </w:r>
            <w:proofErr w:type="spellStart"/>
            <w:r w:rsidR="006E45F8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vale</w:t>
            </w:r>
            <w:r w:rsidR="0066612B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m</w:t>
            </w:r>
            <w:r w:rsidR="006E45F8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p</w:t>
            </w:r>
            <w:proofErr w:type="spellEnd"/>
            <w:r w:rsidR="006E45F8" w:rsidRPr="006E45F8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 w:rsidR="006E45F8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proofErr w:type="spellEnd"/>
            <w:r w:rsidR="006E45F8" w:rsidRPr="006E45F8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 w:rsidR="006E45F8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  <w:p w14:paraId="10FBFFD4" w14:textId="2A0269B0" w:rsidR="00AD1EA7" w:rsidRDefault="00DE4D7E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Лабораторні роботи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F4A2C33" w14:textId="72EB29B5" w:rsidR="00B30B7F" w:rsidRDefault="00B30B7F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</w:pPr>
            <w:r w:rsidRPr="00B30B7F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Головань Іван Васильович, </w:t>
            </w:r>
            <w:hyperlink r:id="rId14" w:history="1">
              <w:r w:rsidRPr="00173D80">
                <w:rPr>
                  <w:rStyle w:val="a5"/>
                  <w:rFonts w:asciiTheme="minorHAnsi" w:hAnsiTheme="minorHAnsi"/>
                  <w:i/>
                  <w:color w:val="6666FF" w:themeColor="hyperlink" w:themeTint="99"/>
                  <w:sz w:val="22"/>
                  <w:szCs w:val="22"/>
                </w:rPr>
                <w:t>golovan_77@ukr.net</w:t>
              </w:r>
            </w:hyperlink>
          </w:p>
          <w:p w14:paraId="5087E867" w14:textId="5659735A" w:rsidR="004A6336" w:rsidRPr="005251A5" w:rsidRDefault="0066612B" w:rsidP="001E16F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Поліщук Валентина Омелянівна, </w:t>
            </w:r>
            <w:hyperlink r:id="rId15" w:history="1">
              <w:r w:rsidR="00B31A6F" w:rsidRPr="00CF5E1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valemp</w:t>
              </w:r>
              <w:r w:rsidR="00B31A6F" w:rsidRPr="00CF5E1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ru-RU"/>
                </w:rPr>
                <w:t>@</w:t>
              </w:r>
              <w:r w:rsidR="00B31A6F" w:rsidRPr="00CF5E1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ukr</w:t>
              </w:r>
              <w:r w:rsidR="00B31A6F" w:rsidRPr="00CF5E1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ru-RU"/>
                </w:rPr>
                <w:t>.</w:t>
              </w:r>
              <w:r w:rsidR="00B31A6F" w:rsidRPr="00CF5E1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net</w:t>
              </w:r>
            </w:hyperlink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6C25D30E" w:rsidR="007E3190" w:rsidRPr="005251A5" w:rsidRDefault="00C6215C" w:rsidP="00B30B7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215C">
              <w:rPr>
                <w:rFonts w:asciiTheme="minorHAnsi" w:hAnsiTheme="minorHAnsi"/>
                <w:color w:val="0070C0"/>
                <w:sz w:val="22"/>
                <w:szCs w:val="22"/>
              </w:rPr>
              <w:t>https://do.ipo.kpi.ua/course/view.php?id=53</w:t>
            </w:r>
            <w:r w:rsidR="00B30B7F">
              <w:rPr>
                <w:rFonts w:asciiTheme="minorHAnsi" w:hAnsiTheme="minorHAnsi"/>
                <w:color w:val="0070C0"/>
                <w:sz w:val="22"/>
                <w:szCs w:val="22"/>
              </w:rPr>
              <w:t>2</w:t>
            </w: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EB5B60" w:rsidRDefault="004D1575" w:rsidP="006F5C29">
      <w:pPr>
        <w:pStyle w:val="1"/>
        <w:rPr>
          <w:lang w:val="ru-RU"/>
        </w:rPr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251B3685" w14:textId="503F625A" w:rsidR="00B83E51" w:rsidRPr="00A31F7E" w:rsidRDefault="00EB5B60" w:rsidP="000973D4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31F7E">
        <w:rPr>
          <w:rFonts w:asciiTheme="minorHAnsi" w:hAnsiTheme="minorHAnsi"/>
          <w:sz w:val="24"/>
          <w:szCs w:val="24"/>
        </w:rPr>
        <w:t>Основною метою викладання дисципліни "</w:t>
      </w:r>
      <w:r w:rsidR="00B30B7F">
        <w:rPr>
          <w:rFonts w:asciiTheme="minorHAnsi" w:hAnsiTheme="minorHAnsi"/>
          <w:sz w:val="24"/>
          <w:szCs w:val="24"/>
        </w:rPr>
        <w:t xml:space="preserve">Методи синтезу </w:t>
      </w:r>
      <w:proofErr w:type="spellStart"/>
      <w:r w:rsidR="00B30B7F">
        <w:rPr>
          <w:rFonts w:asciiTheme="minorHAnsi" w:hAnsiTheme="minorHAnsi"/>
          <w:sz w:val="24"/>
          <w:szCs w:val="24"/>
        </w:rPr>
        <w:t>мехатронних</w:t>
      </w:r>
      <w:proofErr w:type="spellEnd"/>
      <w:r w:rsidR="00B30B7F">
        <w:rPr>
          <w:rFonts w:asciiTheme="minorHAnsi" w:hAnsiTheme="minorHAnsi"/>
          <w:sz w:val="24"/>
          <w:szCs w:val="24"/>
        </w:rPr>
        <w:t xml:space="preserve"> систем</w:t>
      </w:r>
      <w:r w:rsidRPr="00A31F7E">
        <w:rPr>
          <w:rFonts w:asciiTheme="minorHAnsi" w:hAnsiTheme="minorHAnsi"/>
          <w:sz w:val="24"/>
          <w:szCs w:val="24"/>
        </w:rPr>
        <w:t xml:space="preserve">" </w:t>
      </w:r>
      <w:r w:rsidR="00B83E51" w:rsidRPr="00A31F7E">
        <w:rPr>
          <w:rFonts w:asciiTheme="minorHAnsi" w:hAnsiTheme="minorHAnsi"/>
          <w:sz w:val="24"/>
          <w:szCs w:val="24"/>
        </w:rPr>
        <w:t xml:space="preserve">є формування у студентів </w:t>
      </w:r>
      <w:proofErr w:type="spellStart"/>
      <w:r w:rsidR="00B83E51" w:rsidRPr="00A31F7E">
        <w:rPr>
          <w:rFonts w:asciiTheme="minorHAnsi" w:hAnsiTheme="minorHAnsi"/>
          <w:sz w:val="24"/>
          <w:szCs w:val="24"/>
        </w:rPr>
        <w:t>компетентностей</w:t>
      </w:r>
      <w:proofErr w:type="spellEnd"/>
      <w:r w:rsidR="00B83E51" w:rsidRPr="00A31F7E">
        <w:rPr>
          <w:rFonts w:asciiTheme="minorHAnsi" w:hAnsiTheme="minorHAnsi"/>
          <w:sz w:val="24"/>
          <w:szCs w:val="24"/>
        </w:rPr>
        <w:t xml:space="preserve"> системи базових знань з основаних розділів </w:t>
      </w:r>
      <w:r w:rsidR="00380CF4">
        <w:rPr>
          <w:rFonts w:asciiTheme="minorHAnsi" w:hAnsiTheme="minorHAnsi"/>
          <w:sz w:val="24"/>
          <w:szCs w:val="24"/>
        </w:rPr>
        <w:t xml:space="preserve">обробки інформації на основі чисельних методів та </w:t>
      </w:r>
      <w:r w:rsidR="00B83E51" w:rsidRPr="00A31F7E">
        <w:rPr>
          <w:rFonts w:asciiTheme="minorHAnsi" w:eastAsia="Calibri" w:hAnsiTheme="minorHAnsi"/>
          <w:sz w:val="24"/>
          <w:szCs w:val="24"/>
        </w:rPr>
        <w:t>проектуванн</w:t>
      </w:r>
      <w:r w:rsidR="0036125B" w:rsidRPr="00A31F7E">
        <w:rPr>
          <w:rFonts w:asciiTheme="minorHAnsi" w:eastAsia="Calibri" w:hAnsiTheme="minorHAnsi"/>
          <w:sz w:val="24"/>
          <w:szCs w:val="24"/>
        </w:rPr>
        <w:t>я</w:t>
      </w:r>
      <w:r w:rsidR="00B83E51" w:rsidRPr="00A31F7E">
        <w:rPr>
          <w:rFonts w:asciiTheme="minorHAnsi" w:eastAsia="Calibri" w:hAnsiTheme="minorHAnsi"/>
          <w:sz w:val="24"/>
          <w:szCs w:val="24"/>
        </w:rPr>
        <w:t xml:space="preserve"> електротехнічних та електромеханічних систе</w:t>
      </w:r>
      <w:r w:rsidR="0036125B" w:rsidRPr="00A31F7E">
        <w:rPr>
          <w:rFonts w:asciiTheme="minorHAnsi" w:eastAsia="Calibri" w:hAnsiTheme="minorHAnsi"/>
          <w:sz w:val="24"/>
          <w:szCs w:val="24"/>
        </w:rPr>
        <w:t xml:space="preserve">м </w:t>
      </w:r>
      <w:r w:rsidR="00380CF4">
        <w:rPr>
          <w:rFonts w:asciiTheme="minorHAnsi" w:eastAsia="Calibri" w:hAnsiTheme="minorHAnsi"/>
          <w:sz w:val="24"/>
          <w:szCs w:val="24"/>
        </w:rPr>
        <w:t xml:space="preserve">в середовищі </w:t>
      </w:r>
      <w:proofErr w:type="spellStart"/>
      <w:r w:rsidR="00380CF4">
        <w:rPr>
          <w:rFonts w:asciiTheme="minorHAnsi" w:eastAsia="Calibri" w:hAnsiTheme="minorHAnsi"/>
          <w:sz w:val="24"/>
          <w:szCs w:val="24"/>
          <w:lang w:val="en-US"/>
        </w:rPr>
        <w:t>MatLab</w:t>
      </w:r>
      <w:proofErr w:type="spellEnd"/>
      <w:r w:rsidR="00B83E51" w:rsidRPr="00A31F7E">
        <w:rPr>
          <w:rFonts w:asciiTheme="minorHAnsi" w:hAnsiTheme="minorHAnsi"/>
          <w:sz w:val="24"/>
          <w:szCs w:val="24"/>
        </w:rPr>
        <w:t>.</w:t>
      </w:r>
    </w:p>
    <w:p w14:paraId="1537E8EA" w14:textId="0692BC9E" w:rsidR="001E7364" w:rsidRDefault="006C02A8" w:rsidP="000973D4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E7364">
        <w:rPr>
          <w:rFonts w:asciiTheme="minorHAnsi" w:hAnsiTheme="minorHAnsi"/>
          <w:sz w:val="24"/>
          <w:szCs w:val="24"/>
        </w:rPr>
        <w:t>Предметом вивчення дисципліни «</w:t>
      </w:r>
      <w:r w:rsidR="00380CF4">
        <w:rPr>
          <w:rFonts w:asciiTheme="minorHAnsi" w:hAnsiTheme="minorHAnsi"/>
          <w:sz w:val="24"/>
          <w:szCs w:val="24"/>
        </w:rPr>
        <w:t xml:space="preserve">Методи синтезу </w:t>
      </w:r>
      <w:proofErr w:type="spellStart"/>
      <w:r w:rsidR="00380CF4">
        <w:rPr>
          <w:rFonts w:asciiTheme="minorHAnsi" w:hAnsiTheme="minorHAnsi"/>
          <w:sz w:val="24"/>
          <w:szCs w:val="24"/>
        </w:rPr>
        <w:t>мехатронних</w:t>
      </w:r>
      <w:proofErr w:type="spellEnd"/>
      <w:r w:rsidR="00380CF4">
        <w:rPr>
          <w:rFonts w:asciiTheme="minorHAnsi" w:hAnsiTheme="minorHAnsi"/>
          <w:sz w:val="24"/>
          <w:szCs w:val="24"/>
        </w:rPr>
        <w:t xml:space="preserve"> систем</w:t>
      </w:r>
      <w:r w:rsidRPr="001E7364">
        <w:rPr>
          <w:rFonts w:asciiTheme="minorHAnsi" w:hAnsiTheme="minorHAnsi"/>
          <w:sz w:val="24"/>
          <w:szCs w:val="24"/>
        </w:rPr>
        <w:t xml:space="preserve">» є </w:t>
      </w:r>
      <w:r w:rsidR="001E7364" w:rsidRPr="001E7364">
        <w:rPr>
          <w:rFonts w:asciiTheme="minorHAnsi" w:hAnsiTheme="minorHAnsi"/>
          <w:sz w:val="24"/>
          <w:szCs w:val="24"/>
        </w:rPr>
        <w:t xml:space="preserve">застосування </w:t>
      </w:r>
      <w:r w:rsidR="00380CF4">
        <w:rPr>
          <w:rFonts w:asciiTheme="minorHAnsi" w:hAnsiTheme="minorHAnsi"/>
          <w:sz w:val="24"/>
          <w:szCs w:val="24"/>
        </w:rPr>
        <w:t xml:space="preserve">чисельних методів до </w:t>
      </w:r>
      <w:proofErr w:type="spellStart"/>
      <w:r w:rsidR="00380CF4">
        <w:rPr>
          <w:rFonts w:asciiTheme="minorHAnsi" w:hAnsiTheme="minorHAnsi"/>
          <w:sz w:val="24"/>
          <w:szCs w:val="24"/>
        </w:rPr>
        <w:t>розв</w:t>
      </w:r>
      <w:proofErr w:type="spellEnd"/>
      <w:r w:rsidR="00380CF4" w:rsidRPr="00380CF4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 w:rsidR="00380CF4">
        <w:rPr>
          <w:rFonts w:asciiTheme="minorHAnsi" w:hAnsiTheme="minorHAnsi"/>
          <w:sz w:val="24"/>
          <w:szCs w:val="24"/>
          <w:lang w:val="ru-RU"/>
        </w:rPr>
        <w:t>язку</w:t>
      </w:r>
      <w:proofErr w:type="spellEnd"/>
      <w:r w:rsidR="00380CF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380CF4">
        <w:rPr>
          <w:rFonts w:asciiTheme="minorHAnsi" w:hAnsiTheme="minorHAnsi"/>
          <w:sz w:val="24"/>
          <w:szCs w:val="24"/>
          <w:lang w:val="ru-RU"/>
        </w:rPr>
        <w:t>практичних</w:t>
      </w:r>
      <w:proofErr w:type="spellEnd"/>
      <w:r w:rsidR="00380CF4">
        <w:rPr>
          <w:rFonts w:asciiTheme="minorHAnsi" w:hAnsiTheme="minorHAnsi"/>
          <w:sz w:val="24"/>
          <w:szCs w:val="24"/>
          <w:lang w:val="ru-RU"/>
        </w:rPr>
        <w:t xml:space="preserve"> задач </w:t>
      </w:r>
      <w:proofErr w:type="spellStart"/>
      <w:r w:rsidR="00380CF4">
        <w:rPr>
          <w:rFonts w:asciiTheme="minorHAnsi" w:hAnsiTheme="minorHAnsi"/>
          <w:sz w:val="24"/>
          <w:szCs w:val="24"/>
          <w:lang w:val="ru-RU"/>
        </w:rPr>
        <w:t>електротехніки</w:t>
      </w:r>
      <w:proofErr w:type="spellEnd"/>
      <w:r w:rsidR="00380CF4">
        <w:rPr>
          <w:rFonts w:asciiTheme="minorHAnsi" w:hAnsiTheme="minorHAnsi"/>
          <w:sz w:val="24"/>
          <w:szCs w:val="24"/>
          <w:lang w:val="ru-RU"/>
        </w:rPr>
        <w:t xml:space="preserve"> та </w:t>
      </w:r>
      <w:r w:rsidR="00380CF4" w:rsidRPr="00A31F7E">
        <w:rPr>
          <w:rFonts w:asciiTheme="minorHAnsi" w:eastAsia="Calibri" w:hAnsiTheme="minorHAnsi"/>
          <w:sz w:val="24"/>
          <w:szCs w:val="24"/>
        </w:rPr>
        <w:t xml:space="preserve">проектування електротехнічних та електромеханічних систем </w:t>
      </w:r>
      <w:r w:rsidR="00380CF4">
        <w:rPr>
          <w:rFonts w:asciiTheme="minorHAnsi" w:eastAsia="Calibri" w:hAnsiTheme="minorHAnsi"/>
          <w:sz w:val="24"/>
          <w:szCs w:val="24"/>
        </w:rPr>
        <w:t xml:space="preserve">в середовищі </w:t>
      </w:r>
      <w:proofErr w:type="spellStart"/>
      <w:r w:rsidR="00380CF4">
        <w:rPr>
          <w:rFonts w:asciiTheme="minorHAnsi" w:eastAsia="Calibri" w:hAnsiTheme="minorHAnsi"/>
          <w:sz w:val="24"/>
          <w:szCs w:val="24"/>
          <w:lang w:val="en-US"/>
        </w:rPr>
        <w:t>MatLab</w:t>
      </w:r>
      <w:proofErr w:type="spellEnd"/>
      <w:r w:rsidR="001E7364">
        <w:rPr>
          <w:sz w:val="24"/>
          <w:szCs w:val="24"/>
        </w:rPr>
        <w:t>.</w:t>
      </w:r>
    </w:p>
    <w:p w14:paraId="4C6259BF" w14:textId="161311BA" w:rsidR="00EB5B60" w:rsidRDefault="00EB5B60" w:rsidP="00E252A9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B5B60">
        <w:rPr>
          <w:rFonts w:asciiTheme="minorHAnsi" w:hAnsiTheme="minorHAnsi"/>
          <w:sz w:val="24"/>
          <w:szCs w:val="24"/>
        </w:rPr>
        <w:t>Силабус</w:t>
      </w:r>
      <w:proofErr w:type="spellEnd"/>
      <w:r w:rsidRPr="00EB5B60">
        <w:rPr>
          <w:rFonts w:asciiTheme="minorHAnsi" w:hAnsiTheme="minorHAnsi"/>
          <w:sz w:val="24"/>
          <w:szCs w:val="24"/>
        </w:rPr>
        <w:t xml:space="preserve"> побудований таким чином, що для виконання кожного наступного завдання студентам необхідно застосовувати навички та знання, отримані у попередньому. При цьому особлива увага приділяється принципу заохочення студентів до активного навчання, у відповідності до якого студенти мають виконувати </w:t>
      </w:r>
      <w:r w:rsidR="00824ED4">
        <w:rPr>
          <w:rFonts w:asciiTheme="minorHAnsi" w:hAnsiTheme="minorHAnsi"/>
          <w:sz w:val="24"/>
          <w:szCs w:val="24"/>
        </w:rPr>
        <w:t>лабораторні роботи</w:t>
      </w:r>
      <w:r w:rsidRPr="00EB5B60">
        <w:rPr>
          <w:rFonts w:asciiTheme="minorHAnsi" w:hAnsiTheme="minorHAnsi"/>
          <w:sz w:val="24"/>
          <w:szCs w:val="24"/>
        </w:rPr>
        <w:t>, які дозволять в подальшому вирішувати реальні завдання у професійному житті. Пі</w:t>
      </w:r>
      <w:r w:rsidR="00E252A9">
        <w:rPr>
          <w:rFonts w:asciiTheme="minorHAnsi" w:hAnsiTheme="minorHAnsi"/>
          <w:sz w:val="24"/>
          <w:szCs w:val="24"/>
        </w:rPr>
        <w:t xml:space="preserve">д час навчання застосовуються: </w:t>
      </w:r>
      <w:r w:rsidRPr="00EB5B60">
        <w:rPr>
          <w:rFonts w:asciiTheme="minorHAnsi" w:hAnsiTheme="minorHAnsi"/>
          <w:sz w:val="24"/>
          <w:szCs w:val="24"/>
        </w:rPr>
        <w:t xml:space="preserve"> стратегії активного і колективного навчання;</w:t>
      </w:r>
      <w:r w:rsidR="00E252A9" w:rsidRPr="00E252A9">
        <w:rPr>
          <w:rFonts w:asciiTheme="minorHAnsi" w:hAnsiTheme="minorHAnsi"/>
          <w:sz w:val="24"/>
          <w:szCs w:val="24"/>
        </w:rPr>
        <w:t xml:space="preserve"> </w:t>
      </w:r>
      <w:r w:rsidRPr="00EB5B60">
        <w:rPr>
          <w:rFonts w:asciiTheme="minorHAnsi" w:hAnsiTheme="minorHAnsi"/>
          <w:sz w:val="24"/>
          <w:szCs w:val="24"/>
        </w:rPr>
        <w:t>особистісно-орієнтовані розвиваючі технології, засновані на активних формах і методах навчання, самостійн</w:t>
      </w:r>
      <w:r w:rsidR="00E252A9">
        <w:rPr>
          <w:rFonts w:asciiTheme="minorHAnsi" w:hAnsiTheme="minorHAnsi"/>
          <w:sz w:val="24"/>
          <w:szCs w:val="24"/>
        </w:rPr>
        <w:t>а</w:t>
      </w:r>
      <w:r w:rsidRPr="00EB5B60">
        <w:rPr>
          <w:rFonts w:asciiTheme="minorHAnsi" w:hAnsiTheme="minorHAnsi"/>
          <w:sz w:val="24"/>
          <w:szCs w:val="24"/>
        </w:rPr>
        <w:t xml:space="preserve"> робот</w:t>
      </w:r>
      <w:r w:rsidR="00E252A9">
        <w:rPr>
          <w:rFonts w:asciiTheme="minorHAnsi" w:hAnsiTheme="minorHAnsi"/>
          <w:sz w:val="24"/>
          <w:szCs w:val="24"/>
        </w:rPr>
        <w:t>а</w:t>
      </w:r>
      <w:r w:rsidRPr="00EB5B60">
        <w:rPr>
          <w:rFonts w:asciiTheme="minorHAnsi" w:hAnsiTheme="minorHAnsi"/>
          <w:sz w:val="24"/>
          <w:szCs w:val="24"/>
        </w:rPr>
        <w:t xml:space="preserve"> та самостійн</w:t>
      </w:r>
      <w:r w:rsidR="00E252A9">
        <w:rPr>
          <w:rFonts w:asciiTheme="minorHAnsi" w:hAnsiTheme="minorHAnsi"/>
          <w:sz w:val="24"/>
          <w:szCs w:val="24"/>
        </w:rPr>
        <w:t>е</w:t>
      </w:r>
      <w:r w:rsidRPr="00EB5B60">
        <w:rPr>
          <w:rFonts w:asciiTheme="minorHAnsi" w:hAnsiTheme="minorHAnsi"/>
          <w:sz w:val="24"/>
          <w:szCs w:val="24"/>
        </w:rPr>
        <w:t xml:space="preserve"> вивчення окремих тем дисципліни.</w:t>
      </w:r>
    </w:p>
    <w:p w14:paraId="7B832AD2" w14:textId="3B9C052E" w:rsidR="00A64E09" w:rsidRPr="000F09AF" w:rsidRDefault="000F09AF" w:rsidP="00380999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 xml:space="preserve">В результаті вивчення </w:t>
      </w:r>
      <w:r w:rsidR="00AA122E" w:rsidRPr="00EB5B60">
        <w:rPr>
          <w:rFonts w:asciiTheme="minorHAnsi" w:hAnsiTheme="minorHAnsi"/>
          <w:sz w:val="24"/>
          <w:szCs w:val="24"/>
        </w:rPr>
        <w:t>дисципліни «</w:t>
      </w:r>
      <w:r w:rsidR="0041633B">
        <w:rPr>
          <w:rFonts w:asciiTheme="minorHAnsi" w:hAnsiTheme="minorHAnsi"/>
          <w:sz w:val="24"/>
          <w:szCs w:val="24"/>
        </w:rPr>
        <w:t xml:space="preserve">Методи синтезу </w:t>
      </w:r>
      <w:proofErr w:type="spellStart"/>
      <w:r w:rsidR="0041633B">
        <w:rPr>
          <w:rFonts w:asciiTheme="minorHAnsi" w:hAnsiTheme="minorHAnsi"/>
          <w:sz w:val="24"/>
          <w:szCs w:val="24"/>
        </w:rPr>
        <w:t>мехатронних</w:t>
      </w:r>
      <w:proofErr w:type="spellEnd"/>
      <w:r w:rsidR="0041633B">
        <w:rPr>
          <w:rFonts w:asciiTheme="minorHAnsi" w:hAnsiTheme="minorHAnsi"/>
          <w:sz w:val="24"/>
          <w:szCs w:val="24"/>
        </w:rPr>
        <w:t xml:space="preserve"> систем</w:t>
      </w:r>
      <w:r w:rsidR="00AA122E" w:rsidRPr="00EB5B60"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 xml:space="preserve"> студенти отримують такі </w:t>
      </w:r>
      <w:r w:rsidR="00FC3A59">
        <w:rPr>
          <w:rFonts w:asciiTheme="minorHAnsi" w:hAnsiTheme="minorHAnsi"/>
          <w:sz w:val="24"/>
          <w:szCs w:val="24"/>
        </w:rPr>
        <w:t>компетентності</w:t>
      </w:r>
      <w:r w:rsidR="00AA122E" w:rsidRPr="000F09AF">
        <w:rPr>
          <w:rFonts w:asciiTheme="minorHAnsi" w:hAnsiTheme="minorHAnsi"/>
          <w:sz w:val="24"/>
          <w:szCs w:val="24"/>
          <w:lang w:val="ru-RU"/>
        </w:rPr>
        <w:t>:</w:t>
      </w:r>
    </w:p>
    <w:p w14:paraId="486746B1" w14:textId="685C0884" w:rsidR="00AA122E" w:rsidRDefault="0001409B" w:rsidP="00380999">
      <w:pPr>
        <w:pStyle w:val="a0"/>
        <w:numPr>
          <w:ilvl w:val="0"/>
          <w:numId w:val="13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80999">
        <w:rPr>
          <w:rFonts w:asciiTheme="minorHAnsi" w:hAnsiTheme="minorHAnsi"/>
          <w:i/>
          <w:sz w:val="24"/>
          <w:szCs w:val="24"/>
          <w:u w:val="single"/>
        </w:rPr>
        <w:t>загальні</w:t>
      </w:r>
      <w:r>
        <w:rPr>
          <w:rFonts w:asciiTheme="minorHAnsi" w:hAnsiTheme="minorHAnsi"/>
          <w:sz w:val="24"/>
          <w:szCs w:val="24"/>
          <w:lang w:val="en-US"/>
        </w:rPr>
        <w:t>:</w:t>
      </w:r>
    </w:p>
    <w:p w14:paraId="38EDF9FF" w14:textId="126BD36C" w:rsidR="0001409B" w:rsidRPr="000032D8" w:rsidRDefault="00B829D4" w:rsidP="00380999">
      <w:pPr>
        <w:pStyle w:val="a0"/>
        <w:numPr>
          <w:ilvl w:val="0"/>
          <w:numId w:val="14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032D8">
        <w:rPr>
          <w:rFonts w:asciiTheme="minorHAnsi" w:hAnsiTheme="minorHAnsi"/>
          <w:sz w:val="24"/>
          <w:szCs w:val="24"/>
        </w:rPr>
        <w:t>з</w:t>
      </w:r>
      <w:r w:rsidR="0001409B" w:rsidRPr="000032D8">
        <w:rPr>
          <w:rFonts w:asciiTheme="minorHAnsi" w:hAnsiTheme="minorHAnsi"/>
          <w:sz w:val="24"/>
          <w:szCs w:val="24"/>
        </w:rPr>
        <w:t>датність до абстрактного мислення, аналізу і синтезу</w:t>
      </w:r>
      <w:r w:rsidR="00E4774F" w:rsidRPr="000032D8">
        <w:rPr>
          <w:rFonts w:asciiTheme="minorHAnsi" w:hAnsiTheme="minorHAnsi"/>
          <w:sz w:val="24"/>
          <w:szCs w:val="24"/>
          <w:lang w:val="ru-RU"/>
        </w:rPr>
        <w:t xml:space="preserve"> (</w:t>
      </w:r>
      <w:r w:rsidR="00E4774F" w:rsidRPr="000032D8">
        <w:rPr>
          <w:rFonts w:asciiTheme="minorHAnsi" w:hAnsiTheme="minorHAnsi"/>
          <w:sz w:val="24"/>
          <w:szCs w:val="24"/>
        </w:rPr>
        <w:t>ЗК1</w:t>
      </w:r>
      <w:r w:rsidR="00E4774F" w:rsidRPr="000032D8">
        <w:rPr>
          <w:rFonts w:asciiTheme="minorHAnsi" w:hAnsiTheme="minorHAnsi"/>
          <w:sz w:val="24"/>
          <w:szCs w:val="24"/>
          <w:lang w:val="ru-RU"/>
        </w:rPr>
        <w:t>)</w:t>
      </w:r>
      <w:r w:rsidR="0001409B" w:rsidRPr="000032D8">
        <w:rPr>
          <w:rFonts w:asciiTheme="minorHAnsi" w:hAnsiTheme="minorHAnsi"/>
          <w:sz w:val="24"/>
          <w:szCs w:val="24"/>
        </w:rPr>
        <w:t>,</w:t>
      </w:r>
    </w:p>
    <w:p w14:paraId="4823B5A0" w14:textId="03338F03" w:rsidR="000032D8" w:rsidRPr="000032D8" w:rsidRDefault="000032D8" w:rsidP="00380999">
      <w:pPr>
        <w:pStyle w:val="a0"/>
        <w:numPr>
          <w:ilvl w:val="0"/>
          <w:numId w:val="14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032D8">
        <w:rPr>
          <w:rFonts w:asciiTheme="minorHAnsi" w:hAnsiTheme="minorHAnsi"/>
          <w:sz w:val="24"/>
          <w:szCs w:val="24"/>
          <w:lang w:eastAsia="ru-RU"/>
        </w:rPr>
        <w:lastRenderedPageBreak/>
        <w:t>Здатність застосовувати знання у практичних ситуаціях (ЗК2)</w:t>
      </w:r>
    </w:p>
    <w:p w14:paraId="0865AD20" w14:textId="2739E5C0" w:rsidR="0001409B" w:rsidRPr="000032D8" w:rsidRDefault="00B829D4" w:rsidP="00380999">
      <w:pPr>
        <w:pStyle w:val="a0"/>
        <w:numPr>
          <w:ilvl w:val="0"/>
          <w:numId w:val="14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032D8">
        <w:rPr>
          <w:rFonts w:asciiTheme="minorHAnsi" w:hAnsiTheme="minorHAnsi"/>
          <w:sz w:val="24"/>
          <w:szCs w:val="24"/>
          <w:lang w:eastAsia="ru-RU"/>
        </w:rPr>
        <w:t>з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датність спілкуватися державною мовою як усно, так і письмово</w:t>
      </w:r>
      <w:r w:rsidR="00E4774F" w:rsidRPr="000032D8">
        <w:rPr>
          <w:rFonts w:asciiTheme="minorHAnsi" w:hAnsiTheme="minorHAnsi"/>
          <w:sz w:val="24"/>
          <w:szCs w:val="24"/>
          <w:lang w:eastAsia="ru-RU"/>
        </w:rPr>
        <w:t xml:space="preserve"> (ЗК</w:t>
      </w:r>
      <w:r w:rsidR="000032D8" w:rsidRPr="000032D8">
        <w:rPr>
          <w:rFonts w:asciiTheme="minorHAnsi" w:hAnsiTheme="minorHAnsi"/>
          <w:sz w:val="24"/>
          <w:szCs w:val="24"/>
          <w:lang w:eastAsia="ru-RU"/>
        </w:rPr>
        <w:t>3</w:t>
      </w:r>
      <w:r w:rsidR="00E4774F" w:rsidRPr="000032D8">
        <w:rPr>
          <w:rFonts w:asciiTheme="minorHAnsi" w:hAnsiTheme="minorHAnsi"/>
          <w:sz w:val="24"/>
          <w:szCs w:val="24"/>
          <w:lang w:eastAsia="ru-RU"/>
        </w:rPr>
        <w:t>)</w:t>
      </w:r>
      <w:r w:rsidRPr="000032D8">
        <w:rPr>
          <w:rFonts w:asciiTheme="minorHAnsi" w:hAnsiTheme="minorHAnsi"/>
          <w:sz w:val="24"/>
          <w:szCs w:val="24"/>
          <w:lang w:eastAsia="ru-RU"/>
        </w:rPr>
        <w:t>,</w:t>
      </w:r>
    </w:p>
    <w:p w14:paraId="330485AB" w14:textId="732FB384" w:rsidR="0001409B" w:rsidRPr="000032D8" w:rsidRDefault="00B829D4" w:rsidP="00380999">
      <w:pPr>
        <w:pStyle w:val="a0"/>
        <w:numPr>
          <w:ilvl w:val="0"/>
          <w:numId w:val="14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032D8">
        <w:rPr>
          <w:rFonts w:asciiTheme="minorHAnsi" w:hAnsiTheme="minorHAnsi"/>
          <w:sz w:val="24"/>
          <w:szCs w:val="24"/>
          <w:lang w:eastAsia="ru-RU"/>
        </w:rPr>
        <w:t>з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датність до пошуку, оброблення та аналізу інформації з різних джерел</w:t>
      </w:r>
      <w:r w:rsidR="00E4774F" w:rsidRPr="000032D8">
        <w:rPr>
          <w:rFonts w:asciiTheme="minorHAnsi" w:hAnsiTheme="minorHAnsi"/>
          <w:sz w:val="24"/>
          <w:szCs w:val="24"/>
          <w:lang w:eastAsia="ru-RU"/>
        </w:rPr>
        <w:t xml:space="preserve"> (ЗК</w:t>
      </w:r>
      <w:r w:rsidR="000032D8" w:rsidRPr="000032D8">
        <w:rPr>
          <w:rFonts w:asciiTheme="minorHAnsi" w:hAnsiTheme="minorHAnsi"/>
          <w:sz w:val="24"/>
          <w:szCs w:val="24"/>
          <w:lang w:eastAsia="ru-RU"/>
        </w:rPr>
        <w:t>5</w:t>
      </w:r>
      <w:r w:rsidR="00E4774F" w:rsidRPr="000032D8">
        <w:rPr>
          <w:rFonts w:asciiTheme="minorHAnsi" w:hAnsiTheme="minorHAnsi"/>
          <w:sz w:val="24"/>
          <w:szCs w:val="24"/>
          <w:lang w:eastAsia="ru-RU"/>
        </w:rPr>
        <w:t>3)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,</w:t>
      </w:r>
    </w:p>
    <w:p w14:paraId="44FA86C6" w14:textId="78228582" w:rsidR="0001409B" w:rsidRPr="000032D8" w:rsidRDefault="00B829D4" w:rsidP="00380999">
      <w:pPr>
        <w:pStyle w:val="a0"/>
        <w:numPr>
          <w:ilvl w:val="0"/>
          <w:numId w:val="14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032D8">
        <w:rPr>
          <w:rFonts w:asciiTheme="minorHAnsi" w:hAnsiTheme="minorHAnsi"/>
          <w:sz w:val="24"/>
          <w:szCs w:val="24"/>
          <w:lang w:eastAsia="ru-RU"/>
        </w:rPr>
        <w:t>з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датність працювати в команді</w:t>
      </w:r>
      <w:r w:rsidR="00E4774F" w:rsidRPr="000032D8">
        <w:rPr>
          <w:rFonts w:asciiTheme="minorHAnsi" w:hAnsiTheme="minorHAnsi"/>
          <w:sz w:val="24"/>
          <w:szCs w:val="24"/>
          <w:lang w:eastAsia="ru-RU"/>
        </w:rPr>
        <w:t xml:space="preserve"> (ЗК7)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,</w:t>
      </w:r>
    </w:p>
    <w:p w14:paraId="387D268C" w14:textId="50806044" w:rsidR="0001409B" w:rsidRPr="000032D8" w:rsidRDefault="00B829D4" w:rsidP="00380999">
      <w:pPr>
        <w:pStyle w:val="a0"/>
        <w:numPr>
          <w:ilvl w:val="0"/>
          <w:numId w:val="14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032D8">
        <w:rPr>
          <w:rFonts w:asciiTheme="minorHAnsi" w:hAnsiTheme="minorHAnsi"/>
          <w:sz w:val="24"/>
          <w:szCs w:val="24"/>
          <w:lang w:eastAsia="ru-RU"/>
        </w:rPr>
        <w:t>з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датність працювати автономно</w:t>
      </w:r>
      <w:r w:rsidR="00E4774F" w:rsidRPr="000032D8">
        <w:rPr>
          <w:rFonts w:asciiTheme="minorHAnsi" w:hAnsiTheme="minorHAnsi"/>
          <w:sz w:val="24"/>
          <w:szCs w:val="24"/>
          <w:lang w:eastAsia="ru-RU"/>
        </w:rPr>
        <w:t xml:space="preserve"> (ЗК8)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,</w:t>
      </w:r>
    </w:p>
    <w:p w14:paraId="310B83AC" w14:textId="2DBF8C57" w:rsidR="0001409B" w:rsidRPr="0001409B" w:rsidRDefault="0001409B" w:rsidP="00380999">
      <w:pPr>
        <w:pStyle w:val="a0"/>
        <w:numPr>
          <w:ilvl w:val="0"/>
          <w:numId w:val="13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80999">
        <w:rPr>
          <w:rFonts w:asciiTheme="minorHAnsi" w:hAnsiTheme="minorHAnsi"/>
          <w:i/>
          <w:sz w:val="24"/>
          <w:szCs w:val="24"/>
          <w:u w:val="single"/>
          <w:lang w:eastAsia="ru-RU"/>
        </w:rPr>
        <w:t>фахові</w:t>
      </w:r>
      <w:r>
        <w:rPr>
          <w:rFonts w:asciiTheme="minorHAnsi" w:hAnsiTheme="minorHAnsi"/>
          <w:sz w:val="24"/>
          <w:szCs w:val="24"/>
          <w:lang w:val="en-US" w:eastAsia="ru-RU"/>
        </w:rPr>
        <w:t>:</w:t>
      </w:r>
    </w:p>
    <w:p w14:paraId="5449903E" w14:textId="13A4AF31" w:rsidR="00437DF1" w:rsidRPr="00B829D4" w:rsidRDefault="00B829D4" w:rsidP="00380999">
      <w:pPr>
        <w:pStyle w:val="a0"/>
        <w:numPr>
          <w:ilvl w:val="0"/>
          <w:numId w:val="15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ru-RU"/>
        </w:rPr>
        <w:t>з</w:t>
      </w:r>
      <w:r w:rsidR="00437DF1" w:rsidRPr="00B829D4">
        <w:rPr>
          <w:rFonts w:asciiTheme="minorHAnsi" w:hAnsiTheme="minorHAnsi"/>
          <w:sz w:val="24"/>
          <w:szCs w:val="24"/>
          <w:lang w:eastAsia="ru-RU"/>
        </w:rPr>
        <w:t>датність вирішувати практичні задачі із застосуванням систем автоматизованого проектування і розрахунків</w:t>
      </w:r>
      <w:r w:rsidR="00E4774F">
        <w:rPr>
          <w:rFonts w:asciiTheme="minorHAnsi" w:hAnsiTheme="minorHAnsi"/>
          <w:sz w:val="24"/>
          <w:szCs w:val="24"/>
          <w:lang w:eastAsia="ru-RU"/>
        </w:rPr>
        <w:t xml:space="preserve"> (ФК1),</w:t>
      </w:r>
    </w:p>
    <w:p w14:paraId="247E3768" w14:textId="010B52BB" w:rsidR="0001409B" w:rsidRPr="00B829D4" w:rsidRDefault="00B829D4" w:rsidP="00380999">
      <w:pPr>
        <w:pStyle w:val="a0"/>
        <w:numPr>
          <w:ilvl w:val="0"/>
          <w:numId w:val="15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ru-RU"/>
        </w:rPr>
        <w:t>з</w:t>
      </w:r>
      <w:r w:rsidR="002D4DA9" w:rsidRPr="00B829D4">
        <w:rPr>
          <w:rFonts w:asciiTheme="minorHAnsi" w:hAnsiTheme="minorHAnsi"/>
          <w:sz w:val="24"/>
          <w:szCs w:val="24"/>
          <w:lang w:eastAsia="ru-RU"/>
        </w:rPr>
        <w:t xml:space="preserve">датність демонструвати вільне володіння базовими знаннями і практичними навичками в галузі інформатики й сучасних інформаційних технологій, мати навички програмування і роботи в </w:t>
      </w:r>
      <w:proofErr w:type="spellStart"/>
      <w:r w:rsidR="002D4DA9" w:rsidRPr="00B829D4">
        <w:rPr>
          <w:rFonts w:asciiTheme="minorHAnsi" w:hAnsiTheme="minorHAnsi"/>
          <w:sz w:val="24"/>
          <w:szCs w:val="24"/>
          <w:lang w:eastAsia="ru-RU"/>
        </w:rPr>
        <w:t>комп’</w:t>
      </w:r>
      <w:r w:rsidR="002D4DA9" w:rsidRPr="00B829D4">
        <w:rPr>
          <w:rFonts w:asciiTheme="minorHAnsi" w:hAnsiTheme="minorHAnsi"/>
          <w:sz w:val="24"/>
          <w:szCs w:val="24"/>
          <w:lang w:val="ru-RU" w:eastAsia="ru-RU"/>
        </w:rPr>
        <w:t>ютерних</w:t>
      </w:r>
      <w:proofErr w:type="spellEnd"/>
      <w:r w:rsidR="002D4DA9" w:rsidRPr="00B829D4">
        <w:rPr>
          <w:rFonts w:asciiTheme="minorHAnsi" w:hAnsiTheme="minorHAnsi"/>
          <w:sz w:val="24"/>
          <w:szCs w:val="24"/>
          <w:lang w:val="ru-RU" w:eastAsia="ru-RU"/>
        </w:rPr>
        <w:t xml:space="preserve"> мережах</w:t>
      </w:r>
      <w:r w:rsidR="00E4774F">
        <w:rPr>
          <w:rFonts w:asciiTheme="minorHAnsi" w:hAnsiTheme="minorHAnsi"/>
          <w:sz w:val="24"/>
          <w:szCs w:val="24"/>
          <w:lang w:val="ru-RU" w:eastAsia="ru-RU"/>
        </w:rPr>
        <w:t xml:space="preserve"> (ФК12)</w:t>
      </w:r>
      <w:r w:rsidR="002D4DA9" w:rsidRPr="00B829D4">
        <w:rPr>
          <w:rFonts w:asciiTheme="minorHAnsi" w:hAnsiTheme="minorHAnsi"/>
          <w:sz w:val="24"/>
          <w:szCs w:val="24"/>
          <w:lang w:val="ru-RU" w:eastAsia="ru-RU"/>
        </w:rPr>
        <w:t>,</w:t>
      </w:r>
    </w:p>
    <w:p w14:paraId="05CDFA7D" w14:textId="1E9BAB2F" w:rsidR="00437DF1" w:rsidRPr="00FC3A59" w:rsidRDefault="00B829D4" w:rsidP="00380999">
      <w:pPr>
        <w:pStyle w:val="a0"/>
        <w:numPr>
          <w:ilvl w:val="0"/>
          <w:numId w:val="15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ru-RU"/>
        </w:rPr>
        <w:t>з</w:t>
      </w:r>
      <w:r w:rsidR="00437DF1" w:rsidRPr="00B829D4">
        <w:rPr>
          <w:rFonts w:asciiTheme="minorHAnsi" w:hAnsiTheme="minorHAnsi"/>
          <w:sz w:val="24"/>
          <w:szCs w:val="24"/>
          <w:lang w:eastAsia="ru-RU"/>
        </w:rPr>
        <w:t xml:space="preserve">датність застосовувати методи теорії автоматичного керування, системного аналізу та числових методів для розроблення математичних моделей </w:t>
      </w:r>
      <w:proofErr w:type="spellStart"/>
      <w:r w:rsidR="00437DF1" w:rsidRPr="00B829D4">
        <w:rPr>
          <w:rFonts w:asciiTheme="minorHAnsi" w:hAnsiTheme="minorHAnsi"/>
          <w:sz w:val="24"/>
          <w:szCs w:val="24"/>
          <w:lang w:eastAsia="ru-RU"/>
        </w:rPr>
        <w:t>мехатронних</w:t>
      </w:r>
      <w:proofErr w:type="spellEnd"/>
      <w:r w:rsidR="00437DF1" w:rsidRPr="00B829D4">
        <w:rPr>
          <w:rFonts w:asciiTheme="minorHAnsi" w:hAnsiTheme="minorHAnsi"/>
          <w:sz w:val="24"/>
          <w:szCs w:val="24"/>
          <w:lang w:eastAsia="ru-RU"/>
        </w:rPr>
        <w:t xml:space="preserve"> систем енергоємних виробництв для аналізу якості їх функціонування із використанням новітніх комп’ютерних технологій</w:t>
      </w:r>
      <w:r w:rsidR="00E4774F">
        <w:rPr>
          <w:rFonts w:asciiTheme="minorHAnsi" w:hAnsiTheme="minorHAnsi"/>
          <w:sz w:val="24"/>
          <w:szCs w:val="24"/>
          <w:lang w:eastAsia="ru-RU"/>
        </w:rPr>
        <w:t xml:space="preserve"> (ФК15)</w:t>
      </w:r>
    </w:p>
    <w:p w14:paraId="2877BE06" w14:textId="466C0A38" w:rsidR="00FC3A59" w:rsidRDefault="00FC3A59" w:rsidP="00380999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 xml:space="preserve">та </w:t>
      </w:r>
      <w:r w:rsidRPr="00380999">
        <w:rPr>
          <w:rFonts w:asciiTheme="minorHAnsi" w:hAnsiTheme="minorHAnsi"/>
          <w:i/>
          <w:sz w:val="24"/>
          <w:szCs w:val="24"/>
          <w:u w:val="single"/>
        </w:rPr>
        <w:t>програмні результати навчання</w:t>
      </w:r>
      <w:r>
        <w:rPr>
          <w:rFonts w:asciiTheme="minorHAnsi" w:hAnsiTheme="minorHAnsi"/>
          <w:sz w:val="24"/>
          <w:szCs w:val="24"/>
          <w:lang w:val="en-US"/>
        </w:rPr>
        <w:t>:</w:t>
      </w:r>
    </w:p>
    <w:p w14:paraId="3AD2DCC3" w14:textId="1451A24D" w:rsidR="00FC3A59" w:rsidRPr="00335A22" w:rsidRDefault="00060A2A" w:rsidP="00380999">
      <w:pPr>
        <w:pStyle w:val="a0"/>
        <w:numPr>
          <w:ilvl w:val="0"/>
          <w:numId w:val="16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335A22">
        <w:rPr>
          <w:rFonts w:asciiTheme="minorHAnsi" w:hAnsiTheme="minorHAnsi"/>
          <w:sz w:val="24"/>
          <w:szCs w:val="24"/>
          <w:lang w:eastAsia="ru-RU"/>
        </w:rPr>
        <w:t>за</w:t>
      </w:r>
      <w:r w:rsidR="00FC3A59" w:rsidRPr="00335A22">
        <w:rPr>
          <w:rFonts w:asciiTheme="minorHAnsi" w:hAnsiTheme="minorHAnsi"/>
          <w:sz w:val="24"/>
          <w:szCs w:val="24"/>
          <w:lang w:eastAsia="ru-RU"/>
        </w:rPr>
        <w:t xml:space="preserve">стосовувати прикладне програмне забезпечення, </w:t>
      </w:r>
      <w:proofErr w:type="spellStart"/>
      <w:r w:rsidR="00FC3A59" w:rsidRPr="00335A22">
        <w:rPr>
          <w:rFonts w:asciiTheme="minorHAnsi" w:hAnsiTheme="minorHAnsi"/>
          <w:sz w:val="24"/>
          <w:szCs w:val="24"/>
          <w:lang w:eastAsia="ru-RU"/>
        </w:rPr>
        <w:t>мікроконтролери</w:t>
      </w:r>
      <w:proofErr w:type="spellEnd"/>
      <w:r w:rsidR="00FC3A59" w:rsidRPr="00335A22">
        <w:rPr>
          <w:rFonts w:asciiTheme="minorHAnsi" w:hAnsiTheme="minorHAnsi"/>
          <w:sz w:val="24"/>
          <w:szCs w:val="24"/>
          <w:lang w:eastAsia="ru-RU"/>
        </w:rPr>
        <w:t xml:space="preserve"> та мікропроцесорну техніку для вирішення практичних проблем у професійній діяльності</w:t>
      </w:r>
      <w:r w:rsidRPr="00335A22">
        <w:rPr>
          <w:rFonts w:asciiTheme="minorHAnsi" w:hAnsiTheme="minorHAnsi"/>
          <w:sz w:val="24"/>
          <w:szCs w:val="24"/>
          <w:lang w:eastAsia="ru-RU"/>
        </w:rPr>
        <w:t xml:space="preserve"> (ПРН6),</w:t>
      </w:r>
    </w:p>
    <w:p w14:paraId="0507B905" w14:textId="3A06C7F3" w:rsidR="00060A2A" w:rsidRPr="00335A22" w:rsidRDefault="00060A2A" w:rsidP="00380999">
      <w:pPr>
        <w:pStyle w:val="a0"/>
        <w:numPr>
          <w:ilvl w:val="0"/>
          <w:numId w:val="16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335A22">
        <w:rPr>
          <w:rFonts w:asciiTheme="minorHAnsi" w:hAnsiTheme="minorHAnsi"/>
          <w:sz w:val="24"/>
          <w:szCs w:val="24"/>
          <w:lang w:eastAsia="ru-RU"/>
        </w:rPr>
        <w:t xml:space="preserve">Знаходити необхідну інформацію в науково-технічній літературі, базах даних та інших джерелах інформації, оцінювати її </w:t>
      </w:r>
      <w:proofErr w:type="spellStart"/>
      <w:r w:rsidRPr="00335A22">
        <w:rPr>
          <w:rFonts w:asciiTheme="minorHAnsi" w:hAnsiTheme="minorHAnsi"/>
          <w:sz w:val="24"/>
          <w:szCs w:val="24"/>
          <w:lang w:eastAsia="ru-RU"/>
        </w:rPr>
        <w:t>релевантність</w:t>
      </w:r>
      <w:proofErr w:type="spellEnd"/>
      <w:r w:rsidRPr="00335A22">
        <w:rPr>
          <w:rFonts w:asciiTheme="minorHAnsi" w:hAnsiTheme="minorHAnsi"/>
          <w:sz w:val="24"/>
          <w:szCs w:val="24"/>
          <w:lang w:eastAsia="ru-RU"/>
        </w:rPr>
        <w:t xml:space="preserve"> та достовірність (ПРН10),</w:t>
      </w:r>
    </w:p>
    <w:p w14:paraId="7EFBB0F1" w14:textId="3F4A3487" w:rsidR="00060A2A" w:rsidRPr="00335A22" w:rsidRDefault="00060A2A" w:rsidP="00380999">
      <w:pPr>
        <w:pStyle w:val="a0"/>
        <w:numPr>
          <w:ilvl w:val="0"/>
          <w:numId w:val="16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335A22">
        <w:rPr>
          <w:rFonts w:asciiTheme="minorHAnsi" w:hAnsiTheme="minorHAnsi"/>
          <w:sz w:val="24"/>
          <w:szCs w:val="24"/>
          <w:lang w:eastAsia="ru-RU"/>
        </w:rPr>
        <w:t>Вміти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</w:t>
      </w:r>
      <w:r w:rsidR="00335A22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335A22">
        <w:rPr>
          <w:rFonts w:asciiTheme="minorHAnsi" w:hAnsiTheme="minorHAnsi"/>
          <w:sz w:val="24"/>
          <w:szCs w:val="24"/>
          <w:lang w:eastAsia="ru-RU"/>
        </w:rPr>
        <w:t>(ПРН18),</w:t>
      </w:r>
    </w:p>
    <w:p w14:paraId="7AECC74F" w14:textId="66325643" w:rsidR="00060A2A" w:rsidRPr="0040389F" w:rsidRDefault="00060A2A" w:rsidP="00380999">
      <w:pPr>
        <w:pStyle w:val="a0"/>
        <w:numPr>
          <w:ilvl w:val="0"/>
          <w:numId w:val="16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335A22">
        <w:rPr>
          <w:rFonts w:asciiTheme="minorHAnsi" w:hAnsiTheme="minorHAnsi"/>
          <w:sz w:val="24"/>
          <w:szCs w:val="24"/>
          <w:lang w:eastAsia="ru-RU"/>
        </w:rPr>
        <w:t xml:space="preserve">Творчо застосовувати: базові знання в галузі інформатики і сучасних інформаційних технологій, мати навички програмування та використання програмних заходів і роботи в комп’ютерних мережах, використовувати </w:t>
      </w:r>
      <w:proofErr w:type="spellStart"/>
      <w:r w:rsidRPr="00335A22">
        <w:rPr>
          <w:rFonts w:asciiTheme="minorHAnsi" w:hAnsiTheme="minorHAnsi"/>
          <w:sz w:val="24"/>
          <w:szCs w:val="24"/>
          <w:lang w:eastAsia="ru-RU"/>
        </w:rPr>
        <w:t>інтернет-ресурси</w:t>
      </w:r>
      <w:proofErr w:type="spellEnd"/>
      <w:r w:rsidRPr="00335A22">
        <w:rPr>
          <w:rFonts w:asciiTheme="minorHAnsi" w:hAnsiTheme="minorHAnsi"/>
          <w:sz w:val="24"/>
          <w:szCs w:val="24"/>
          <w:lang w:eastAsia="ru-RU"/>
        </w:rPr>
        <w:t xml:space="preserve"> та демонструвати уміння розробляти алгоритми та програми в галузі створення новітніх машин та механізмів енергоємних виробництв (ПРН22)</w:t>
      </w:r>
      <w:r w:rsidR="00335A22">
        <w:rPr>
          <w:rFonts w:asciiTheme="minorHAnsi" w:hAnsiTheme="minorHAnsi"/>
          <w:sz w:val="24"/>
          <w:szCs w:val="24"/>
          <w:lang w:eastAsia="ru-RU"/>
        </w:rPr>
        <w:t>.</w:t>
      </w:r>
    </w:p>
    <w:p w14:paraId="6BA78FFF" w14:textId="177C485B" w:rsidR="0040389F" w:rsidRPr="00BB17E2" w:rsidRDefault="0040389F" w:rsidP="00E04FCD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Вище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зазначені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компетентності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та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програмні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результати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навчання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72543" w:rsidRPr="00EB5B60">
        <w:rPr>
          <w:rFonts w:asciiTheme="minorHAnsi" w:hAnsiTheme="minorHAnsi"/>
          <w:sz w:val="24"/>
          <w:szCs w:val="24"/>
        </w:rPr>
        <w:t>дисципліни «</w:t>
      </w:r>
      <w:r w:rsidR="0041633B">
        <w:rPr>
          <w:rFonts w:asciiTheme="minorHAnsi" w:hAnsiTheme="minorHAnsi"/>
          <w:sz w:val="24"/>
          <w:szCs w:val="24"/>
        </w:rPr>
        <w:t xml:space="preserve">Методи синтезу </w:t>
      </w:r>
      <w:proofErr w:type="spellStart"/>
      <w:r w:rsidR="0041633B">
        <w:rPr>
          <w:rFonts w:asciiTheme="minorHAnsi" w:hAnsiTheme="minorHAnsi"/>
          <w:sz w:val="24"/>
          <w:szCs w:val="24"/>
        </w:rPr>
        <w:t>мехатронних</w:t>
      </w:r>
      <w:proofErr w:type="spellEnd"/>
      <w:r w:rsidR="0041633B">
        <w:rPr>
          <w:rFonts w:asciiTheme="minorHAnsi" w:hAnsiTheme="minorHAnsi"/>
          <w:sz w:val="24"/>
          <w:szCs w:val="24"/>
        </w:rPr>
        <w:t xml:space="preserve"> систем</w:t>
      </w:r>
      <w:r w:rsidR="00672543" w:rsidRPr="00EB5B60">
        <w:rPr>
          <w:rFonts w:asciiTheme="minorHAnsi" w:hAnsiTheme="minorHAnsi"/>
          <w:sz w:val="24"/>
          <w:szCs w:val="24"/>
        </w:rPr>
        <w:t>»</w:t>
      </w:r>
      <w:r w:rsidR="00672543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забезпечуються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завдяки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A3060C">
        <w:rPr>
          <w:rFonts w:asciiTheme="minorHAnsi" w:hAnsiTheme="minorHAnsi"/>
          <w:sz w:val="24"/>
          <w:szCs w:val="24"/>
          <w:lang w:val="ru-RU"/>
        </w:rPr>
        <w:t>знанням</w:t>
      </w:r>
      <w:proofErr w:type="spellEnd"/>
      <w:r w:rsidR="00A3060C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A3060C">
        <w:rPr>
          <w:rFonts w:asciiTheme="minorHAnsi" w:hAnsiTheme="minorHAnsi"/>
          <w:sz w:val="24"/>
          <w:szCs w:val="24"/>
          <w:lang w:val="ru-RU"/>
        </w:rPr>
        <w:t>студенті</w:t>
      </w:r>
      <w:proofErr w:type="gramStart"/>
      <w:r w:rsidR="00A3060C">
        <w:rPr>
          <w:rFonts w:asciiTheme="minorHAnsi" w:hAnsiTheme="minorHAnsi"/>
          <w:sz w:val="24"/>
          <w:szCs w:val="24"/>
          <w:lang w:val="ru-RU"/>
        </w:rPr>
        <w:t>в</w:t>
      </w:r>
      <w:proofErr w:type="spellEnd"/>
      <w:proofErr w:type="gramEnd"/>
      <w:r w:rsidR="00A3060C" w:rsidRPr="00BB17E2">
        <w:rPr>
          <w:rFonts w:asciiTheme="minorHAnsi" w:hAnsiTheme="minorHAnsi"/>
          <w:sz w:val="24"/>
          <w:szCs w:val="24"/>
          <w:lang w:val="ru-RU"/>
        </w:rPr>
        <w:t>:</w:t>
      </w:r>
    </w:p>
    <w:p w14:paraId="69E2D2AD" w14:textId="4431A46A" w:rsidR="00A3060C" w:rsidRPr="0041633B" w:rsidRDefault="0041633B" w:rsidP="0041633B">
      <w:pPr>
        <w:numPr>
          <w:ilvl w:val="0"/>
          <w:numId w:val="13"/>
        </w:num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1633B">
        <w:rPr>
          <w:rFonts w:asciiTheme="minorHAnsi" w:hAnsiTheme="minorHAnsi"/>
          <w:sz w:val="24"/>
          <w:szCs w:val="24"/>
        </w:rPr>
        <w:t xml:space="preserve">основних можливостей мови С# в середовищі </w:t>
      </w:r>
      <w:r w:rsidRPr="0041633B">
        <w:rPr>
          <w:rFonts w:asciiTheme="minorHAnsi" w:hAnsiTheme="minorHAnsi"/>
          <w:sz w:val="24"/>
          <w:szCs w:val="24"/>
          <w:lang w:val="en-US"/>
        </w:rPr>
        <w:t>Visual</w:t>
      </w:r>
      <w:r w:rsidRPr="0041633B">
        <w:rPr>
          <w:rFonts w:asciiTheme="minorHAnsi" w:hAnsiTheme="minorHAnsi"/>
          <w:sz w:val="24"/>
          <w:szCs w:val="24"/>
        </w:rPr>
        <w:t xml:space="preserve"> </w:t>
      </w:r>
      <w:r w:rsidRPr="0041633B">
        <w:rPr>
          <w:rFonts w:asciiTheme="minorHAnsi" w:hAnsiTheme="minorHAnsi"/>
          <w:sz w:val="24"/>
          <w:szCs w:val="24"/>
          <w:lang w:val="en-US"/>
        </w:rPr>
        <w:t>Studio</w:t>
      </w:r>
      <w:r w:rsidRPr="0041633B">
        <w:rPr>
          <w:rFonts w:asciiTheme="minorHAnsi" w:hAnsiTheme="minorHAnsi"/>
          <w:sz w:val="24"/>
          <w:szCs w:val="24"/>
        </w:rPr>
        <w:t xml:space="preserve"> для розробки інтерфейсів</w:t>
      </w:r>
      <w:r w:rsidR="00A3060C" w:rsidRPr="0041633B">
        <w:rPr>
          <w:rFonts w:asciiTheme="minorHAnsi" w:hAnsiTheme="minorHAnsi"/>
          <w:sz w:val="24"/>
          <w:szCs w:val="24"/>
          <w:lang w:val="ru-RU"/>
        </w:rPr>
        <w:t>;</w:t>
      </w:r>
    </w:p>
    <w:p w14:paraId="5E818D6C" w14:textId="6E1036C8" w:rsidR="00BB17E2" w:rsidRPr="0041633B" w:rsidRDefault="0041633B" w:rsidP="0041633B">
      <w:pPr>
        <w:numPr>
          <w:ilvl w:val="0"/>
          <w:numId w:val="13"/>
        </w:num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1633B">
        <w:rPr>
          <w:rFonts w:asciiTheme="minorHAnsi" w:eastAsia="Calibri" w:hAnsiTheme="minorHAnsi"/>
          <w:sz w:val="24"/>
          <w:szCs w:val="24"/>
        </w:rPr>
        <w:t xml:space="preserve">математичного пакету </w:t>
      </w:r>
      <w:r w:rsidRPr="00416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1633B">
        <w:rPr>
          <w:rFonts w:asciiTheme="minorHAnsi" w:hAnsiTheme="minorHAnsi"/>
          <w:sz w:val="24"/>
          <w:szCs w:val="24"/>
        </w:rPr>
        <w:t>MatLab</w:t>
      </w:r>
      <w:proofErr w:type="spellEnd"/>
      <w:r w:rsidRPr="0041633B">
        <w:rPr>
          <w:rFonts w:asciiTheme="minorHAnsi" w:hAnsiTheme="minorHAnsi"/>
          <w:sz w:val="24"/>
          <w:szCs w:val="24"/>
        </w:rPr>
        <w:t xml:space="preserve"> та його додатка </w:t>
      </w:r>
      <w:proofErr w:type="spellStart"/>
      <w:r w:rsidRPr="0041633B">
        <w:rPr>
          <w:rFonts w:asciiTheme="minorHAnsi" w:hAnsiTheme="minorHAnsi"/>
          <w:sz w:val="24"/>
          <w:szCs w:val="24"/>
          <w:lang w:val="en-US"/>
        </w:rPr>
        <w:t>SimPowerSystem</w:t>
      </w:r>
      <w:proofErr w:type="spellEnd"/>
      <w:r w:rsidRPr="0041633B">
        <w:rPr>
          <w:rFonts w:asciiTheme="minorHAnsi" w:hAnsiTheme="minorHAnsi"/>
          <w:sz w:val="24"/>
          <w:szCs w:val="24"/>
        </w:rPr>
        <w:t xml:space="preserve"> для дослідження і проектування </w:t>
      </w:r>
      <w:proofErr w:type="spellStart"/>
      <w:r w:rsidRPr="0041633B">
        <w:rPr>
          <w:rFonts w:asciiTheme="minorHAnsi" w:hAnsiTheme="minorHAnsi"/>
          <w:sz w:val="24"/>
          <w:szCs w:val="24"/>
        </w:rPr>
        <w:t>мехатронних</w:t>
      </w:r>
      <w:proofErr w:type="spellEnd"/>
      <w:r w:rsidRPr="0041633B">
        <w:rPr>
          <w:rFonts w:asciiTheme="minorHAnsi" w:hAnsiTheme="minorHAnsi"/>
          <w:sz w:val="24"/>
          <w:szCs w:val="24"/>
        </w:rPr>
        <w:t xml:space="preserve"> систем</w:t>
      </w:r>
      <w:r w:rsidR="00BB17E2" w:rsidRPr="0041633B">
        <w:rPr>
          <w:rFonts w:asciiTheme="minorHAnsi" w:hAnsiTheme="minorHAnsi"/>
          <w:sz w:val="24"/>
          <w:szCs w:val="24"/>
          <w:lang w:val="ru-RU"/>
        </w:rPr>
        <w:t>;</w:t>
      </w:r>
    </w:p>
    <w:p w14:paraId="01181239" w14:textId="729DFEA8" w:rsidR="00A3060C" w:rsidRPr="0041633B" w:rsidRDefault="00A3060C" w:rsidP="0041633B">
      <w:pPr>
        <w:numPr>
          <w:ilvl w:val="0"/>
          <w:numId w:val="13"/>
        </w:num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1633B">
        <w:rPr>
          <w:rFonts w:asciiTheme="minorHAnsi" w:hAnsiTheme="minorHAnsi"/>
          <w:sz w:val="24"/>
          <w:szCs w:val="24"/>
        </w:rPr>
        <w:t xml:space="preserve">основ </w:t>
      </w:r>
      <w:r w:rsidR="00BB17E2" w:rsidRPr="0041633B">
        <w:rPr>
          <w:rFonts w:asciiTheme="minorHAnsi" w:hAnsiTheme="minorHAnsi"/>
          <w:sz w:val="24"/>
          <w:szCs w:val="24"/>
        </w:rPr>
        <w:t xml:space="preserve">пакету </w:t>
      </w:r>
      <w:r w:rsidR="00BB17E2" w:rsidRPr="0041633B">
        <w:rPr>
          <w:rFonts w:asciiTheme="minorHAnsi" w:hAnsiTheme="minorHAnsi"/>
          <w:sz w:val="24"/>
          <w:szCs w:val="24"/>
          <w:lang w:val="en-US"/>
        </w:rPr>
        <w:t>AutoCAD</w:t>
      </w:r>
      <w:r w:rsidRPr="0041633B">
        <w:rPr>
          <w:rFonts w:asciiTheme="minorHAnsi" w:hAnsiTheme="minorHAnsi"/>
          <w:sz w:val="24"/>
          <w:szCs w:val="24"/>
          <w:lang w:val="en-US"/>
        </w:rPr>
        <w:t>;</w:t>
      </w:r>
    </w:p>
    <w:p w14:paraId="461243AE" w14:textId="2F75DDD5" w:rsidR="00BB17E2" w:rsidRPr="00BB17E2" w:rsidRDefault="0041633B" w:rsidP="0041633B">
      <w:pPr>
        <w:numPr>
          <w:ilvl w:val="0"/>
          <w:numId w:val="13"/>
        </w:num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1633B">
        <w:rPr>
          <w:rFonts w:asciiTheme="minorHAnsi" w:hAnsiTheme="minorHAnsi"/>
          <w:sz w:val="24"/>
          <w:szCs w:val="24"/>
        </w:rPr>
        <w:t xml:space="preserve">тенденцій розвитку </w:t>
      </w:r>
      <w:proofErr w:type="spellStart"/>
      <w:r w:rsidRPr="0041633B">
        <w:rPr>
          <w:rFonts w:asciiTheme="minorHAnsi" w:hAnsiTheme="minorHAnsi"/>
          <w:sz w:val="24"/>
          <w:szCs w:val="24"/>
        </w:rPr>
        <w:t>мехатронних</w:t>
      </w:r>
      <w:proofErr w:type="spellEnd"/>
      <w:r w:rsidRPr="0041633B">
        <w:rPr>
          <w:rFonts w:asciiTheme="minorHAnsi" w:hAnsiTheme="minorHAnsi"/>
          <w:sz w:val="24"/>
          <w:szCs w:val="24"/>
        </w:rPr>
        <w:t xml:space="preserve"> систем</w:t>
      </w:r>
      <w:r w:rsidR="00BB17E2" w:rsidRPr="00BB17E2">
        <w:rPr>
          <w:rFonts w:asciiTheme="minorHAnsi" w:hAnsiTheme="minorHAnsi"/>
          <w:sz w:val="24"/>
          <w:szCs w:val="24"/>
        </w:rPr>
        <w:t>.</w:t>
      </w:r>
    </w:p>
    <w:p w14:paraId="6DA26C36" w14:textId="46574B9A" w:rsidR="004A6336" w:rsidRPr="004472C0" w:rsidRDefault="004A6336" w:rsidP="004A6336">
      <w:pPr>
        <w:pStyle w:val="1"/>
        <w:spacing w:line="240" w:lineRule="auto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24577E7D" w14:textId="21B627C5" w:rsidR="004A6336" w:rsidRPr="00A2798C" w:rsidRDefault="00023297" w:rsidP="00E16C02">
      <w:pPr>
        <w:spacing w:line="240" w:lineRule="auto"/>
        <w:ind w:firstLine="709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23297">
        <w:rPr>
          <w:rFonts w:asciiTheme="minorHAnsi" w:hAnsiTheme="minorHAnsi"/>
          <w:sz w:val="24"/>
          <w:szCs w:val="24"/>
        </w:rPr>
        <w:t xml:space="preserve">Міждисциплінарні зв’язки: дисципліна “Методи синтезу </w:t>
      </w:r>
      <w:proofErr w:type="spellStart"/>
      <w:r w:rsidRPr="00023297">
        <w:rPr>
          <w:rFonts w:asciiTheme="minorHAnsi" w:hAnsiTheme="minorHAnsi"/>
          <w:sz w:val="24"/>
          <w:szCs w:val="24"/>
        </w:rPr>
        <w:t>мехатронних</w:t>
      </w:r>
      <w:proofErr w:type="spellEnd"/>
      <w:r w:rsidRPr="00023297">
        <w:rPr>
          <w:rFonts w:asciiTheme="minorHAnsi" w:hAnsiTheme="minorHAnsi"/>
          <w:sz w:val="24"/>
          <w:szCs w:val="24"/>
        </w:rPr>
        <w:t xml:space="preserve"> систем” викладається на основі знань та умінь, одержаних студентами під час вивчення кредитних модулів таких дисциплін як “Вища математика”,  “Обчислювальна  техніка та програмування” , “Загальна фізика”, “</w:t>
      </w:r>
      <w:r>
        <w:rPr>
          <w:rFonts w:asciiTheme="minorHAnsi" w:hAnsiTheme="minorHAnsi"/>
          <w:sz w:val="24"/>
          <w:szCs w:val="24"/>
        </w:rPr>
        <w:t>Комп</w:t>
      </w:r>
      <w:r w:rsidRPr="00023297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>ютерні системи інженерних обчислень</w:t>
      </w:r>
      <w:r w:rsidRPr="00023297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, </w:t>
      </w:r>
      <w:r w:rsidRPr="00023297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 xml:space="preserve">Гідравліка та </w:t>
      </w:r>
      <w:proofErr w:type="spellStart"/>
      <w:r>
        <w:rPr>
          <w:rFonts w:asciiTheme="minorHAnsi" w:hAnsiTheme="minorHAnsi"/>
          <w:sz w:val="24"/>
          <w:szCs w:val="24"/>
        </w:rPr>
        <w:t>гідропневмопривод</w:t>
      </w:r>
      <w:proofErr w:type="spellEnd"/>
      <w:r w:rsidRPr="00023297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>,</w:t>
      </w:r>
      <w:r w:rsidRPr="00023297">
        <w:rPr>
          <w:rFonts w:asciiTheme="minorHAnsi" w:hAnsiTheme="minorHAnsi"/>
          <w:sz w:val="24"/>
          <w:szCs w:val="24"/>
        </w:rPr>
        <w:t xml:space="preserve"> “</w:t>
      </w:r>
      <w:r>
        <w:rPr>
          <w:rFonts w:asciiTheme="minorHAnsi" w:hAnsiTheme="minorHAnsi"/>
          <w:sz w:val="24"/>
          <w:szCs w:val="24"/>
        </w:rPr>
        <w:t>Теоретичні основи електротехніки</w:t>
      </w:r>
      <w:r w:rsidRPr="00023297">
        <w:rPr>
          <w:rFonts w:asciiTheme="minorHAnsi" w:hAnsiTheme="minorHAnsi"/>
          <w:sz w:val="24"/>
          <w:szCs w:val="24"/>
        </w:rPr>
        <w:t>” тощо. Знання отриманні при вивченні дисципліни використовуються при курсовому та дипломному проектуванні</w:t>
      </w:r>
      <w:r w:rsidR="00EF00E2">
        <w:t>.</w:t>
      </w:r>
    </w:p>
    <w:p w14:paraId="09846A26" w14:textId="30EE3D77" w:rsidR="00383486" w:rsidRPr="00383486" w:rsidRDefault="00AA6B23" w:rsidP="00383486">
      <w:pPr>
        <w:pStyle w:val="1"/>
        <w:spacing w:line="240" w:lineRule="auto"/>
        <w:ind w:firstLine="0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  <w:r w:rsidR="00383486">
        <w:t xml:space="preserve">- </w:t>
      </w:r>
      <w:r w:rsidR="00B54C37" w:rsidRPr="00023297">
        <w:t xml:space="preserve">Методи синтезу </w:t>
      </w:r>
      <w:proofErr w:type="spellStart"/>
      <w:r w:rsidR="00B54C37" w:rsidRPr="00023297">
        <w:t>мехатронних</w:t>
      </w:r>
      <w:proofErr w:type="spellEnd"/>
      <w:r w:rsidR="00B54C37" w:rsidRPr="00023297">
        <w:t xml:space="preserve"> систем</w:t>
      </w:r>
      <w:r w:rsidR="00383486" w:rsidRPr="00383486">
        <w:t>.</w:t>
      </w:r>
    </w:p>
    <w:p w14:paraId="6D7B2E03" w14:textId="77777777" w:rsidR="00B54C37" w:rsidRPr="00B54C37" w:rsidRDefault="00B54C37" w:rsidP="00B54C37">
      <w:pPr>
        <w:pStyle w:val="af3"/>
        <w:spacing w:line="240" w:lineRule="auto"/>
        <w:ind w:firstLine="0"/>
        <w:rPr>
          <w:rFonts w:asciiTheme="minorHAnsi" w:hAnsiTheme="minorHAnsi"/>
          <w:b/>
          <w:sz w:val="24"/>
          <w:szCs w:val="24"/>
          <w:lang w:val="uk-UA"/>
        </w:rPr>
      </w:pPr>
      <w:r w:rsidRPr="00B54C37">
        <w:rPr>
          <w:rFonts w:asciiTheme="minorHAnsi" w:hAnsiTheme="minorHAnsi"/>
          <w:b/>
          <w:sz w:val="24"/>
          <w:szCs w:val="24"/>
          <w:lang w:val="uk-UA"/>
        </w:rPr>
        <w:t xml:space="preserve">Вступ. </w:t>
      </w:r>
      <w:proofErr w:type="spellStart"/>
      <w:r w:rsidRPr="00B54C37">
        <w:rPr>
          <w:rFonts w:asciiTheme="minorHAnsi" w:hAnsiTheme="minorHAnsi"/>
          <w:b/>
          <w:sz w:val="24"/>
          <w:szCs w:val="24"/>
          <w:lang w:val="uk-UA"/>
        </w:rPr>
        <w:t>Мехатроніка</w:t>
      </w:r>
      <w:proofErr w:type="spellEnd"/>
      <w:r w:rsidRPr="00B54C37">
        <w:rPr>
          <w:rFonts w:asciiTheme="minorHAnsi" w:hAnsiTheme="minorHAnsi"/>
          <w:b/>
          <w:sz w:val="24"/>
          <w:szCs w:val="24"/>
        </w:rPr>
        <w:t xml:space="preserve">: </w:t>
      </w:r>
      <w:r w:rsidRPr="00B54C37">
        <w:rPr>
          <w:rFonts w:asciiTheme="minorHAnsi" w:hAnsiTheme="minorHAnsi"/>
          <w:b/>
          <w:sz w:val="24"/>
          <w:szCs w:val="24"/>
          <w:lang w:val="uk-UA"/>
        </w:rPr>
        <w:t xml:space="preserve">основи, методи, класифікація </w:t>
      </w:r>
      <w:proofErr w:type="spellStart"/>
      <w:r w:rsidRPr="00B54C37">
        <w:rPr>
          <w:rFonts w:asciiTheme="minorHAnsi" w:hAnsiTheme="minorHAnsi"/>
          <w:b/>
          <w:sz w:val="24"/>
          <w:szCs w:val="24"/>
          <w:lang w:val="uk-UA"/>
        </w:rPr>
        <w:t>мехатронних</w:t>
      </w:r>
      <w:proofErr w:type="spellEnd"/>
      <w:r w:rsidRPr="00B54C37">
        <w:rPr>
          <w:rFonts w:asciiTheme="minorHAnsi" w:hAnsiTheme="minorHAnsi"/>
          <w:b/>
          <w:sz w:val="24"/>
          <w:szCs w:val="24"/>
          <w:lang w:val="uk-UA"/>
        </w:rPr>
        <w:t xml:space="preserve"> модулів, застосування, тенденції розвитку</w:t>
      </w:r>
      <w:r w:rsidRPr="00B54C37">
        <w:rPr>
          <w:rFonts w:asciiTheme="minorHAnsi" w:hAnsiTheme="minorHAnsi"/>
          <w:b/>
          <w:sz w:val="24"/>
          <w:szCs w:val="24"/>
        </w:rPr>
        <w:t>.</w:t>
      </w:r>
    </w:p>
    <w:p w14:paraId="29A1240D" w14:textId="77777777" w:rsidR="00B54C37" w:rsidRPr="00B54C37" w:rsidRDefault="00B54C37" w:rsidP="00B54C37">
      <w:pPr>
        <w:pStyle w:val="af3"/>
        <w:spacing w:line="240" w:lineRule="auto"/>
        <w:ind w:firstLine="0"/>
        <w:rPr>
          <w:rFonts w:asciiTheme="minorHAnsi" w:hAnsiTheme="minorHAnsi"/>
          <w:b/>
          <w:sz w:val="24"/>
          <w:szCs w:val="24"/>
          <w:lang w:val="uk-UA"/>
        </w:rPr>
      </w:pPr>
    </w:p>
    <w:p w14:paraId="25F0BD0C" w14:textId="77777777" w:rsidR="00B54C37" w:rsidRPr="00B54C37" w:rsidRDefault="00B54C37" w:rsidP="00B54C37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  <w:r w:rsidRPr="00B54C37">
        <w:rPr>
          <w:rFonts w:asciiTheme="minorHAnsi" w:hAnsiTheme="minorHAnsi"/>
          <w:b/>
          <w:sz w:val="24"/>
          <w:szCs w:val="24"/>
          <w:lang w:val="uk-UA"/>
        </w:rPr>
        <w:t xml:space="preserve">Розділ 1. Математична обробка фізичних процесів чисельними методами з розробкою інтерфейсів мовою С# в середовищі </w:t>
      </w:r>
      <w:r w:rsidRPr="00B54C37">
        <w:rPr>
          <w:rFonts w:asciiTheme="minorHAnsi" w:hAnsiTheme="minorHAnsi"/>
          <w:b/>
          <w:sz w:val="24"/>
          <w:szCs w:val="24"/>
          <w:lang w:val="en-US"/>
        </w:rPr>
        <w:t>Visual</w:t>
      </w:r>
      <w:r w:rsidRPr="00B54C37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B54C37">
        <w:rPr>
          <w:rFonts w:asciiTheme="minorHAnsi" w:hAnsiTheme="minorHAnsi"/>
          <w:b/>
          <w:sz w:val="24"/>
          <w:szCs w:val="24"/>
          <w:lang w:val="en-US"/>
        </w:rPr>
        <w:t>Studio</w:t>
      </w:r>
      <w:r w:rsidRPr="00B54C37">
        <w:rPr>
          <w:rFonts w:asciiTheme="minorHAnsi" w:hAnsiTheme="minorHAnsi"/>
          <w:b/>
          <w:sz w:val="24"/>
          <w:szCs w:val="24"/>
          <w:lang w:val="uk-UA"/>
        </w:rPr>
        <w:t xml:space="preserve">. </w:t>
      </w:r>
    </w:p>
    <w:p w14:paraId="1F914349" w14:textId="77777777" w:rsidR="00B54C37" w:rsidRPr="00B54C37" w:rsidRDefault="00B54C37" w:rsidP="00B54C37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  <w:r w:rsidRPr="00B54C37">
        <w:rPr>
          <w:rFonts w:asciiTheme="minorHAnsi" w:hAnsiTheme="minorHAnsi"/>
          <w:sz w:val="24"/>
          <w:szCs w:val="24"/>
          <w:lang w:val="uk-UA"/>
        </w:rPr>
        <w:t>Тема 1.1. Чисельні методи розв’язування нелінійних рівнянь. Методи дихотомії, ітерації, Ньютона, хорд,</w:t>
      </w:r>
    </w:p>
    <w:p w14:paraId="22CF1DC4" w14:textId="77777777" w:rsidR="00B54C37" w:rsidRPr="00B54C37" w:rsidRDefault="00B54C37" w:rsidP="00B54C37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  <w:r w:rsidRPr="00B54C37">
        <w:rPr>
          <w:rFonts w:asciiTheme="minorHAnsi" w:hAnsiTheme="minorHAnsi"/>
          <w:sz w:val="24"/>
          <w:szCs w:val="24"/>
          <w:lang w:val="uk-UA"/>
        </w:rPr>
        <w:t>Тема 1.2. Чисельні методи розв’язування задачі Коші</w:t>
      </w:r>
      <w:r w:rsidRPr="00B54C37">
        <w:rPr>
          <w:rFonts w:asciiTheme="minorHAnsi" w:hAnsiTheme="minorHAnsi"/>
          <w:b/>
          <w:sz w:val="24"/>
          <w:szCs w:val="24"/>
          <w:lang w:val="uk-UA"/>
        </w:rPr>
        <w:t xml:space="preserve">. </w:t>
      </w:r>
      <w:r w:rsidRPr="00B54C37">
        <w:rPr>
          <w:rFonts w:asciiTheme="minorHAnsi" w:hAnsiTheme="minorHAnsi"/>
          <w:sz w:val="24"/>
          <w:szCs w:val="24"/>
          <w:lang w:val="uk-UA"/>
        </w:rPr>
        <w:t xml:space="preserve">Метод Ейлера та </w:t>
      </w:r>
      <w:proofErr w:type="spellStart"/>
      <w:r w:rsidRPr="00B54C37">
        <w:rPr>
          <w:rFonts w:asciiTheme="minorHAnsi" w:hAnsiTheme="minorHAnsi"/>
          <w:sz w:val="24"/>
          <w:szCs w:val="24"/>
          <w:lang w:val="uk-UA"/>
        </w:rPr>
        <w:t>Рунге</w:t>
      </w:r>
      <w:proofErr w:type="spellEnd"/>
      <w:r w:rsidRPr="00B54C37">
        <w:rPr>
          <w:rFonts w:asciiTheme="minorHAnsi" w:hAnsiTheme="minorHAnsi"/>
          <w:sz w:val="24"/>
          <w:szCs w:val="24"/>
          <w:lang w:val="uk-UA"/>
        </w:rPr>
        <w:t xml:space="preserve"> – </w:t>
      </w:r>
      <w:proofErr w:type="spellStart"/>
      <w:r w:rsidRPr="00B54C37">
        <w:rPr>
          <w:rFonts w:asciiTheme="minorHAnsi" w:hAnsiTheme="minorHAnsi"/>
          <w:sz w:val="24"/>
          <w:szCs w:val="24"/>
          <w:lang w:val="uk-UA"/>
        </w:rPr>
        <w:t>Кутта</w:t>
      </w:r>
      <w:proofErr w:type="spellEnd"/>
      <w:r w:rsidRPr="00B54C37">
        <w:rPr>
          <w:rFonts w:asciiTheme="minorHAnsi" w:hAnsiTheme="minorHAnsi"/>
          <w:sz w:val="24"/>
          <w:szCs w:val="24"/>
          <w:lang w:val="uk-UA"/>
        </w:rPr>
        <w:t>.</w:t>
      </w:r>
    </w:p>
    <w:p w14:paraId="7EB59E4C" w14:textId="77777777" w:rsidR="00B54C37" w:rsidRPr="00B54C37" w:rsidRDefault="00B54C37" w:rsidP="00B54C37">
      <w:pPr>
        <w:pStyle w:val="af3"/>
        <w:spacing w:line="240" w:lineRule="auto"/>
        <w:ind w:firstLine="0"/>
        <w:rPr>
          <w:rFonts w:asciiTheme="minorHAnsi" w:hAnsiTheme="minorHAnsi"/>
          <w:b/>
          <w:sz w:val="24"/>
          <w:szCs w:val="24"/>
          <w:lang w:val="uk-UA"/>
        </w:rPr>
      </w:pPr>
    </w:p>
    <w:p w14:paraId="1886CF5C" w14:textId="77777777" w:rsidR="00B54C37" w:rsidRPr="00B54C37" w:rsidRDefault="00B54C37" w:rsidP="00B54C37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B54C37">
        <w:rPr>
          <w:rFonts w:asciiTheme="minorHAnsi" w:hAnsiTheme="minorHAnsi"/>
          <w:b/>
          <w:sz w:val="24"/>
          <w:szCs w:val="24"/>
          <w:lang w:val="uk-UA"/>
        </w:rPr>
        <w:lastRenderedPageBreak/>
        <w:t>Розділ 2</w:t>
      </w:r>
      <w:r w:rsidRPr="00B54C37">
        <w:rPr>
          <w:rFonts w:asciiTheme="minorHAnsi" w:hAnsiTheme="minorHAnsi"/>
          <w:b/>
          <w:sz w:val="24"/>
          <w:szCs w:val="24"/>
        </w:rPr>
        <w:t>.</w:t>
      </w:r>
      <w:r w:rsidRPr="00B54C37">
        <w:rPr>
          <w:rFonts w:asciiTheme="minorHAnsi" w:hAnsiTheme="minorHAnsi"/>
          <w:b/>
          <w:sz w:val="24"/>
          <w:szCs w:val="24"/>
          <w:lang w:val="uk-UA"/>
        </w:rPr>
        <w:t xml:space="preserve"> Інформаційна частина </w:t>
      </w:r>
      <w:proofErr w:type="spellStart"/>
      <w:r w:rsidRPr="00B54C37">
        <w:rPr>
          <w:rFonts w:asciiTheme="minorHAnsi" w:hAnsiTheme="minorHAnsi"/>
          <w:b/>
          <w:sz w:val="24"/>
          <w:szCs w:val="24"/>
          <w:lang w:val="uk-UA"/>
        </w:rPr>
        <w:t>мехатронних</w:t>
      </w:r>
      <w:proofErr w:type="spellEnd"/>
      <w:r w:rsidRPr="00B54C37">
        <w:rPr>
          <w:rFonts w:asciiTheme="minorHAnsi" w:hAnsiTheme="minorHAnsi"/>
          <w:b/>
          <w:sz w:val="24"/>
          <w:szCs w:val="24"/>
          <w:lang w:val="uk-UA"/>
        </w:rPr>
        <w:t xml:space="preserve"> систем</w:t>
      </w:r>
      <w:r w:rsidRPr="00B54C37">
        <w:rPr>
          <w:rFonts w:asciiTheme="minorHAnsi" w:hAnsiTheme="minorHAnsi"/>
          <w:b/>
          <w:sz w:val="24"/>
          <w:szCs w:val="24"/>
        </w:rPr>
        <w:t>.</w:t>
      </w:r>
      <w:r w:rsidRPr="00B54C37">
        <w:rPr>
          <w:rFonts w:asciiTheme="minorHAnsi" w:hAnsiTheme="minorHAnsi"/>
          <w:sz w:val="24"/>
          <w:szCs w:val="24"/>
        </w:rPr>
        <w:t xml:space="preserve"> </w:t>
      </w:r>
    </w:p>
    <w:p w14:paraId="06CDB8BE" w14:textId="77777777" w:rsidR="00B54C37" w:rsidRPr="00B54C37" w:rsidRDefault="00B54C37" w:rsidP="00B54C37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  <w:r w:rsidRPr="00B54C37">
        <w:rPr>
          <w:rFonts w:asciiTheme="minorHAnsi" w:hAnsiTheme="minorHAnsi"/>
          <w:sz w:val="24"/>
          <w:szCs w:val="24"/>
          <w:lang w:val="uk-UA"/>
        </w:rPr>
        <w:t xml:space="preserve">Тема 2.1. Візуалізація фізичних моделей в пакеті </w:t>
      </w:r>
      <w:proofErr w:type="spellStart"/>
      <w:r w:rsidRPr="00B54C37">
        <w:rPr>
          <w:rFonts w:asciiTheme="minorHAnsi" w:hAnsiTheme="minorHAnsi"/>
          <w:sz w:val="24"/>
          <w:szCs w:val="24"/>
          <w:lang w:val="en-US"/>
        </w:rPr>
        <w:t>MatLab</w:t>
      </w:r>
      <w:proofErr w:type="spellEnd"/>
      <w:r w:rsidRPr="00B54C37">
        <w:rPr>
          <w:rFonts w:asciiTheme="minorHAnsi" w:hAnsiTheme="minorHAnsi"/>
          <w:sz w:val="24"/>
          <w:szCs w:val="24"/>
          <w:lang w:val="uk-UA"/>
        </w:rPr>
        <w:t>.</w:t>
      </w:r>
    </w:p>
    <w:p w14:paraId="1D350CF8" w14:textId="75FA8343" w:rsidR="00B54C37" w:rsidRPr="00B54C37" w:rsidRDefault="00B54C37" w:rsidP="00B54C37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  <w:r w:rsidRPr="00B54C37">
        <w:rPr>
          <w:rFonts w:asciiTheme="minorHAnsi" w:hAnsiTheme="minorHAnsi"/>
          <w:sz w:val="24"/>
          <w:szCs w:val="24"/>
          <w:lang w:val="uk-UA"/>
        </w:rPr>
        <w:t xml:space="preserve">Тема 2.2. Способи організації взаємодії між елементами </w:t>
      </w:r>
      <w:proofErr w:type="spellStart"/>
      <w:r w:rsidRPr="00B54C37">
        <w:rPr>
          <w:rFonts w:asciiTheme="minorHAnsi" w:hAnsiTheme="minorHAnsi"/>
          <w:sz w:val="24"/>
          <w:szCs w:val="24"/>
          <w:lang w:val="uk-UA"/>
        </w:rPr>
        <w:t>мехатр</w:t>
      </w:r>
      <w:r w:rsidR="00684EF9">
        <w:rPr>
          <w:rFonts w:asciiTheme="minorHAnsi" w:hAnsiTheme="minorHAnsi"/>
          <w:sz w:val="24"/>
          <w:szCs w:val="24"/>
          <w:lang w:val="uk-UA"/>
        </w:rPr>
        <w:t>о</w:t>
      </w:r>
      <w:r w:rsidRPr="00B54C37">
        <w:rPr>
          <w:rFonts w:asciiTheme="minorHAnsi" w:hAnsiTheme="minorHAnsi"/>
          <w:sz w:val="24"/>
          <w:szCs w:val="24"/>
          <w:lang w:val="uk-UA"/>
        </w:rPr>
        <w:t>нної</w:t>
      </w:r>
      <w:proofErr w:type="spellEnd"/>
      <w:r w:rsidRPr="00B54C37">
        <w:rPr>
          <w:rFonts w:asciiTheme="minorHAnsi" w:hAnsiTheme="minorHAnsi"/>
          <w:sz w:val="24"/>
          <w:szCs w:val="24"/>
          <w:lang w:val="uk-UA"/>
        </w:rPr>
        <w:t xml:space="preserve"> системи.</w:t>
      </w:r>
    </w:p>
    <w:p w14:paraId="173F4590" w14:textId="77777777" w:rsidR="00B54C37" w:rsidRPr="00B54C37" w:rsidRDefault="00B54C37" w:rsidP="00B54C37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</w:p>
    <w:p w14:paraId="715C5304" w14:textId="77777777" w:rsidR="00B54C37" w:rsidRPr="00B54C37" w:rsidRDefault="00B54C37" w:rsidP="00B54C37">
      <w:pPr>
        <w:pStyle w:val="af3"/>
        <w:spacing w:line="240" w:lineRule="auto"/>
        <w:ind w:firstLine="0"/>
        <w:rPr>
          <w:rFonts w:asciiTheme="minorHAnsi" w:hAnsiTheme="minorHAnsi"/>
          <w:b/>
          <w:sz w:val="24"/>
          <w:szCs w:val="24"/>
          <w:lang w:val="uk-UA"/>
        </w:rPr>
      </w:pPr>
      <w:r w:rsidRPr="00B54C37">
        <w:rPr>
          <w:rFonts w:asciiTheme="minorHAnsi" w:hAnsiTheme="minorHAnsi"/>
          <w:b/>
          <w:sz w:val="24"/>
          <w:szCs w:val="24"/>
          <w:lang w:val="uk-UA"/>
        </w:rPr>
        <w:t xml:space="preserve">Розділ 3. </w:t>
      </w:r>
      <w:proofErr w:type="spellStart"/>
      <w:r w:rsidRPr="00B54C37">
        <w:rPr>
          <w:rFonts w:asciiTheme="minorHAnsi" w:hAnsiTheme="minorHAnsi"/>
          <w:b/>
          <w:sz w:val="24"/>
          <w:szCs w:val="24"/>
          <w:lang w:val="en-US"/>
        </w:rPr>
        <w:t>MatLab</w:t>
      </w:r>
      <w:proofErr w:type="spellEnd"/>
      <w:r w:rsidRPr="00B54C37">
        <w:rPr>
          <w:rFonts w:asciiTheme="minorHAnsi" w:hAnsiTheme="minorHAnsi"/>
          <w:b/>
          <w:sz w:val="24"/>
          <w:szCs w:val="24"/>
          <w:lang w:val="uk-UA"/>
        </w:rPr>
        <w:t xml:space="preserve"> як засіб розробки та дослідження </w:t>
      </w:r>
      <w:proofErr w:type="spellStart"/>
      <w:r w:rsidRPr="00B54C37">
        <w:rPr>
          <w:rFonts w:asciiTheme="minorHAnsi" w:hAnsiTheme="minorHAnsi"/>
          <w:b/>
          <w:sz w:val="24"/>
          <w:szCs w:val="24"/>
          <w:lang w:val="uk-UA"/>
        </w:rPr>
        <w:t>мехатронних</w:t>
      </w:r>
      <w:proofErr w:type="spellEnd"/>
      <w:r w:rsidRPr="00B54C37">
        <w:rPr>
          <w:rFonts w:asciiTheme="minorHAnsi" w:hAnsiTheme="minorHAnsi"/>
          <w:b/>
          <w:sz w:val="24"/>
          <w:szCs w:val="24"/>
          <w:lang w:val="uk-UA"/>
        </w:rPr>
        <w:t xml:space="preserve"> систем</w:t>
      </w:r>
    </w:p>
    <w:p w14:paraId="0A6B8BF9" w14:textId="77777777" w:rsidR="00B54C37" w:rsidRPr="00B54C37" w:rsidRDefault="00B54C37" w:rsidP="001754D0">
      <w:pPr>
        <w:shd w:val="clear" w:color="auto" w:fill="FFFFFF"/>
        <w:spacing w:line="240" w:lineRule="auto"/>
        <w:jc w:val="both"/>
        <w:rPr>
          <w:rFonts w:asciiTheme="minorHAnsi" w:hAnsiTheme="minorHAnsi"/>
          <w:bCs/>
          <w:color w:val="000000"/>
          <w:spacing w:val="-2"/>
          <w:sz w:val="24"/>
          <w:szCs w:val="24"/>
        </w:rPr>
      </w:pPr>
      <w:r w:rsidRPr="00B54C37">
        <w:rPr>
          <w:rFonts w:asciiTheme="minorHAnsi" w:hAnsiTheme="minorHAnsi"/>
          <w:sz w:val="24"/>
          <w:szCs w:val="24"/>
        </w:rPr>
        <w:t xml:space="preserve">Тема 3.1. </w:t>
      </w:r>
      <w:r w:rsidRPr="00B54C37">
        <w:rPr>
          <w:rFonts w:asciiTheme="minorHAnsi" w:hAnsiTheme="minorHAnsi"/>
          <w:bCs/>
          <w:sz w:val="24"/>
          <w:szCs w:val="24"/>
        </w:rPr>
        <w:t>Модельне дослідження напірних трубопроводів</w:t>
      </w:r>
      <w:r w:rsidRPr="00B54C37">
        <w:rPr>
          <w:rFonts w:asciiTheme="minorHAnsi" w:hAnsiTheme="minorHAnsi"/>
          <w:sz w:val="24"/>
          <w:szCs w:val="24"/>
        </w:rPr>
        <w:t xml:space="preserve"> та системи насос – трубопровід засобами пакету </w:t>
      </w:r>
      <w:proofErr w:type="spellStart"/>
      <w:r w:rsidRPr="00B54C37">
        <w:rPr>
          <w:rFonts w:asciiTheme="minorHAnsi" w:hAnsiTheme="minorHAnsi"/>
          <w:sz w:val="24"/>
          <w:szCs w:val="24"/>
          <w:lang w:val="en-US"/>
        </w:rPr>
        <w:t>MatLab</w:t>
      </w:r>
      <w:proofErr w:type="spellEnd"/>
      <w:r w:rsidRPr="00B54C37">
        <w:rPr>
          <w:rFonts w:asciiTheme="minorHAnsi" w:hAnsiTheme="minorHAnsi"/>
          <w:sz w:val="24"/>
          <w:szCs w:val="24"/>
        </w:rPr>
        <w:t>.</w:t>
      </w:r>
    </w:p>
    <w:p w14:paraId="5AE587E0" w14:textId="77777777" w:rsidR="00B54C37" w:rsidRPr="00B54C37" w:rsidRDefault="00B54C37" w:rsidP="001754D0">
      <w:pPr>
        <w:shd w:val="clear" w:color="auto" w:fill="FFFFFF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4C37">
        <w:rPr>
          <w:rFonts w:asciiTheme="minorHAnsi" w:hAnsiTheme="minorHAnsi"/>
          <w:sz w:val="24"/>
          <w:szCs w:val="24"/>
        </w:rPr>
        <w:t xml:space="preserve">Тема 3.2. </w:t>
      </w:r>
      <w:r w:rsidRPr="00B54C37">
        <w:rPr>
          <w:rFonts w:asciiTheme="minorHAnsi" w:hAnsiTheme="minorHAnsi"/>
          <w:bCs/>
          <w:sz w:val="24"/>
          <w:szCs w:val="24"/>
        </w:rPr>
        <w:t xml:space="preserve">Дослідження трифазного асинхронного двигуна </w:t>
      </w:r>
      <w:r w:rsidRPr="00B54C37">
        <w:rPr>
          <w:rFonts w:asciiTheme="minorHAnsi" w:hAnsiTheme="minorHAnsi"/>
          <w:sz w:val="24"/>
          <w:szCs w:val="24"/>
        </w:rPr>
        <w:t xml:space="preserve">засобами пакету </w:t>
      </w:r>
      <w:proofErr w:type="spellStart"/>
      <w:r w:rsidRPr="00B54C37">
        <w:rPr>
          <w:rFonts w:asciiTheme="minorHAnsi" w:hAnsiTheme="minorHAnsi"/>
          <w:sz w:val="24"/>
          <w:szCs w:val="24"/>
          <w:lang w:val="en-US"/>
        </w:rPr>
        <w:t>MatLab</w:t>
      </w:r>
      <w:proofErr w:type="spellEnd"/>
      <w:r w:rsidRPr="00B54C37">
        <w:rPr>
          <w:rFonts w:asciiTheme="minorHAnsi" w:hAnsiTheme="minorHAnsi"/>
          <w:sz w:val="24"/>
          <w:szCs w:val="24"/>
        </w:rPr>
        <w:t>.</w:t>
      </w:r>
    </w:p>
    <w:p w14:paraId="329A93F6" w14:textId="77777777" w:rsidR="00B54C37" w:rsidRPr="00B54C37" w:rsidRDefault="00B54C37" w:rsidP="001754D0">
      <w:pPr>
        <w:shd w:val="clear" w:color="auto" w:fill="FFFFFF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4C37">
        <w:rPr>
          <w:rFonts w:asciiTheme="minorHAnsi" w:hAnsiTheme="minorHAnsi"/>
          <w:sz w:val="24"/>
          <w:szCs w:val="24"/>
        </w:rPr>
        <w:t xml:space="preserve">Тема 3.3. </w:t>
      </w:r>
      <w:r w:rsidRPr="00B54C37">
        <w:rPr>
          <w:rFonts w:asciiTheme="minorHAnsi" w:hAnsiTheme="minorHAnsi"/>
          <w:bCs/>
          <w:sz w:val="24"/>
          <w:szCs w:val="24"/>
        </w:rPr>
        <w:t xml:space="preserve">Дослідження механічної системи </w:t>
      </w:r>
      <w:r w:rsidRPr="00B54C37">
        <w:rPr>
          <w:rFonts w:asciiTheme="minorHAnsi" w:hAnsiTheme="minorHAnsi"/>
          <w:sz w:val="24"/>
          <w:szCs w:val="24"/>
        </w:rPr>
        <w:t xml:space="preserve">засобами пакету </w:t>
      </w:r>
      <w:proofErr w:type="spellStart"/>
      <w:r w:rsidRPr="00B54C37">
        <w:rPr>
          <w:rFonts w:asciiTheme="minorHAnsi" w:hAnsiTheme="minorHAnsi"/>
          <w:sz w:val="24"/>
          <w:szCs w:val="24"/>
          <w:lang w:val="en-US"/>
        </w:rPr>
        <w:t>MatLab</w:t>
      </w:r>
      <w:proofErr w:type="spellEnd"/>
      <w:r w:rsidRPr="00B54C37">
        <w:rPr>
          <w:rFonts w:asciiTheme="minorHAnsi" w:hAnsiTheme="minorHAnsi"/>
          <w:sz w:val="24"/>
          <w:szCs w:val="24"/>
        </w:rPr>
        <w:t>.</w:t>
      </w:r>
    </w:p>
    <w:p w14:paraId="6F2B1A4F" w14:textId="77777777" w:rsidR="00B54C37" w:rsidRPr="00B54C37" w:rsidRDefault="00B54C37" w:rsidP="001754D0">
      <w:pPr>
        <w:shd w:val="clear" w:color="auto" w:fill="FFFFFF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4C37">
        <w:rPr>
          <w:rFonts w:asciiTheme="minorHAnsi" w:hAnsiTheme="minorHAnsi"/>
          <w:sz w:val="24"/>
          <w:szCs w:val="24"/>
        </w:rPr>
        <w:t xml:space="preserve">Тема 3.4. </w:t>
      </w:r>
      <w:r w:rsidRPr="00B54C37">
        <w:rPr>
          <w:rFonts w:asciiTheme="minorHAnsi" w:hAnsiTheme="minorHAnsi"/>
          <w:bCs/>
          <w:sz w:val="24"/>
          <w:szCs w:val="24"/>
        </w:rPr>
        <w:t xml:space="preserve">Дослідження електромеханічної системи </w:t>
      </w:r>
      <w:r w:rsidRPr="00B54C37">
        <w:rPr>
          <w:rFonts w:asciiTheme="minorHAnsi" w:hAnsiTheme="minorHAnsi"/>
          <w:sz w:val="24"/>
          <w:szCs w:val="24"/>
        </w:rPr>
        <w:t xml:space="preserve">засобами пакету </w:t>
      </w:r>
      <w:proofErr w:type="spellStart"/>
      <w:r w:rsidRPr="00B54C37">
        <w:rPr>
          <w:rFonts w:asciiTheme="minorHAnsi" w:hAnsiTheme="minorHAnsi"/>
          <w:sz w:val="24"/>
          <w:szCs w:val="24"/>
          <w:lang w:val="en-US"/>
        </w:rPr>
        <w:t>MatLab</w:t>
      </w:r>
      <w:proofErr w:type="spellEnd"/>
    </w:p>
    <w:p w14:paraId="639D2FA6" w14:textId="77777777" w:rsidR="00B54C37" w:rsidRDefault="00B54C37" w:rsidP="00B54C37">
      <w:pPr>
        <w:ind w:left="113"/>
        <w:rPr>
          <w:sz w:val="24"/>
          <w:szCs w:val="24"/>
        </w:rPr>
      </w:pPr>
    </w:p>
    <w:p w14:paraId="3A076904" w14:textId="6AAFDD41" w:rsidR="008B16FE" w:rsidRDefault="00383486" w:rsidP="009321A5">
      <w:pPr>
        <w:pStyle w:val="1"/>
        <w:rPr>
          <w:lang w:val="en-US"/>
        </w:rPr>
      </w:pPr>
      <w:r w:rsidRPr="008B16FE">
        <w:t xml:space="preserve"> </w:t>
      </w:r>
      <w:r w:rsidR="008B16FE" w:rsidRPr="008B16FE">
        <w:t>Навчальні матеріали та ресурси</w:t>
      </w:r>
    </w:p>
    <w:p w14:paraId="16B6E8E0" w14:textId="77777777" w:rsidR="00F85C79" w:rsidRPr="00F85C79" w:rsidRDefault="00F85C79" w:rsidP="00F85C79">
      <w:pPr>
        <w:ind w:firstLine="708"/>
        <w:rPr>
          <w:rFonts w:asciiTheme="minorHAnsi" w:hAnsiTheme="minorHAnsi"/>
          <w:sz w:val="24"/>
          <w:szCs w:val="24"/>
          <w:lang w:val="en-US"/>
        </w:rPr>
      </w:pPr>
      <w:r w:rsidRPr="00F85C79">
        <w:rPr>
          <w:rFonts w:asciiTheme="minorHAnsi" w:hAnsiTheme="minorHAnsi"/>
          <w:i/>
          <w:sz w:val="24"/>
          <w:szCs w:val="24"/>
        </w:rPr>
        <w:t>Основна література</w:t>
      </w:r>
      <w:r w:rsidRPr="00F85C79">
        <w:rPr>
          <w:rFonts w:asciiTheme="minorHAnsi" w:hAnsiTheme="minorHAnsi"/>
          <w:sz w:val="24"/>
          <w:szCs w:val="24"/>
          <w:lang w:val="en-US"/>
        </w:rPr>
        <w:t>:</w:t>
      </w:r>
    </w:p>
    <w:p w14:paraId="4C18E657" w14:textId="77777777" w:rsidR="002A16A3" w:rsidRPr="002A16A3" w:rsidRDefault="002A16A3" w:rsidP="002A16A3">
      <w:pPr>
        <w:numPr>
          <w:ilvl w:val="0"/>
          <w:numId w:val="33"/>
        </w:numPr>
        <w:shd w:val="clear" w:color="auto" w:fill="FFFFFF"/>
        <w:spacing w:line="24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Подураев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Ю.В.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Мехатроника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основы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методы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применение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изд.2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Уч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пос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для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студ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ВУЗов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. МАШИНОСТРОЕНИЕ, 2007 г. - 256 с.</w:t>
      </w:r>
    </w:p>
    <w:p w14:paraId="724962D5" w14:textId="77777777" w:rsidR="002A16A3" w:rsidRPr="002A16A3" w:rsidRDefault="002A16A3" w:rsidP="002A16A3">
      <w:pPr>
        <w:numPr>
          <w:ilvl w:val="0"/>
          <w:numId w:val="33"/>
        </w:numPr>
        <w:shd w:val="clear" w:color="auto" w:fill="FFFFFF"/>
        <w:spacing w:line="24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Хайманн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 Б.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Мехатроника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: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Компоненты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методы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примеры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 / Б.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Хайманн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, В.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Герт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, К.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Попп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, О.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Репецкий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;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под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 ред. О.В.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Репецкого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; пер. с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нем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. А.В.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Хапров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 [и др.]. -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Новосибирск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: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Изд-во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 СО РАН, 2010. - 602 с.</w:t>
      </w:r>
    </w:p>
    <w:p w14:paraId="04616D4F" w14:textId="77777777" w:rsidR="002A16A3" w:rsidRPr="002A16A3" w:rsidRDefault="002A16A3" w:rsidP="002A16A3">
      <w:pPr>
        <w:numPr>
          <w:ilvl w:val="0"/>
          <w:numId w:val="33"/>
        </w:numPr>
        <w:shd w:val="clear" w:color="auto" w:fill="FFFFFF"/>
        <w:spacing w:line="24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Введение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 в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мехатронику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: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Учеб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пособие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 /А. К.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Тугенгольд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, И. В.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Богуславский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, Е. А.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Лукьянов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 и др.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Под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 ред. А. К.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Тугенгольда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. В 2-х кн. Ростов н/Д: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Изд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>. центр ДГТУ, 2002—2004.</w:t>
      </w:r>
    </w:p>
    <w:p w14:paraId="28AB20C7" w14:textId="77777777" w:rsidR="002A16A3" w:rsidRPr="002A16A3" w:rsidRDefault="002A16A3" w:rsidP="002A16A3">
      <w:pPr>
        <w:numPr>
          <w:ilvl w:val="0"/>
          <w:numId w:val="33"/>
        </w:numPr>
        <w:tabs>
          <w:tab w:val="num" w:pos="360"/>
        </w:tabs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2A16A3">
        <w:rPr>
          <w:rFonts w:asciiTheme="minorHAnsi" w:hAnsiTheme="minorHAnsi"/>
          <w:sz w:val="24"/>
          <w:szCs w:val="24"/>
        </w:rPr>
        <w:t>Черных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И.В. </w:t>
      </w:r>
      <w:proofErr w:type="spellStart"/>
      <w:r w:rsidRPr="002A16A3">
        <w:rPr>
          <w:rFonts w:asciiTheme="minorHAnsi" w:hAnsiTheme="minorHAnsi"/>
          <w:sz w:val="24"/>
          <w:szCs w:val="24"/>
        </w:rPr>
        <w:t>Моделирование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6A3">
        <w:rPr>
          <w:rFonts w:asciiTheme="minorHAnsi" w:hAnsiTheme="minorHAnsi"/>
          <w:sz w:val="24"/>
          <w:szCs w:val="24"/>
        </w:rPr>
        <w:t>электротехнических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6A3">
        <w:rPr>
          <w:rFonts w:asciiTheme="minorHAnsi" w:hAnsiTheme="minorHAnsi"/>
          <w:sz w:val="24"/>
          <w:szCs w:val="24"/>
        </w:rPr>
        <w:t>устройств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2A16A3">
        <w:rPr>
          <w:rFonts w:asciiTheme="minorHAnsi" w:hAnsiTheme="minorHAnsi"/>
          <w:sz w:val="24"/>
          <w:szCs w:val="24"/>
          <w:lang w:val="en-US"/>
        </w:rPr>
        <w:t>MatLab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A16A3">
        <w:rPr>
          <w:rFonts w:asciiTheme="minorHAnsi" w:hAnsiTheme="minorHAnsi"/>
          <w:sz w:val="24"/>
          <w:szCs w:val="24"/>
          <w:lang w:val="en-US"/>
        </w:rPr>
        <w:t>SimPowerSystem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 и </w:t>
      </w:r>
      <w:r w:rsidRPr="002A16A3">
        <w:rPr>
          <w:rFonts w:asciiTheme="minorHAnsi" w:hAnsiTheme="minorHAnsi"/>
          <w:sz w:val="24"/>
          <w:szCs w:val="24"/>
          <w:lang w:val="en-US"/>
        </w:rPr>
        <w:t>Simulink</w:t>
      </w:r>
      <w:r w:rsidRPr="002A16A3">
        <w:rPr>
          <w:rFonts w:asciiTheme="minorHAnsi" w:hAnsiTheme="minorHAnsi"/>
          <w:sz w:val="24"/>
          <w:szCs w:val="24"/>
        </w:rPr>
        <w:t xml:space="preserve"> – М:ДМК Пресс; </w:t>
      </w:r>
      <w:proofErr w:type="spellStart"/>
      <w:r w:rsidRPr="002A16A3">
        <w:rPr>
          <w:rFonts w:asciiTheme="minorHAnsi" w:hAnsiTheme="minorHAnsi"/>
          <w:sz w:val="24"/>
          <w:szCs w:val="24"/>
        </w:rPr>
        <w:t>СПб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2A16A3">
        <w:rPr>
          <w:rFonts w:asciiTheme="minorHAnsi" w:hAnsiTheme="minorHAnsi"/>
          <w:sz w:val="24"/>
          <w:szCs w:val="24"/>
        </w:rPr>
        <w:t>Питер</w:t>
      </w:r>
      <w:proofErr w:type="spellEnd"/>
      <w:r w:rsidRPr="002A16A3">
        <w:rPr>
          <w:rFonts w:asciiTheme="minorHAnsi" w:hAnsiTheme="minorHAnsi"/>
          <w:sz w:val="24"/>
          <w:szCs w:val="24"/>
        </w:rPr>
        <w:t>, 2008 – 288с.</w:t>
      </w:r>
    </w:p>
    <w:p w14:paraId="48154B28" w14:textId="77777777" w:rsidR="002A16A3" w:rsidRPr="002A16A3" w:rsidRDefault="002A16A3" w:rsidP="002A16A3">
      <w:pPr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2A16A3">
        <w:rPr>
          <w:rFonts w:asciiTheme="minorHAnsi" w:hAnsiTheme="minorHAnsi"/>
          <w:sz w:val="24"/>
          <w:szCs w:val="24"/>
        </w:rPr>
        <w:t>Демидович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А.Д., </w:t>
      </w:r>
      <w:proofErr w:type="spellStart"/>
      <w:r w:rsidRPr="002A16A3">
        <w:rPr>
          <w:rFonts w:asciiTheme="minorHAnsi" w:hAnsiTheme="minorHAnsi"/>
          <w:sz w:val="24"/>
          <w:szCs w:val="24"/>
        </w:rPr>
        <w:t>Марон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О.Н. </w:t>
      </w:r>
      <w:proofErr w:type="spellStart"/>
      <w:r w:rsidRPr="002A16A3">
        <w:rPr>
          <w:rFonts w:asciiTheme="minorHAnsi" w:hAnsiTheme="minorHAnsi"/>
          <w:sz w:val="24"/>
          <w:szCs w:val="24"/>
        </w:rPr>
        <w:t>Основы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6A3">
        <w:rPr>
          <w:rFonts w:asciiTheme="minorHAnsi" w:hAnsiTheme="minorHAnsi"/>
          <w:sz w:val="24"/>
          <w:szCs w:val="24"/>
        </w:rPr>
        <w:t>вычислительной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математики. М.:</w:t>
      </w:r>
      <w:proofErr w:type="spellStart"/>
      <w:r w:rsidRPr="002A16A3">
        <w:rPr>
          <w:rFonts w:asciiTheme="minorHAnsi" w:hAnsiTheme="minorHAnsi"/>
          <w:sz w:val="24"/>
          <w:szCs w:val="24"/>
        </w:rPr>
        <w:t>Высшая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школа, 1980 – 420 с.</w:t>
      </w:r>
    </w:p>
    <w:p w14:paraId="73F127B4" w14:textId="77777777" w:rsidR="002A16A3" w:rsidRPr="002A16A3" w:rsidRDefault="002A16A3" w:rsidP="002A16A3">
      <w:pPr>
        <w:numPr>
          <w:ilvl w:val="0"/>
          <w:numId w:val="33"/>
        </w:numPr>
        <w:tabs>
          <w:tab w:val="left" w:pos="993"/>
        </w:tabs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2A16A3">
        <w:rPr>
          <w:rFonts w:asciiTheme="minorHAnsi" w:hAnsiTheme="minorHAnsi"/>
          <w:sz w:val="24"/>
          <w:szCs w:val="24"/>
        </w:rPr>
        <w:t>Троелсен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Э. </w:t>
      </w:r>
      <w:proofErr w:type="spellStart"/>
      <w:r w:rsidRPr="002A16A3">
        <w:rPr>
          <w:rFonts w:asciiTheme="minorHAnsi" w:hAnsiTheme="minorHAnsi"/>
          <w:sz w:val="24"/>
          <w:szCs w:val="24"/>
        </w:rPr>
        <w:t>Язык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6A3">
        <w:rPr>
          <w:rFonts w:asciiTheme="minorHAnsi" w:hAnsiTheme="minorHAnsi"/>
          <w:sz w:val="24"/>
          <w:szCs w:val="24"/>
        </w:rPr>
        <w:t>программирования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C# 5.0 и платформа .NET 4.5, 6-е </w:t>
      </w:r>
      <w:proofErr w:type="spellStart"/>
      <w:r w:rsidRPr="002A16A3">
        <w:rPr>
          <w:rFonts w:asciiTheme="minorHAnsi" w:hAnsiTheme="minorHAnsi"/>
          <w:sz w:val="24"/>
          <w:szCs w:val="24"/>
        </w:rPr>
        <w:t>изд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.: Пер. с англ. – М.: ООО “И.Д. </w:t>
      </w:r>
      <w:proofErr w:type="spellStart"/>
      <w:r w:rsidRPr="002A16A3">
        <w:rPr>
          <w:rFonts w:asciiTheme="minorHAnsi" w:hAnsiTheme="minorHAnsi"/>
          <w:sz w:val="24"/>
          <w:szCs w:val="24"/>
        </w:rPr>
        <w:t>Вильямс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”, 2013. – 1312 с. </w:t>
      </w:r>
    </w:p>
    <w:p w14:paraId="058D0CFF" w14:textId="77777777" w:rsidR="002A16A3" w:rsidRPr="00520AD0" w:rsidRDefault="002A16A3" w:rsidP="002A16A3">
      <w:pPr>
        <w:numPr>
          <w:ilvl w:val="0"/>
          <w:numId w:val="3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2A16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6A3">
        <w:rPr>
          <w:rFonts w:asciiTheme="minorHAnsi" w:hAnsiTheme="minorHAnsi"/>
          <w:sz w:val="24"/>
          <w:szCs w:val="24"/>
        </w:rPr>
        <w:t>Шилдт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Г. C# 3.0. </w:t>
      </w:r>
      <w:proofErr w:type="spellStart"/>
      <w:r w:rsidRPr="002A16A3">
        <w:rPr>
          <w:rFonts w:asciiTheme="minorHAnsi" w:hAnsiTheme="minorHAnsi"/>
          <w:sz w:val="24"/>
          <w:szCs w:val="24"/>
        </w:rPr>
        <w:t>Полное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6A3">
        <w:rPr>
          <w:rFonts w:asciiTheme="minorHAnsi" w:hAnsiTheme="minorHAnsi"/>
          <w:sz w:val="24"/>
          <w:szCs w:val="24"/>
        </w:rPr>
        <w:t>руководство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/ Пер. с англ. – М.: </w:t>
      </w:r>
      <w:proofErr w:type="spellStart"/>
      <w:r w:rsidRPr="002A16A3">
        <w:rPr>
          <w:rFonts w:asciiTheme="minorHAnsi" w:hAnsiTheme="minorHAnsi"/>
          <w:sz w:val="24"/>
          <w:szCs w:val="24"/>
        </w:rPr>
        <w:t>Диалектика-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6A3">
        <w:rPr>
          <w:rFonts w:asciiTheme="minorHAnsi" w:hAnsiTheme="minorHAnsi"/>
          <w:sz w:val="24"/>
          <w:szCs w:val="24"/>
        </w:rPr>
        <w:t>Вильямс</w:t>
      </w:r>
      <w:proofErr w:type="spellEnd"/>
      <w:r w:rsidRPr="002A16A3">
        <w:rPr>
          <w:rFonts w:asciiTheme="minorHAnsi" w:hAnsiTheme="minorHAnsi"/>
          <w:sz w:val="24"/>
          <w:szCs w:val="24"/>
        </w:rPr>
        <w:t>, 2009. –  992 с</w:t>
      </w:r>
      <w:r w:rsidRPr="00520AD0">
        <w:rPr>
          <w:sz w:val="24"/>
          <w:szCs w:val="24"/>
        </w:rPr>
        <w:t xml:space="preserve">. </w:t>
      </w:r>
    </w:p>
    <w:p w14:paraId="16958415" w14:textId="77777777" w:rsidR="00DF6B2E" w:rsidRPr="00F85C79" w:rsidRDefault="00DF6B2E" w:rsidP="00DF6B2E">
      <w:pPr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43E3886B" w14:textId="77777777" w:rsidR="00F85C79" w:rsidRPr="00F85C79" w:rsidRDefault="00F85C79" w:rsidP="00F85C79">
      <w:pPr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F85C79">
        <w:rPr>
          <w:rFonts w:asciiTheme="minorHAnsi" w:hAnsiTheme="minorHAnsi"/>
          <w:i/>
          <w:sz w:val="24"/>
          <w:szCs w:val="24"/>
        </w:rPr>
        <w:t>Додаткова література</w:t>
      </w:r>
      <w:r w:rsidRPr="00F85C79">
        <w:rPr>
          <w:rFonts w:asciiTheme="minorHAnsi" w:hAnsiTheme="minorHAnsi"/>
          <w:sz w:val="24"/>
          <w:szCs w:val="24"/>
          <w:lang w:val="en-US"/>
        </w:rPr>
        <w:t>:</w:t>
      </w:r>
    </w:p>
    <w:p w14:paraId="24DA84E4" w14:textId="77777777" w:rsidR="002A16A3" w:rsidRPr="002A16A3" w:rsidRDefault="002A16A3" w:rsidP="002A16A3">
      <w:pPr>
        <w:numPr>
          <w:ilvl w:val="0"/>
          <w:numId w:val="33"/>
        </w:numPr>
        <w:shd w:val="clear" w:color="auto" w:fill="FFFFFF"/>
        <w:spacing w:line="24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Карнаухов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 Н.Ф.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Электромеханические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 и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мехатронные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системы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 xml:space="preserve">. - Ростов н/Д: </w:t>
      </w:r>
      <w:proofErr w:type="spellStart"/>
      <w:r w:rsidRPr="002A16A3">
        <w:rPr>
          <w:rFonts w:asciiTheme="minorHAnsi" w:hAnsiTheme="minorHAnsi"/>
          <w:color w:val="000000"/>
          <w:sz w:val="24"/>
          <w:szCs w:val="24"/>
        </w:rPr>
        <w:t>Феникс</w:t>
      </w:r>
      <w:proofErr w:type="spellEnd"/>
      <w:r w:rsidRPr="002A16A3">
        <w:rPr>
          <w:rFonts w:asciiTheme="minorHAnsi" w:hAnsiTheme="minorHAnsi"/>
          <w:color w:val="000000"/>
          <w:sz w:val="24"/>
          <w:szCs w:val="24"/>
        </w:rPr>
        <w:t>, 2006. 320 с.</w:t>
      </w:r>
    </w:p>
    <w:p w14:paraId="6E28EC3A" w14:textId="77777777" w:rsidR="002A16A3" w:rsidRPr="002A16A3" w:rsidRDefault="002A16A3" w:rsidP="002A16A3">
      <w:pPr>
        <w:numPr>
          <w:ilvl w:val="0"/>
          <w:numId w:val="33"/>
        </w:numPr>
        <w:tabs>
          <w:tab w:val="num" w:pos="360"/>
        </w:tabs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2A16A3">
        <w:rPr>
          <w:rFonts w:asciiTheme="minorHAnsi" w:hAnsiTheme="minorHAnsi"/>
          <w:sz w:val="24"/>
          <w:szCs w:val="24"/>
        </w:rPr>
        <w:t>Островерхов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М.Я., </w:t>
      </w:r>
      <w:proofErr w:type="spellStart"/>
      <w:r w:rsidRPr="002A16A3">
        <w:rPr>
          <w:rFonts w:asciiTheme="minorHAnsi" w:hAnsiTheme="minorHAnsi"/>
          <w:sz w:val="24"/>
          <w:szCs w:val="24"/>
        </w:rPr>
        <w:t>Пижов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В.М. Моделювання електромеханічних систем в </w:t>
      </w:r>
      <w:r w:rsidRPr="002A16A3">
        <w:rPr>
          <w:rFonts w:asciiTheme="minorHAnsi" w:hAnsiTheme="minorHAnsi"/>
          <w:sz w:val="24"/>
          <w:szCs w:val="24"/>
          <w:lang w:val="en-US"/>
        </w:rPr>
        <w:t>Simulink</w:t>
      </w:r>
      <w:r w:rsidRPr="002A16A3">
        <w:rPr>
          <w:rFonts w:asciiTheme="minorHAnsi" w:hAnsiTheme="minorHAnsi"/>
          <w:sz w:val="24"/>
          <w:szCs w:val="24"/>
        </w:rPr>
        <w:t>. – К-2008 – 528с.</w:t>
      </w:r>
    </w:p>
    <w:p w14:paraId="32FB5F43" w14:textId="77777777" w:rsidR="002A16A3" w:rsidRPr="002A16A3" w:rsidRDefault="002A16A3" w:rsidP="002A16A3">
      <w:pPr>
        <w:numPr>
          <w:ilvl w:val="0"/>
          <w:numId w:val="34"/>
        </w:numPr>
        <w:tabs>
          <w:tab w:val="left" w:pos="993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A16A3">
        <w:rPr>
          <w:rFonts w:asciiTheme="minorHAnsi" w:hAnsiTheme="minorHAnsi"/>
          <w:sz w:val="24"/>
          <w:szCs w:val="24"/>
        </w:rPr>
        <w:t>Уотсон</w:t>
      </w:r>
      <w:proofErr w:type="spellEnd"/>
      <w:r w:rsidRPr="002A16A3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2A16A3">
        <w:rPr>
          <w:rFonts w:asciiTheme="minorHAnsi" w:hAnsiTheme="minorHAnsi"/>
          <w:sz w:val="24"/>
          <w:szCs w:val="24"/>
        </w:rPr>
        <w:t>К</w:t>
      </w:r>
      <w:r w:rsidRPr="002A16A3">
        <w:rPr>
          <w:rFonts w:asciiTheme="minorHAnsi" w:hAnsiTheme="minorHAnsi"/>
          <w:sz w:val="24"/>
          <w:szCs w:val="24"/>
          <w:lang w:val="en-US"/>
        </w:rPr>
        <w:t xml:space="preserve">. Microsoft Visual C# 2008. </w:t>
      </w:r>
      <w:proofErr w:type="spellStart"/>
      <w:r w:rsidRPr="002A16A3">
        <w:rPr>
          <w:rFonts w:asciiTheme="minorHAnsi" w:hAnsiTheme="minorHAnsi"/>
          <w:sz w:val="24"/>
          <w:szCs w:val="24"/>
        </w:rPr>
        <w:t>Базовый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 курс / К. </w:t>
      </w:r>
      <w:proofErr w:type="spellStart"/>
      <w:r w:rsidRPr="002A16A3">
        <w:rPr>
          <w:rFonts w:asciiTheme="minorHAnsi" w:hAnsiTheme="minorHAnsi"/>
          <w:sz w:val="24"/>
          <w:szCs w:val="24"/>
        </w:rPr>
        <w:t>Уотсон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, К. </w:t>
      </w:r>
      <w:proofErr w:type="spellStart"/>
      <w:r w:rsidRPr="002A16A3">
        <w:rPr>
          <w:rFonts w:asciiTheme="minorHAnsi" w:hAnsiTheme="minorHAnsi"/>
          <w:sz w:val="24"/>
          <w:szCs w:val="24"/>
        </w:rPr>
        <w:t>Нейгел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, Я.Х. </w:t>
      </w:r>
      <w:proofErr w:type="spellStart"/>
      <w:r w:rsidRPr="002A16A3">
        <w:rPr>
          <w:rFonts w:asciiTheme="minorHAnsi" w:hAnsiTheme="minorHAnsi"/>
          <w:sz w:val="24"/>
          <w:szCs w:val="24"/>
        </w:rPr>
        <w:t>Педерсен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, Дж. Д. </w:t>
      </w:r>
      <w:proofErr w:type="spellStart"/>
      <w:r w:rsidRPr="002A16A3">
        <w:rPr>
          <w:rFonts w:asciiTheme="minorHAnsi" w:hAnsiTheme="minorHAnsi"/>
          <w:sz w:val="24"/>
          <w:szCs w:val="24"/>
        </w:rPr>
        <w:t>Рид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, М. </w:t>
      </w:r>
      <w:proofErr w:type="spellStart"/>
      <w:r w:rsidRPr="002A16A3">
        <w:rPr>
          <w:rFonts w:asciiTheme="minorHAnsi" w:hAnsiTheme="minorHAnsi"/>
          <w:sz w:val="24"/>
          <w:szCs w:val="24"/>
        </w:rPr>
        <w:t>Скиннер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, Э. </w:t>
      </w:r>
      <w:proofErr w:type="spellStart"/>
      <w:r w:rsidRPr="002A16A3">
        <w:rPr>
          <w:rFonts w:asciiTheme="minorHAnsi" w:hAnsiTheme="minorHAnsi"/>
          <w:sz w:val="24"/>
          <w:szCs w:val="24"/>
        </w:rPr>
        <w:t>Уайт</w:t>
      </w:r>
      <w:proofErr w:type="spellEnd"/>
      <w:r w:rsidRPr="002A16A3">
        <w:rPr>
          <w:rFonts w:asciiTheme="minorHAnsi" w:hAnsiTheme="minorHAnsi"/>
          <w:sz w:val="24"/>
          <w:szCs w:val="24"/>
        </w:rPr>
        <w:t xml:space="preserve">. / Пер. с англ. – М.: </w:t>
      </w:r>
      <w:proofErr w:type="spellStart"/>
      <w:r w:rsidRPr="002A16A3">
        <w:rPr>
          <w:rFonts w:asciiTheme="minorHAnsi" w:hAnsiTheme="minorHAnsi"/>
          <w:sz w:val="24"/>
          <w:szCs w:val="24"/>
        </w:rPr>
        <w:t>Диалектика-Вильямс</w:t>
      </w:r>
      <w:proofErr w:type="spellEnd"/>
      <w:r w:rsidRPr="002A16A3">
        <w:rPr>
          <w:rFonts w:asciiTheme="minorHAnsi" w:hAnsiTheme="minorHAnsi"/>
          <w:sz w:val="24"/>
          <w:szCs w:val="24"/>
        </w:rPr>
        <w:t>, 2009. – 1216 с.</w:t>
      </w:r>
    </w:p>
    <w:p w14:paraId="00F8DFFE" w14:textId="77777777" w:rsidR="00DF6B2E" w:rsidRPr="00F85C79" w:rsidRDefault="00DF6B2E" w:rsidP="00DF6B2E">
      <w:pPr>
        <w:spacing w:line="240" w:lineRule="auto"/>
        <w:ind w:left="1080"/>
        <w:jc w:val="both"/>
        <w:rPr>
          <w:sz w:val="24"/>
          <w:szCs w:val="24"/>
        </w:rPr>
      </w:pPr>
    </w:p>
    <w:p w14:paraId="53C223F8" w14:textId="526352C2" w:rsidR="00F85C79" w:rsidRDefault="00F85C79" w:rsidP="00F85C79">
      <w:pPr>
        <w:tabs>
          <w:tab w:val="left" w:pos="-180"/>
        </w:tabs>
        <w:spacing w:line="240" w:lineRule="auto"/>
        <w:ind w:firstLine="709"/>
        <w:rPr>
          <w:rFonts w:asciiTheme="minorHAnsi" w:eastAsia="Times New Roman" w:hAnsiTheme="minorHAnsi"/>
          <w:bCs/>
          <w:i/>
          <w:sz w:val="24"/>
          <w:szCs w:val="24"/>
          <w:lang w:val="en-US" w:eastAsia="ru-RU"/>
        </w:rPr>
      </w:pPr>
      <w:r w:rsidRPr="00F85C79">
        <w:rPr>
          <w:rFonts w:asciiTheme="minorHAnsi" w:eastAsia="Times New Roman" w:hAnsiTheme="minorHAnsi"/>
          <w:bCs/>
          <w:i/>
          <w:sz w:val="24"/>
          <w:szCs w:val="24"/>
          <w:lang w:eastAsia="ru-RU"/>
        </w:rPr>
        <w:t>Інформаційні ресурси</w:t>
      </w:r>
      <w:r w:rsidR="00A01030" w:rsidRPr="00A01030">
        <w:rPr>
          <w:rFonts w:asciiTheme="minorHAnsi" w:eastAsia="Times New Roman" w:hAnsiTheme="minorHAnsi"/>
          <w:bCs/>
          <w:i/>
          <w:sz w:val="24"/>
          <w:szCs w:val="24"/>
          <w:lang w:val="ru-RU" w:eastAsia="ru-RU"/>
        </w:rPr>
        <w:t>:</w:t>
      </w:r>
    </w:p>
    <w:p w14:paraId="52CA4AAE" w14:textId="39CD7B16" w:rsidR="00CB4BE9" w:rsidRPr="00E252A9" w:rsidRDefault="00CB4BE9" w:rsidP="001F3777">
      <w:pPr>
        <w:pStyle w:val="a0"/>
        <w:numPr>
          <w:ilvl w:val="0"/>
          <w:numId w:val="20"/>
        </w:numPr>
        <w:tabs>
          <w:tab w:val="left" w:pos="-180"/>
        </w:tabs>
        <w:spacing w:line="240" w:lineRule="auto"/>
        <w:rPr>
          <w:rFonts w:asciiTheme="minorHAnsi" w:eastAsia="Times New Roman" w:hAnsiTheme="minorHAnsi"/>
          <w:bCs/>
          <w:sz w:val="24"/>
          <w:szCs w:val="24"/>
          <w:lang w:eastAsia="ru-RU"/>
        </w:rPr>
      </w:pPr>
      <w:r w:rsidRPr="00C6215C">
        <w:rPr>
          <w:rFonts w:asciiTheme="minorHAnsi" w:hAnsiTheme="minorHAnsi"/>
          <w:color w:val="0070C0"/>
          <w:sz w:val="22"/>
          <w:szCs w:val="22"/>
        </w:rPr>
        <w:t>https://do.ipo.kpi.ua/course/view.php?id=53</w:t>
      </w:r>
      <w:r w:rsidR="002A16A3">
        <w:rPr>
          <w:rFonts w:asciiTheme="minorHAnsi" w:hAnsiTheme="minorHAnsi"/>
          <w:color w:val="0070C0"/>
          <w:sz w:val="22"/>
          <w:szCs w:val="22"/>
        </w:rPr>
        <w:t>2</w:t>
      </w:r>
    </w:p>
    <w:p w14:paraId="2BB4D7A8" w14:textId="2CFFA5E8" w:rsidR="00CF03D8" w:rsidRPr="00E252A9" w:rsidRDefault="00CF03D8">
      <w:pPr>
        <w:spacing w:line="240" w:lineRule="auto"/>
        <w:rPr>
          <w:sz w:val="24"/>
          <w:szCs w:val="24"/>
        </w:rPr>
      </w:pPr>
      <w:r w:rsidRPr="00E252A9">
        <w:rPr>
          <w:sz w:val="24"/>
          <w:szCs w:val="24"/>
        </w:rPr>
        <w:br w:type="page"/>
      </w: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Навчальний контент</w:t>
      </w:r>
    </w:p>
    <w:p w14:paraId="4B9C41FF" w14:textId="66E57C2A"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tbl>
      <w:tblPr>
        <w:tblW w:w="50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8"/>
        <w:gridCol w:w="748"/>
        <w:gridCol w:w="11"/>
        <w:gridCol w:w="586"/>
        <w:gridCol w:w="11"/>
        <w:gridCol w:w="7"/>
        <w:gridCol w:w="564"/>
        <w:gridCol w:w="22"/>
        <w:gridCol w:w="38"/>
        <w:gridCol w:w="538"/>
      </w:tblGrid>
      <w:tr w:rsidR="005122CC" w:rsidRPr="00951435" w14:paraId="04AD985A" w14:textId="77777777" w:rsidTr="002A29E2">
        <w:trPr>
          <w:cantSplit/>
        </w:trPr>
        <w:tc>
          <w:tcPr>
            <w:tcW w:w="3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604B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11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E4B9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Кількість годин</w:t>
            </w:r>
          </w:p>
        </w:tc>
      </w:tr>
      <w:tr w:rsidR="005122CC" w:rsidRPr="00951435" w14:paraId="3D31FAEC" w14:textId="77777777" w:rsidTr="002A29E2">
        <w:trPr>
          <w:cantSplit/>
        </w:trPr>
        <w:tc>
          <w:tcPr>
            <w:tcW w:w="3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7403" w14:textId="77777777" w:rsidR="00951435" w:rsidRPr="00951435" w:rsidRDefault="00951435" w:rsidP="0095143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015D3A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Всього</w:t>
            </w:r>
          </w:p>
          <w:p w14:paraId="4D622E25" w14:textId="6F6D4126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247F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у тому числі</w:t>
            </w:r>
          </w:p>
        </w:tc>
      </w:tr>
      <w:tr w:rsidR="005122CC" w:rsidRPr="00951435" w14:paraId="23DEA576" w14:textId="77777777" w:rsidTr="0060192D">
        <w:trPr>
          <w:cantSplit/>
          <w:trHeight w:val="1401"/>
        </w:trPr>
        <w:tc>
          <w:tcPr>
            <w:tcW w:w="3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00F5" w14:textId="77777777" w:rsidR="00951435" w:rsidRPr="00951435" w:rsidRDefault="00951435" w:rsidP="0095143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8CF3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0D06DD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Лекції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CAB7DA" w14:textId="7A7441EB" w:rsidR="00951435" w:rsidRPr="00951435" w:rsidRDefault="00F80DAE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Лабораторні заняття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C15D7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СРС</w:t>
            </w:r>
          </w:p>
        </w:tc>
      </w:tr>
      <w:tr w:rsidR="005122CC" w:rsidRPr="00951435" w14:paraId="7867F318" w14:textId="77777777" w:rsidTr="002A29E2"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56DE" w14:textId="77777777" w:rsidR="00951435" w:rsidRPr="008A0474" w:rsidRDefault="00951435" w:rsidP="000A1684">
            <w:pPr>
              <w:spacing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A0474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4291" w14:textId="77777777" w:rsidR="00951435" w:rsidRPr="008A0474" w:rsidRDefault="00951435" w:rsidP="000A1684">
            <w:pPr>
              <w:spacing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A0474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65D5" w14:textId="77777777" w:rsidR="00951435" w:rsidRPr="008A0474" w:rsidRDefault="00951435" w:rsidP="000A1684">
            <w:pPr>
              <w:spacing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A0474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4BE2" w14:textId="1BF4F281" w:rsidR="00951435" w:rsidRPr="008A0474" w:rsidRDefault="000A1684" w:rsidP="000A1684">
            <w:pPr>
              <w:spacing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8A0474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0613" w14:textId="11052CF8" w:rsidR="00951435" w:rsidRPr="008A0474" w:rsidRDefault="000A1684" w:rsidP="000A1684">
            <w:pPr>
              <w:spacing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8A0474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5</w:t>
            </w:r>
          </w:p>
        </w:tc>
      </w:tr>
      <w:tr w:rsidR="004E060E" w:rsidRPr="002A29E2" w14:paraId="466F2E8D" w14:textId="77777777" w:rsidTr="002A29E2">
        <w:trPr>
          <w:trHeight w:val="264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B0DD" w14:textId="4B2D3478" w:rsidR="00422CCA" w:rsidRPr="002A29E2" w:rsidRDefault="00422CCA" w:rsidP="00C911AE">
            <w:pPr>
              <w:spacing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Вступ. </w:t>
            </w:r>
            <w:proofErr w:type="spellStart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Мехатроніка</w:t>
            </w:r>
            <w:proofErr w:type="spellEnd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: основи, методи, класифікація </w:t>
            </w:r>
            <w:proofErr w:type="spellStart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мехатронних</w:t>
            </w:r>
            <w:proofErr w:type="spellEnd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 модулів, застосування, тенденції розвитку.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342" w14:textId="61094E25" w:rsidR="00422CCA" w:rsidRPr="002A29E2" w:rsidRDefault="00DA5911" w:rsidP="002A29E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A4EC" w14:textId="3AD668BD" w:rsidR="00422CCA" w:rsidRPr="002A29E2" w:rsidRDefault="00422CCA" w:rsidP="002A29E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A08A" w14:textId="77777777" w:rsidR="00422CCA" w:rsidRPr="002A29E2" w:rsidRDefault="00422CCA" w:rsidP="002A29E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A726" w14:textId="4F540959" w:rsidR="00422CCA" w:rsidRPr="002A29E2" w:rsidRDefault="00DA5911" w:rsidP="002A29E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</w:p>
        </w:tc>
      </w:tr>
      <w:tr w:rsidR="004E060E" w:rsidRPr="002A29E2" w14:paraId="71F8C536" w14:textId="77777777" w:rsidTr="002A29E2">
        <w:trPr>
          <w:trHeight w:val="264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B83B" w14:textId="3A6A53DB" w:rsidR="00422CCA" w:rsidRPr="002A29E2" w:rsidRDefault="00422CCA" w:rsidP="00422CCA">
            <w:pPr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 xml:space="preserve">Разом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8F45" w14:textId="71C46FFB" w:rsidR="00422CCA" w:rsidRPr="002A29E2" w:rsidRDefault="00DA5911" w:rsidP="002A29E2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09C1" w14:textId="219B2D4C" w:rsidR="00422CCA" w:rsidRPr="002A29E2" w:rsidRDefault="00422CCA" w:rsidP="002A29E2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A44" w14:textId="0B335F7C" w:rsidR="00422CCA" w:rsidRPr="002A29E2" w:rsidRDefault="00422CCA" w:rsidP="002A29E2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B83C" w14:textId="48141782" w:rsidR="00422CCA" w:rsidRPr="002A29E2" w:rsidRDefault="00DE4D7E" w:rsidP="002A29E2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4</w:t>
            </w:r>
          </w:p>
        </w:tc>
      </w:tr>
      <w:tr w:rsidR="00951435" w:rsidRPr="002A29E2" w14:paraId="3495EB84" w14:textId="77777777" w:rsidTr="007B4102">
        <w:trPr>
          <w:trHeight w:val="19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ACA3" w14:textId="522AC8EB" w:rsidR="00951435" w:rsidRPr="002A29E2" w:rsidRDefault="00025DB8" w:rsidP="00025DB8">
            <w:pPr>
              <w:tabs>
                <w:tab w:val="left" w:pos="4095"/>
              </w:tabs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Розділ 1. Математична обробка фізичних процесів чисельними методами з розробкою інтерфейсів мовою С# в середовищі </w:t>
            </w:r>
            <w:r w:rsidRPr="002A29E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Visual</w:t>
            </w: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A29E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Studio</w:t>
            </w: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2A29E2" w:rsidRPr="002A29E2" w14:paraId="03D1B0ED" w14:textId="77777777" w:rsidTr="002A29E2">
        <w:trPr>
          <w:trHeight w:val="426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BFE" w14:textId="3170B07A" w:rsidR="00025DB8" w:rsidRPr="002A29E2" w:rsidRDefault="00025DB8" w:rsidP="00025DB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Тема 1.1. Чисельні методи розв’язування нелінійних рівнянь. Методи дихотомії, ітерації, Ньютона, хорд,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45B3" w14:textId="4BBE2117" w:rsidR="00025DB8" w:rsidRPr="002A29E2" w:rsidRDefault="00DA5911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9269" w14:textId="65321F16" w:rsidR="00025DB8" w:rsidRPr="002A29E2" w:rsidRDefault="00025DB8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D98" w14:textId="25FDD6AF" w:rsidR="00025DB8" w:rsidRPr="002A29E2" w:rsidRDefault="001270AE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B54" w14:textId="2A9EB044" w:rsidR="00025DB8" w:rsidRPr="002A29E2" w:rsidRDefault="00DA5911" w:rsidP="001270AE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</w:p>
        </w:tc>
      </w:tr>
      <w:tr w:rsidR="002A29E2" w:rsidRPr="002A29E2" w14:paraId="714CA26B" w14:textId="77777777" w:rsidTr="002A29E2">
        <w:trPr>
          <w:trHeight w:val="322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DCB" w14:textId="46566FA2" w:rsidR="00025DB8" w:rsidRPr="002A29E2" w:rsidRDefault="00025DB8" w:rsidP="00025DB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Тема 1.2. Чисельні методи розв’язування задачі Коші</w:t>
            </w: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2A29E2">
              <w:rPr>
                <w:rFonts w:asciiTheme="minorHAnsi" w:hAnsiTheme="minorHAnsi"/>
                <w:sz w:val="24"/>
                <w:szCs w:val="24"/>
              </w:rPr>
              <w:t xml:space="preserve">Метод Ейлера та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</w:rPr>
              <w:t>Рунге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</w:rPr>
              <w:t>Кутта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9957" w14:textId="57D7F325" w:rsidR="00025DB8" w:rsidRPr="002A29E2" w:rsidRDefault="00DA5911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7B37" w14:textId="54B2C4CB" w:rsidR="00025DB8" w:rsidRPr="002A29E2" w:rsidRDefault="00025DB8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9657" w14:textId="519A0EFD" w:rsidR="00025DB8" w:rsidRPr="002A29E2" w:rsidRDefault="001270AE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3D55" w14:textId="533A1A53" w:rsidR="00025DB8" w:rsidRPr="002A29E2" w:rsidRDefault="00DA5911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</w:p>
        </w:tc>
      </w:tr>
      <w:tr w:rsidR="002A29E2" w:rsidRPr="002A29E2" w14:paraId="4BDAD579" w14:textId="77777777" w:rsidTr="002A29E2">
        <w:trPr>
          <w:trHeight w:val="322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DA16" w14:textId="77FFC925" w:rsidR="00025DB8" w:rsidRPr="002A29E2" w:rsidRDefault="00025DB8" w:rsidP="00025DB8">
            <w:pPr>
              <w:spacing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Разом за розділом 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312C" w14:textId="5EAAE3FC" w:rsidR="00025DB8" w:rsidRPr="002A29E2" w:rsidRDefault="00DA5911" w:rsidP="000A168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32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1AC9" w14:textId="480AE8AC" w:rsidR="00025DB8" w:rsidRPr="002A29E2" w:rsidRDefault="00025DB8" w:rsidP="000A168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B223" w14:textId="5C8434C8" w:rsidR="00025DB8" w:rsidRPr="002A29E2" w:rsidRDefault="001270AE" w:rsidP="000A168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9C30" w14:textId="5B0E65F2" w:rsidR="00025DB8" w:rsidRPr="002A29E2" w:rsidRDefault="00DA5911" w:rsidP="000A168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</w:tr>
      <w:tr w:rsidR="00951435" w:rsidRPr="002A29E2" w14:paraId="17AF908F" w14:textId="77777777" w:rsidTr="007B4102">
        <w:trPr>
          <w:trHeight w:val="2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5C59" w14:textId="2ECFDE6C" w:rsidR="00951435" w:rsidRPr="002A29E2" w:rsidRDefault="00F44CD0" w:rsidP="00F61F39">
            <w:pPr>
              <w:pStyle w:val="af1"/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uk-UA"/>
              </w:rPr>
            </w:pPr>
            <w:proofErr w:type="spellStart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Розділ</w:t>
            </w:r>
            <w:proofErr w:type="spellEnd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 2. </w:t>
            </w:r>
            <w:proofErr w:type="spellStart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Інформаційна</w:t>
            </w:r>
            <w:proofErr w:type="spellEnd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частина</w:t>
            </w:r>
            <w:proofErr w:type="spellEnd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мехатронних</w:t>
            </w:r>
            <w:proofErr w:type="spellEnd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 систем</w:t>
            </w:r>
          </w:p>
        </w:tc>
      </w:tr>
      <w:tr w:rsidR="002A29E2" w:rsidRPr="002A29E2" w14:paraId="2C0BDDF0" w14:textId="77777777" w:rsidTr="002A29E2">
        <w:trPr>
          <w:trHeight w:val="243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9B4" w14:textId="3F7C7C4F" w:rsidR="00F44CD0" w:rsidRPr="002A29E2" w:rsidRDefault="00F44CD0" w:rsidP="0035160C">
            <w:pPr>
              <w:pStyle w:val="af1"/>
              <w:spacing w:after="0"/>
              <w:jc w:val="both"/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 xml:space="preserve">Тема 2.1.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</w:rPr>
              <w:t>Візуалізація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</w:rPr>
              <w:t>фізичних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 xml:space="preserve"> моделей в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</w:rPr>
              <w:t>пакеті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A5F" w14:textId="0960E68F" w:rsidR="00F44CD0" w:rsidRPr="002A29E2" w:rsidRDefault="002A29E2" w:rsidP="00C952B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908" w14:textId="61C7C8B3" w:rsidR="00F44CD0" w:rsidRPr="002A29E2" w:rsidRDefault="00F44CD0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573E" w14:textId="38A9F07C" w:rsidR="00F44CD0" w:rsidRPr="002A29E2" w:rsidRDefault="00F44CD0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B09A" w14:textId="171880B2" w:rsidR="00F44CD0" w:rsidRPr="002A29E2" w:rsidRDefault="002A29E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</w:p>
        </w:tc>
      </w:tr>
      <w:tr w:rsidR="00F44CD0" w:rsidRPr="002A29E2" w14:paraId="6863B7B0" w14:textId="77777777" w:rsidTr="002A29E2">
        <w:trPr>
          <w:trHeight w:val="563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3B0" w14:textId="3AA93AD7" w:rsidR="00F44CD0" w:rsidRPr="002A29E2" w:rsidRDefault="00F44CD0" w:rsidP="0035160C">
            <w:pPr>
              <w:pStyle w:val="af1"/>
              <w:spacing w:after="0"/>
              <w:jc w:val="both"/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 xml:space="preserve">Тема 2.2.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</w:rPr>
              <w:t>Способи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</w:rPr>
              <w:t>організації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</w:rPr>
              <w:t>взаємодії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29E2">
              <w:rPr>
                <w:rFonts w:asciiTheme="minorHAnsi" w:hAnsiTheme="minorHAnsi"/>
                <w:sz w:val="24"/>
                <w:szCs w:val="24"/>
              </w:rPr>
              <w:t>м</w:t>
            </w:r>
            <w:proofErr w:type="gramEnd"/>
            <w:r w:rsidRPr="002A29E2">
              <w:rPr>
                <w:rFonts w:asciiTheme="minorHAnsi" w:hAnsiTheme="minorHAnsi"/>
                <w:sz w:val="24"/>
                <w:szCs w:val="24"/>
              </w:rPr>
              <w:t>іж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</w:rPr>
              <w:t>елементами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</w:rPr>
              <w:t>мехатрнної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</w:rPr>
              <w:t>системи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FC2B" w14:textId="7A09A479" w:rsidR="00F44CD0" w:rsidRPr="002A29E2" w:rsidRDefault="00DE4D7E" w:rsidP="00DA591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F788" w14:textId="6DC7239A" w:rsidR="00F44CD0" w:rsidRPr="002A29E2" w:rsidRDefault="00F44CD0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E430" w14:textId="77777777" w:rsidR="00F44CD0" w:rsidRPr="002A29E2" w:rsidRDefault="00F44CD0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FB9" w14:textId="5AD96F11" w:rsidR="00F44CD0" w:rsidRPr="002A29E2" w:rsidRDefault="00DE4D7E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</w:p>
        </w:tc>
      </w:tr>
      <w:tr w:rsidR="002A29E2" w:rsidRPr="002A29E2" w14:paraId="52926025" w14:textId="77777777" w:rsidTr="002A29E2">
        <w:trPr>
          <w:trHeight w:val="235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F96E" w14:textId="578951C4" w:rsidR="00F44CD0" w:rsidRPr="002A29E2" w:rsidRDefault="00F44CD0" w:rsidP="00F44CD0">
            <w:pPr>
              <w:pStyle w:val="af1"/>
              <w:spacing w:after="0"/>
              <w:jc w:val="right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 xml:space="preserve">Разом за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</w:rPr>
              <w:t>розділом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A29E2">
              <w:rPr>
                <w:rFonts w:asciiTheme="minorHAnsi" w:hAnsi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E878" w14:textId="5EF4A193" w:rsidR="00F44CD0" w:rsidRPr="002A29E2" w:rsidRDefault="00DE4D7E" w:rsidP="00C952B9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8EF" w14:textId="3AB5A8E3" w:rsidR="00F44CD0" w:rsidRPr="002A29E2" w:rsidRDefault="00F44CD0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29A4" w14:textId="661CF058" w:rsidR="00F44CD0" w:rsidRPr="002A29E2" w:rsidRDefault="00F44CD0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54F7" w14:textId="67E18430" w:rsidR="00F44CD0" w:rsidRPr="002A29E2" w:rsidRDefault="00DE4D7E" w:rsidP="00DA5911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12</w:t>
            </w:r>
          </w:p>
        </w:tc>
      </w:tr>
      <w:tr w:rsidR="00951435" w:rsidRPr="002A29E2" w14:paraId="33801696" w14:textId="77777777" w:rsidTr="007B4102">
        <w:trPr>
          <w:trHeight w:val="3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522B" w14:textId="3FE36AB4" w:rsidR="00951435" w:rsidRPr="002A29E2" w:rsidRDefault="00B75289" w:rsidP="00F61F3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Розділ 3. </w:t>
            </w:r>
            <w:proofErr w:type="spellStart"/>
            <w:r w:rsidRPr="002A29E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MatLab</w:t>
            </w:r>
            <w:proofErr w:type="spellEnd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 як засіб розробки та дослідження </w:t>
            </w:r>
            <w:proofErr w:type="spellStart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мехатронних</w:t>
            </w:r>
            <w:proofErr w:type="spellEnd"/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 систем</w:t>
            </w:r>
          </w:p>
        </w:tc>
      </w:tr>
      <w:tr w:rsidR="002A29E2" w:rsidRPr="002A29E2" w14:paraId="20FC7BEF" w14:textId="77777777" w:rsidTr="002A29E2">
        <w:trPr>
          <w:trHeight w:val="266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3F99" w14:textId="5E78ADCE" w:rsidR="00B75289" w:rsidRPr="002A29E2" w:rsidRDefault="00B75289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 xml:space="preserve">Тема 3.1. </w:t>
            </w:r>
            <w:r w:rsidRPr="002A29E2">
              <w:rPr>
                <w:rFonts w:asciiTheme="minorHAnsi" w:hAnsiTheme="minorHAnsi"/>
                <w:bCs/>
                <w:sz w:val="24"/>
                <w:szCs w:val="24"/>
              </w:rPr>
              <w:t>Модельне дослідження напірних трубопроводів</w:t>
            </w:r>
            <w:r w:rsidRPr="002A29E2">
              <w:rPr>
                <w:rFonts w:asciiTheme="minorHAnsi" w:hAnsiTheme="minorHAnsi"/>
                <w:sz w:val="24"/>
                <w:szCs w:val="24"/>
              </w:rPr>
              <w:t xml:space="preserve"> та системи насос – трубопровід засобами пакету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B8E2" w14:textId="5E597CBF" w:rsidR="00B75289" w:rsidRPr="002A29E2" w:rsidRDefault="002A29E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89F2" w14:textId="045683CE" w:rsidR="00B75289" w:rsidRPr="002A29E2" w:rsidRDefault="00B75289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66D7" w14:textId="62B07131" w:rsidR="00B75289" w:rsidRPr="002A29E2" w:rsidRDefault="00E41267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4316" w14:textId="4837A349" w:rsidR="00B75289" w:rsidRPr="002A29E2" w:rsidRDefault="002A29E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2B2188" w:rsidRPr="002A29E2" w14:paraId="2A2AD0EE" w14:textId="77777777" w:rsidTr="002A29E2">
        <w:trPr>
          <w:trHeight w:val="266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EAF" w14:textId="25C30D4C" w:rsidR="002B2188" w:rsidRPr="002A29E2" w:rsidRDefault="002B2188" w:rsidP="0095143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 xml:space="preserve">Тема 3.2. </w:t>
            </w:r>
            <w:r w:rsidRPr="002A29E2">
              <w:rPr>
                <w:rFonts w:asciiTheme="minorHAnsi" w:hAnsiTheme="minorHAnsi"/>
                <w:bCs/>
                <w:sz w:val="24"/>
                <w:szCs w:val="24"/>
              </w:rPr>
              <w:t xml:space="preserve">Дослідження трифазного асинхронного двигуна </w:t>
            </w:r>
            <w:r w:rsidRPr="002A29E2">
              <w:rPr>
                <w:rFonts w:asciiTheme="minorHAnsi" w:hAnsiTheme="minorHAnsi"/>
                <w:sz w:val="24"/>
                <w:szCs w:val="24"/>
              </w:rPr>
              <w:t xml:space="preserve">засобами пакету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  <w:r w:rsidRPr="002A29E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B5DB" w14:textId="14035E8C" w:rsidR="002B2188" w:rsidRPr="002A29E2" w:rsidRDefault="002A29E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7AEF" w14:textId="77777777" w:rsidR="002B2188" w:rsidRPr="002A29E2" w:rsidRDefault="002B2188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FDA3" w14:textId="61433ECA" w:rsidR="002B2188" w:rsidRPr="002A29E2" w:rsidRDefault="002B2188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5C0" w14:textId="4ED5DB19" w:rsidR="002B2188" w:rsidRPr="002A29E2" w:rsidRDefault="002A29E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2A29E2" w:rsidRPr="002A29E2" w14:paraId="6A3674B1" w14:textId="77777777" w:rsidTr="002A29E2">
        <w:trPr>
          <w:trHeight w:val="270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A9B" w14:textId="3A0D85BB" w:rsidR="002B2188" w:rsidRPr="002A29E2" w:rsidRDefault="002B2188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 xml:space="preserve">Тема 3.3. </w:t>
            </w:r>
            <w:r w:rsidRPr="002A29E2">
              <w:rPr>
                <w:rFonts w:asciiTheme="minorHAnsi" w:hAnsiTheme="minorHAnsi"/>
                <w:bCs/>
                <w:sz w:val="24"/>
                <w:szCs w:val="24"/>
              </w:rPr>
              <w:t xml:space="preserve">Дослідження механічної системи </w:t>
            </w:r>
            <w:r w:rsidRPr="002A29E2">
              <w:rPr>
                <w:rFonts w:asciiTheme="minorHAnsi" w:hAnsiTheme="minorHAnsi"/>
                <w:sz w:val="24"/>
                <w:szCs w:val="24"/>
              </w:rPr>
              <w:t xml:space="preserve">засобами пакету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DA6D" w14:textId="2E117DE4" w:rsidR="002B2188" w:rsidRPr="002A29E2" w:rsidRDefault="002A29E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5153" w14:textId="5C20AF7B" w:rsidR="002B2188" w:rsidRPr="002A29E2" w:rsidRDefault="002B2188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CF64" w14:textId="4D3082E7" w:rsidR="002B2188" w:rsidRPr="002A29E2" w:rsidRDefault="002B2188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A29E2"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2710" w14:textId="4DAD1C76" w:rsidR="002B2188" w:rsidRPr="002A29E2" w:rsidRDefault="002A29E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41267" w:rsidRPr="002A29E2" w14:paraId="5FA8B2D7" w14:textId="77777777" w:rsidTr="002A29E2">
        <w:trPr>
          <w:trHeight w:val="270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741" w14:textId="2DD545C7" w:rsidR="00E41267" w:rsidRPr="002A29E2" w:rsidRDefault="00E41267" w:rsidP="0095143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 xml:space="preserve">Тема 3.4. </w:t>
            </w:r>
            <w:r w:rsidRPr="002A29E2">
              <w:rPr>
                <w:rFonts w:asciiTheme="minorHAnsi" w:hAnsiTheme="minorHAnsi"/>
                <w:bCs/>
                <w:sz w:val="24"/>
                <w:szCs w:val="24"/>
              </w:rPr>
              <w:t xml:space="preserve">Дослідження електромеханічної системи </w:t>
            </w:r>
            <w:r w:rsidRPr="002A29E2">
              <w:rPr>
                <w:rFonts w:asciiTheme="minorHAnsi" w:hAnsiTheme="minorHAnsi"/>
                <w:sz w:val="24"/>
                <w:szCs w:val="24"/>
              </w:rPr>
              <w:t xml:space="preserve">засобами пакету </w:t>
            </w:r>
            <w:proofErr w:type="spellStart"/>
            <w:r w:rsidRPr="002A29E2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9078" w14:textId="0B0F2DD1" w:rsidR="00E41267" w:rsidRPr="002A29E2" w:rsidRDefault="002A29E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2CDB" w14:textId="77777777" w:rsidR="00E41267" w:rsidRPr="002A29E2" w:rsidRDefault="00E41267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831" w14:textId="26E127BE" w:rsidR="00E41267" w:rsidRPr="002A29E2" w:rsidRDefault="00E41267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A29E2"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734" w14:textId="4A9B300A" w:rsidR="00E41267" w:rsidRPr="002A29E2" w:rsidRDefault="002A29E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2A29E2" w:rsidRPr="002A29E2" w14:paraId="3E9D9A48" w14:textId="77777777" w:rsidTr="002A29E2">
        <w:trPr>
          <w:trHeight w:val="270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8903" w14:textId="30217D25" w:rsidR="00951435" w:rsidRPr="002A29E2" w:rsidRDefault="00951435" w:rsidP="002B2188">
            <w:pPr>
              <w:spacing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 xml:space="preserve">Разом за розділом </w:t>
            </w:r>
            <w:r w:rsidR="002B2188" w:rsidRPr="002A29E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257" w14:textId="7AF83032" w:rsidR="00951435" w:rsidRPr="002A29E2" w:rsidRDefault="002A29E2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408" w14:textId="0D383E0F" w:rsidR="00951435" w:rsidRPr="002A29E2" w:rsidRDefault="00951435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1AD0" w14:textId="017D04B3" w:rsidR="00951435" w:rsidRPr="002A29E2" w:rsidRDefault="00E41267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B09" w14:textId="071E0916" w:rsidR="00951435" w:rsidRPr="002A29E2" w:rsidRDefault="00DE4D7E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24</w:t>
            </w:r>
          </w:p>
        </w:tc>
      </w:tr>
      <w:tr w:rsidR="001754D0" w:rsidRPr="002A29E2" w14:paraId="75F17899" w14:textId="77777777" w:rsidTr="002A29E2">
        <w:trPr>
          <w:trHeight w:val="228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DE96" w14:textId="77777777" w:rsidR="00951435" w:rsidRPr="002A29E2" w:rsidRDefault="00951435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 xml:space="preserve">Модульна  контрольна робота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1DD" w14:textId="6B95E803" w:rsidR="00951435" w:rsidRPr="002A29E2" w:rsidRDefault="00DE4D7E" w:rsidP="002A29E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0EF3" w14:textId="77777777" w:rsidR="00951435" w:rsidRPr="002A29E2" w:rsidRDefault="00951435" w:rsidP="002A29E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E35D" w14:textId="77777777" w:rsidR="00951435" w:rsidRPr="002A29E2" w:rsidRDefault="00951435" w:rsidP="002A29E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3936" w14:textId="43F0BC31" w:rsidR="00951435" w:rsidRPr="002A29E2" w:rsidRDefault="0014287F" w:rsidP="002A29E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A29E2"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</w:p>
        </w:tc>
      </w:tr>
      <w:tr w:rsidR="001754D0" w:rsidRPr="002A29E2" w14:paraId="7A89428E" w14:textId="77777777" w:rsidTr="002A29E2"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500B" w14:textId="77777777" w:rsidR="00951435" w:rsidRPr="002A29E2" w:rsidRDefault="00951435" w:rsidP="00951435">
            <w:pPr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A29E2">
              <w:rPr>
                <w:rFonts w:asciiTheme="minorHAnsi" w:hAnsiTheme="minorHAnsi"/>
                <w:b/>
                <w:bCs/>
                <w:sz w:val="24"/>
                <w:szCs w:val="24"/>
              </w:rPr>
              <w:t>Залік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9AB4" w14:textId="77777777" w:rsidR="00951435" w:rsidRPr="002A29E2" w:rsidRDefault="00951435" w:rsidP="002A29E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3AA" w14:textId="77777777" w:rsidR="00951435" w:rsidRPr="002A29E2" w:rsidRDefault="00951435" w:rsidP="002A29E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A82E" w14:textId="77777777" w:rsidR="00951435" w:rsidRPr="002A29E2" w:rsidRDefault="00951435" w:rsidP="002A29E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D2EA" w14:textId="77777777" w:rsidR="00951435" w:rsidRPr="002A29E2" w:rsidRDefault="00951435" w:rsidP="002A29E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1754D0" w:rsidRPr="002A29E2" w14:paraId="66AEA9B4" w14:textId="77777777" w:rsidTr="002A29E2"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42D5" w14:textId="77777777" w:rsidR="00951435" w:rsidRPr="002A29E2" w:rsidRDefault="00951435" w:rsidP="00F03787">
            <w:pPr>
              <w:pStyle w:val="4"/>
              <w:tabs>
                <w:tab w:val="left" w:pos="708"/>
              </w:tabs>
              <w:spacing w:before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A29E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Всього годин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F251" w14:textId="14424452" w:rsidR="00951435" w:rsidRPr="002A29E2" w:rsidRDefault="00DE4D7E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00E5" w14:textId="77777777" w:rsidR="00951435" w:rsidRPr="002A29E2" w:rsidRDefault="00951435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CBE0" w14:textId="77777777" w:rsidR="00951435" w:rsidRPr="002A29E2" w:rsidRDefault="00951435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A29E2">
              <w:rPr>
                <w:rFonts w:asciiTheme="minorHAnsi" w:hAnsiTheme="minorHAnsi"/>
                <w:b/>
                <w:sz w:val="24"/>
                <w:szCs w:val="24"/>
              </w:rPr>
              <w:t>36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1C48" w14:textId="3C022C33" w:rsidR="00951435" w:rsidRPr="002A29E2" w:rsidRDefault="00DE4D7E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66</w:t>
            </w:r>
          </w:p>
        </w:tc>
      </w:tr>
    </w:tbl>
    <w:p w14:paraId="55B15D65" w14:textId="77777777" w:rsidR="00951435" w:rsidRPr="002A29E2" w:rsidRDefault="00951435" w:rsidP="00951435">
      <w:pPr>
        <w:ind w:left="7513" w:hanging="6946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14:paraId="0EB0D542" w14:textId="77777777" w:rsidR="00B81B51" w:rsidRPr="00B81B51" w:rsidRDefault="00B81B51" w:rsidP="00FD6EB0">
      <w:pPr>
        <w:spacing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81B51">
        <w:rPr>
          <w:rFonts w:asciiTheme="minorHAnsi" w:hAnsiTheme="minorHAnsi"/>
          <w:b/>
          <w:sz w:val="24"/>
          <w:szCs w:val="24"/>
          <w:lang w:val="ru-RU"/>
        </w:rPr>
        <w:t>Л</w:t>
      </w:r>
      <w:proofErr w:type="spellStart"/>
      <w:r w:rsidRPr="00B81B51">
        <w:rPr>
          <w:rFonts w:asciiTheme="minorHAnsi" w:hAnsiTheme="minorHAnsi"/>
          <w:b/>
          <w:sz w:val="24"/>
          <w:szCs w:val="24"/>
        </w:rPr>
        <w:t>екційні</w:t>
      </w:r>
      <w:proofErr w:type="spellEnd"/>
      <w:r w:rsidRPr="00B81B51">
        <w:rPr>
          <w:rFonts w:asciiTheme="minorHAnsi" w:hAnsiTheme="minorHAnsi"/>
          <w:b/>
          <w:sz w:val="24"/>
          <w:szCs w:val="24"/>
        </w:rPr>
        <w:t xml:space="preserve"> заняття</w:t>
      </w:r>
    </w:p>
    <w:p w14:paraId="30F208F0" w14:textId="77777777" w:rsidR="00B81B51" w:rsidRPr="00B81B51" w:rsidRDefault="00B81B51" w:rsidP="00B81B51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064"/>
      </w:tblGrid>
      <w:tr w:rsidR="00B81B51" w:rsidRPr="00B81B51" w14:paraId="4B8FE694" w14:textId="77777777" w:rsidTr="00B81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AF5C" w14:textId="77777777" w:rsidR="00B81B51" w:rsidRPr="00B81B51" w:rsidRDefault="00B81B51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№</w:t>
            </w:r>
          </w:p>
          <w:p w14:paraId="4F4D43E6" w14:textId="77777777" w:rsidR="00B81B51" w:rsidRPr="00B81B51" w:rsidRDefault="00B81B51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з/п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A279" w14:textId="7EC154A1" w:rsidR="00B81B51" w:rsidRPr="000D46CD" w:rsidRDefault="000D46CD" w:rsidP="000D46C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Т</w:t>
            </w:r>
            <w:proofErr w:type="spellStart"/>
            <w:r w:rsidR="00B81B51" w:rsidRPr="00B81B51">
              <w:rPr>
                <w:rFonts w:asciiTheme="minorHAnsi" w:hAnsiTheme="minorHAnsi"/>
                <w:sz w:val="24"/>
                <w:szCs w:val="24"/>
              </w:rPr>
              <w:t>еми</w:t>
            </w:r>
            <w:proofErr w:type="spellEnd"/>
            <w:r w:rsidR="00B81B51" w:rsidRPr="00B81B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81B51" w:rsidRPr="00B81B51">
              <w:rPr>
                <w:rFonts w:asciiTheme="minorHAnsi" w:hAnsiTheme="minorHAnsi"/>
                <w:sz w:val="24"/>
                <w:szCs w:val="24"/>
              </w:rPr>
              <w:t>лекці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>й</w:t>
            </w:r>
          </w:p>
        </w:tc>
      </w:tr>
      <w:tr w:rsidR="00B81B51" w:rsidRPr="00B81B51" w14:paraId="3FB8CBC4" w14:textId="77777777" w:rsidTr="0023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A7CF" w14:textId="77777777" w:rsidR="00B81B51" w:rsidRPr="00B81B51" w:rsidRDefault="00B81B51" w:rsidP="002339EE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010" w14:textId="77777777" w:rsidR="00994765" w:rsidRPr="00994765" w:rsidRDefault="00994765" w:rsidP="00824ED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94765">
              <w:rPr>
                <w:rFonts w:asciiTheme="minorHAnsi" w:hAnsiTheme="minorHAnsi"/>
                <w:sz w:val="24"/>
                <w:szCs w:val="24"/>
              </w:rPr>
              <w:t xml:space="preserve">Основні визначення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мехатроніки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D2042C2" w14:textId="77777777" w:rsidR="00994765" w:rsidRPr="00994765" w:rsidRDefault="00994765" w:rsidP="00824ED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94765">
              <w:rPr>
                <w:rFonts w:asciiTheme="minorHAnsi" w:hAnsiTheme="minorHAnsi"/>
                <w:sz w:val="24"/>
                <w:szCs w:val="24"/>
              </w:rPr>
              <w:t xml:space="preserve">Історія виникнення поняття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мехатроніка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. Мета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мехатроніки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. Поєднанні поняття. Приклади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мехатронних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 систем.</w:t>
            </w:r>
          </w:p>
          <w:p w14:paraId="68A93DE8" w14:textId="69ADEA82" w:rsidR="00B81B51" w:rsidRPr="00994765" w:rsidRDefault="00994765" w:rsidP="00824ED4">
            <w:pPr>
              <w:pStyle w:val="31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94765">
              <w:rPr>
                <w:rFonts w:asciiTheme="minorHAnsi" w:hAnsiTheme="minorHAnsi"/>
                <w:b/>
                <w:i/>
                <w:sz w:val="24"/>
                <w:szCs w:val="24"/>
              </w:rPr>
              <w:t>Рекомендована література</w:t>
            </w:r>
            <w:r w:rsidRPr="00994765">
              <w:rPr>
                <w:rFonts w:asciiTheme="minorHAnsi" w:hAnsiTheme="minorHAnsi"/>
                <w:i/>
                <w:sz w:val="24"/>
                <w:szCs w:val="24"/>
              </w:rPr>
              <w:t xml:space="preserve">:  [1] </w:t>
            </w:r>
            <w:r w:rsidRPr="00994765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</w:t>
            </w:r>
            <w:r w:rsidRPr="00994765">
              <w:rPr>
                <w:rFonts w:asciiTheme="minorHAnsi" w:hAnsiTheme="minorHAnsi"/>
                <w:i/>
                <w:sz w:val="24"/>
                <w:szCs w:val="24"/>
              </w:rPr>
              <w:t>тор. 9-21.</w:t>
            </w:r>
          </w:p>
        </w:tc>
      </w:tr>
      <w:tr w:rsidR="00B81B51" w:rsidRPr="00B81B51" w14:paraId="4C7D44E7" w14:textId="77777777" w:rsidTr="0023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F9EB" w14:textId="77777777" w:rsidR="00B81B51" w:rsidRPr="00B81B51" w:rsidRDefault="00B81B51" w:rsidP="002339EE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A0B" w14:textId="77777777" w:rsidR="00994765" w:rsidRPr="00994765" w:rsidRDefault="00994765" w:rsidP="00824ED4">
            <w:pPr>
              <w:spacing w:line="240" w:lineRule="auto"/>
              <w:rPr>
                <w:rFonts w:asciiTheme="minorHAnsi" w:hAnsiTheme="minorHAnsi"/>
                <w:b/>
                <w:i/>
                <w:sz w:val="24"/>
                <w:szCs w:val="24"/>
                <w:lang w:val="ru-RU"/>
              </w:rPr>
            </w:pPr>
            <w:r w:rsidRPr="00994765">
              <w:rPr>
                <w:rFonts w:asciiTheme="minorHAnsi" w:hAnsiTheme="minorHAnsi"/>
                <w:sz w:val="24"/>
                <w:szCs w:val="24"/>
              </w:rPr>
              <w:t xml:space="preserve">Класифікація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мехатронних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модулей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. Тенденції розвитку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мехатронних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 систем та області застосування.</w:t>
            </w:r>
          </w:p>
          <w:p w14:paraId="74A080E2" w14:textId="0C179CDA" w:rsidR="00B81B51" w:rsidRPr="00994765" w:rsidRDefault="00994765" w:rsidP="00824ED4">
            <w:pPr>
              <w:pStyle w:val="5"/>
              <w:spacing w:before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94765">
              <w:rPr>
                <w:rFonts w:asciiTheme="minorHAnsi" w:hAnsiTheme="minorHAnsi"/>
                <w:b/>
                <w:i/>
                <w:sz w:val="24"/>
                <w:szCs w:val="24"/>
                <w:lang w:val="ru-RU"/>
              </w:rPr>
              <w:t xml:space="preserve">Рекомендована </w:t>
            </w:r>
            <w:proofErr w:type="spellStart"/>
            <w:r w:rsidRPr="00994765">
              <w:rPr>
                <w:rFonts w:asciiTheme="minorHAnsi" w:hAnsiTheme="minorHAnsi"/>
                <w:b/>
                <w:i/>
                <w:sz w:val="24"/>
                <w:szCs w:val="24"/>
                <w:lang w:val="ru-RU"/>
              </w:rPr>
              <w:t>література</w:t>
            </w:r>
            <w:proofErr w:type="spellEnd"/>
            <w:r w:rsidRPr="00994765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:  [1] </w:t>
            </w:r>
            <w:proofErr w:type="gramStart"/>
            <w:r w:rsidRPr="00994765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994765">
              <w:rPr>
                <w:rFonts w:asciiTheme="minorHAnsi" w:hAnsiTheme="minorHAnsi"/>
                <w:i/>
                <w:sz w:val="24"/>
                <w:szCs w:val="24"/>
              </w:rPr>
              <w:t>тор. 22-54</w:t>
            </w:r>
          </w:p>
        </w:tc>
      </w:tr>
      <w:tr w:rsidR="00B81B51" w:rsidRPr="00B81B51" w14:paraId="22D3C5B7" w14:textId="77777777" w:rsidTr="0023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33D9" w14:textId="77777777" w:rsidR="00B81B51" w:rsidRPr="00B81B51" w:rsidRDefault="00B81B51" w:rsidP="002339EE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C245" w14:textId="77777777" w:rsidR="00994765" w:rsidRPr="00994765" w:rsidRDefault="00994765" w:rsidP="00824ED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94765">
              <w:rPr>
                <w:rFonts w:asciiTheme="minorHAnsi" w:hAnsiTheme="minorHAnsi"/>
                <w:sz w:val="24"/>
                <w:szCs w:val="24"/>
              </w:rPr>
              <w:t xml:space="preserve">Розв’язування нелінійних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рівнять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 з однією змінною.</w:t>
            </w:r>
          </w:p>
          <w:p w14:paraId="7D683C07" w14:textId="24639A80" w:rsidR="00B81B51" w:rsidRPr="00994765" w:rsidRDefault="00994765" w:rsidP="00824ED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4765">
              <w:rPr>
                <w:rFonts w:asciiTheme="minorHAnsi" w:hAnsiTheme="minorHAnsi"/>
                <w:b/>
                <w:i/>
                <w:sz w:val="24"/>
                <w:szCs w:val="24"/>
                <w:lang w:val="ru-RU"/>
              </w:rPr>
              <w:lastRenderedPageBreak/>
              <w:t xml:space="preserve">Рекомендована </w:t>
            </w:r>
            <w:proofErr w:type="spellStart"/>
            <w:r w:rsidRPr="00994765">
              <w:rPr>
                <w:rFonts w:asciiTheme="minorHAnsi" w:hAnsiTheme="minorHAnsi"/>
                <w:b/>
                <w:i/>
                <w:sz w:val="24"/>
                <w:szCs w:val="24"/>
                <w:lang w:val="ru-RU"/>
              </w:rPr>
              <w:t>література</w:t>
            </w:r>
            <w:proofErr w:type="spellEnd"/>
            <w:r w:rsidRPr="00994765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:  [5] </w:t>
            </w:r>
            <w:proofErr w:type="gramStart"/>
            <w:r w:rsidRPr="00994765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994765">
              <w:rPr>
                <w:rFonts w:asciiTheme="minorHAnsi" w:hAnsiTheme="minorHAnsi"/>
                <w:i/>
                <w:sz w:val="24"/>
                <w:szCs w:val="24"/>
              </w:rPr>
              <w:t>тор. 61-109</w:t>
            </w:r>
            <w:r w:rsidRPr="0099476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81B51" w:rsidRPr="00B81B51" w14:paraId="30A456F7" w14:textId="77777777" w:rsidTr="0023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C9FC" w14:textId="77777777" w:rsidR="00B81B51" w:rsidRPr="00B81B51" w:rsidRDefault="00B81B51" w:rsidP="002339EE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A9C" w14:textId="77777777" w:rsidR="00994765" w:rsidRPr="00994765" w:rsidRDefault="00994765" w:rsidP="00994765">
            <w:pPr>
              <w:pStyle w:val="af3"/>
              <w:spacing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Програмування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розв’язування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нелінійних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4765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  <w:r w:rsidRPr="00994765">
              <w:rPr>
                <w:rFonts w:asciiTheme="minorHAnsi" w:hAnsiTheme="minorHAnsi"/>
                <w:sz w:val="24"/>
                <w:szCs w:val="24"/>
              </w:rPr>
              <w:t>івнянь</w:t>
            </w:r>
            <w:proofErr w:type="spellEnd"/>
          </w:p>
          <w:p w14:paraId="1A93BC1D" w14:textId="21329BD8" w:rsidR="00B81B51" w:rsidRPr="00994765" w:rsidRDefault="00994765" w:rsidP="0099476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  <w:lang w:val="ru-RU"/>
              </w:rPr>
            </w:pPr>
            <w:r w:rsidRPr="0099476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Рекомендована </w:t>
            </w:r>
            <w:proofErr w:type="spellStart"/>
            <w:r w:rsidRPr="0099476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</w:t>
            </w:r>
            <w:r w:rsidRPr="00994765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[5] </w:t>
            </w:r>
            <w:proofErr w:type="gramStart"/>
            <w:r w:rsidRPr="00994765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994765">
              <w:rPr>
                <w:rFonts w:asciiTheme="minorHAnsi" w:hAnsiTheme="minorHAnsi"/>
                <w:i/>
                <w:sz w:val="24"/>
                <w:szCs w:val="24"/>
              </w:rPr>
              <w:t>тор. 61-109</w:t>
            </w:r>
            <w:r w:rsidRPr="0099476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994765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[6] </w:t>
            </w:r>
            <w:r w:rsidRPr="00994765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</w:t>
            </w:r>
            <w:r w:rsidRPr="00994765">
              <w:rPr>
                <w:rFonts w:asciiTheme="minorHAnsi" w:hAnsiTheme="minorHAnsi"/>
                <w:i/>
                <w:sz w:val="24"/>
                <w:szCs w:val="24"/>
              </w:rPr>
              <w:t>тор. 487-514</w:t>
            </w:r>
            <w:r w:rsidRPr="0099476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81B51" w:rsidRPr="00B81B51" w14:paraId="55CE8E60" w14:textId="77777777" w:rsidTr="0023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FE93" w14:textId="77777777" w:rsidR="00B81B51" w:rsidRPr="00B81B51" w:rsidRDefault="00B81B51" w:rsidP="002339EE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F3A9" w14:textId="7CAB0415" w:rsidR="00994765" w:rsidRPr="00994765" w:rsidRDefault="00994765" w:rsidP="00994765">
            <w:pPr>
              <w:pStyle w:val="af3"/>
              <w:spacing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Роз’язок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задачі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Коші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чисельними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 методами. Метод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Ейлера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>. Метод Рунге-Кутта.</w:t>
            </w:r>
          </w:p>
          <w:p w14:paraId="3595FB18" w14:textId="03455DD6" w:rsidR="00B81B51" w:rsidRPr="00994765" w:rsidRDefault="00994765" w:rsidP="00994765">
            <w:pPr>
              <w:pStyle w:val="31"/>
              <w:tabs>
                <w:tab w:val="left" w:pos="1866"/>
              </w:tabs>
              <w:spacing w:after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99476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Рекомендована </w:t>
            </w:r>
            <w:proofErr w:type="spellStart"/>
            <w:r w:rsidRPr="0099476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 [6] </w:t>
            </w:r>
            <w:proofErr w:type="gramStart"/>
            <w:r w:rsidRPr="00994765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proofErr w:type="gramEnd"/>
            <w:r w:rsidRPr="00994765">
              <w:rPr>
                <w:rFonts w:asciiTheme="minorHAnsi" w:hAnsiTheme="minorHAnsi"/>
                <w:sz w:val="24"/>
                <w:szCs w:val="24"/>
              </w:rPr>
              <w:t>тор. 17-146.</w:t>
            </w:r>
          </w:p>
        </w:tc>
      </w:tr>
      <w:tr w:rsidR="00B81B51" w:rsidRPr="00B81B51" w14:paraId="421C3EE0" w14:textId="77777777" w:rsidTr="0023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DDBA" w14:textId="77777777" w:rsidR="00B81B51" w:rsidRPr="00B81B51" w:rsidRDefault="00B81B51" w:rsidP="002339EE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8EA" w14:textId="77777777" w:rsidR="00994765" w:rsidRPr="00994765" w:rsidRDefault="00994765" w:rsidP="00994765">
            <w:pPr>
              <w:pStyle w:val="31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94765">
              <w:rPr>
                <w:rFonts w:asciiTheme="minorHAnsi" w:hAnsiTheme="minorHAnsi"/>
                <w:sz w:val="24"/>
                <w:szCs w:val="24"/>
              </w:rPr>
              <w:t xml:space="preserve">Побудова візуальних моделей в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</w:rPr>
              <w:t xml:space="preserve">. Огляд основних бібліотек </w:t>
            </w:r>
            <w:r w:rsidRPr="00994765">
              <w:rPr>
                <w:rFonts w:asciiTheme="minorHAnsi" w:hAnsiTheme="minorHAnsi"/>
                <w:sz w:val="24"/>
                <w:szCs w:val="24"/>
                <w:lang w:val="en-US"/>
              </w:rPr>
              <w:t>Simulink</w:t>
            </w:r>
            <w:r w:rsidRPr="00994765">
              <w:rPr>
                <w:rFonts w:asciiTheme="minorHAnsi" w:hAnsiTheme="minorHAnsi"/>
                <w:sz w:val="24"/>
                <w:szCs w:val="24"/>
              </w:rPr>
              <w:t xml:space="preserve">. Склад бібліотеки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  <w:lang w:val="en-US"/>
              </w:rPr>
              <w:t>SimPowerSystem</w:t>
            </w:r>
            <w:proofErr w:type="spellEnd"/>
          </w:p>
          <w:p w14:paraId="32820C3D" w14:textId="3E4CEE3F" w:rsidR="00B81B51" w:rsidRPr="00994765" w:rsidRDefault="00994765" w:rsidP="00994765">
            <w:pPr>
              <w:tabs>
                <w:tab w:val="left" w:pos="2780"/>
              </w:tabs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99476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Рекомендована </w:t>
            </w:r>
            <w:proofErr w:type="spellStart"/>
            <w:r w:rsidRPr="0099476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 [9] </w:t>
            </w:r>
            <w:proofErr w:type="gramStart"/>
            <w:r w:rsidRPr="00994765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proofErr w:type="gramEnd"/>
            <w:r w:rsidRPr="00994765">
              <w:rPr>
                <w:rFonts w:asciiTheme="minorHAnsi" w:hAnsiTheme="minorHAnsi"/>
                <w:sz w:val="24"/>
                <w:szCs w:val="24"/>
              </w:rPr>
              <w:t>тор. 155-186.</w:t>
            </w:r>
          </w:p>
        </w:tc>
      </w:tr>
      <w:tr w:rsidR="00994765" w:rsidRPr="00B81B51" w14:paraId="60601A55" w14:textId="77777777" w:rsidTr="0023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F27D" w14:textId="77777777" w:rsidR="00994765" w:rsidRPr="00B81B51" w:rsidRDefault="00994765" w:rsidP="002339EE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376D" w14:textId="77777777" w:rsidR="00994765" w:rsidRPr="00994765" w:rsidRDefault="00994765" w:rsidP="00994765">
            <w:pPr>
              <w:pStyle w:val="31"/>
              <w:spacing w:after="0"/>
              <w:ind w:left="0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994765">
              <w:rPr>
                <w:rFonts w:asciiTheme="minorHAnsi" w:hAnsiTheme="minorHAnsi"/>
                <w:bCs/>
                <w:sz w:val="24"/>
                <w:szCs w:val="24"/>
              </w:rPr>
              <w:t xml:space="preserve">Способи організації взаємодії між елементами </w:t>
            </w:r>
            <w:proofErr w:type="spellStart"/>
            <w:r w:rsidRPr="00994765">
              <w:rPr>
                <w:rFonts w:asciiTheme="minorHAnsi" w:hAnsiTheme="minorHAnsi"/>
                <w:bCs/>
                <w:sz w:val="24"/>
                <w:szCs w:val="24"/>
              </w:rPr>
              <w:t>мехатронної</w:t>
            </w:r>
            <w:proofErr w:type="spellEnd"/>
            <w:r w:rsidRPr="00994765">
              <w:rPr>
                <w:rFonts w:asciiTheme="minorHAnsi" w:hAnsiTheme="minorHAnsi"/>
                <w:bCs/>
                <w:sz w:val="24"/>
                <w:szCs w:val="24"/>
              </w:rPr>
              <w:t xml:space="preserve"> системи.</w:t>
            </w:r>
          </w:p>
          <w:p w14:paraId="2F18AAE0" w14:textId="39EB4928" w:rsidR="00994765" w:rsidRPr="00994765" w:rsidRDefault="00994765" w:rsidP="0099476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 w:eastAsia="ru-RU"/>
              </w:rPr>
            </w:pPr>
            <w:r w:rsidRPr="00994765">
              <w:rPr>
                <w:rFonts w:asciiTheme="minorHAnsi" w:hAnsiTheme="minorHAnsi"/>
                <w:b/>
                <w:sz w:val="24"/>
                <w:szCs w:val="24"/>
                <w:lang w:val="ru-RU" w:eastAsia="ru-RU"/>
              </w:rPr>
              <w:t xml:space="preserve">Рекомендована </w:t>
            </w:r>
            <w:proofErr w:type="spellStart"/>
            <w:r w:rsidRPr="00994765">
              <w:rPr>
                <w:rFonts w:asciiTheme="minorHAnsi" w:hAnsiTheme="minorHAnsi"/>
                <w:b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  <w:lang w:val="ru-RU" w:eastAsia="ru-RU"/>
              </w:rPr>
              <w:t xml:space="preserve">:  [3] </w:t>
            </w:r>
            <w:proofErr w:type="gramStart"/>
            <w:r w:rsidRPr="00994765">
              <w:rPr>
                <w:rFonts w:asciiTheme="minorHAnsi" w:hAnsiTheme="minorHAnsi"/>
                <w:sz w:val="24"/>
                <w:szCs w:val="24"/>
                <w:lang w:val="en-US" w:eastAsia="ru-RU"/>
              </w:rPr>
              <w:t>c</w:t>
            </w:r>
            <w:proofErr w:type="gramEnd"/>
            <w:r w:rsidRPr="00994765">
              <w:rPr>
                <w:rFonts w:asciiTheme="minorHAnsi" w:hAnsiTheme="minorHAnsi"/>
                <w:sz w:val="24"/>
                <w:szCs w:val="24"/>
                <w:lang w:eastAsia="ru-RU"/>
              </w:rPr>
              <w:t>тор. 94-116</w:t>
            </w:r>
          </w:p>
        </w:tc>
      </w:tr>
      <w:tr w:rsidR="00994765" w:rsidRPr="00B81B51" w14:paraId="25525894" w14:textId="77777777" w:rsidTr="0023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093E" w14:textId="77777777" w:rsidR="00994765" w:rsidRPr="00B81B51" w:rsidRDefault="00994765" w:rsidP="002339EE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757" w14:textId="77777777" w:rsidR="00994765" w:rsidRPr="00994765" w:rsidRDefault="00994765" w:rsidP="00994765">
            <w:pPr>
              <w:shd w:val="clear" w:color="auto" w:fill="FFFFFF"/>
              <w:spacing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4765">
              <w:rPr>
                <w:rFonts w:asciiTheme="minorHAnsi" w:hAnsiTheme="minorHAnsi"/>
                <w:bCs/>
                <w:sz w:val="24"/>
                <w:szCs w:val="24"/>
              </w:rPr>
              <w:t xml:space="preserve">Передача даних між </w:t>
            </w:r>
            <w:proofErr w:type="spellStart"/>
            <w:r w:rsidRPr="00994765">
              <w:rPr>
                <w:rFonts w:asciiTheme="minorHAnsi" w:hAnsiTheme="minorHAnsi"/>
                <w:bCs/>
                <w:sz w:val="24"/>
                <w:szCs w:val="24"/>
              </w:rPr>
              <w:t>мехатронними</w:t>
            </w:r>
            <w:proofErr w:type="spellEnd"/>
            <w:r w:rsidRPr="00994765">
              <w:rPr>
                <w:rFonts w:asciiTheme="minorHAnsi" w:hAnsiTheme="minorHAnsi"/>
                <w:bCs/>
                <w:sz w:val="24"/>
                <w:szCs w:val="24"/>
              </w:rPr>
              <w:t xml:space="preserve"> пристроями</w:t>
            </w:r>
          </w:p>
          <w:p w14:paraId="6516589C" w14:textId="642325FB" w:rsidR="00994765" w:rsidRPr="00994765" w:rsidRDefault="00994765" w:rsidP="0099476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94765">
              <w:rPr>
                <w:rFonts w:asciiTheme="minorHAnsi" w:hAnsiTheme="minorHAnsi"/>
                <w:b/>
                <w:sz w:val="24"/>
                <w:szCs w:val="24"/>
                <w:lang w:val="ru-RU" w:eastAsia="ru-RU"/>
              </w:rPr>
              <w:t xml:space="preserve">Рекомендована </w:t>
            </w:r>
            <w:proofErr w:type="spellStart"/>
            <w:r w:rsidRPr="00994765">
              <w:rPr>
                <w:rFonts w:asciiTheme="minorHAnsi" w:hAnsiTheme="minorHAnsi"/>
                <w:b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  <w:lang w:val="ru-RU" w:eastAsia="ru-RU"/>
              </w:rPr>
              <w:t xml:space="preserve">:  [3] </w:t>
            </w:r>
            <w:proofErr w:type="gramStart"/>
            <w:r w:rsidRPr="00994765">
              <w:rPr>
                <w:rFonts w:asciiTheme="minorHAnsi" w:hAnsiTheme="minorHAnsi"/>
                <w:sz w:val="24"/>
                <w:szCs w:val="24"/>
                <w:lang w:val="en-US" w:eastAsia="ru-RU"/>
              </w:rPr>
              <w:t>c</w:t>
            </w:r>
            <w:proofErr w:type="gramEnd"/>
            <w:r w:rsidRPr="00994765">
              <w:rPr>
                <w:rFonts w:asciiTheme="minorHAnsi" w:hAnsiTheme="minorHAnsi"/>
                <w:sz w:val="24"/>
                <w:szCs w:val="24"/>
                <w:lang w:eastAsia="ru-RU"/>
              </w:rPr>
              <w:t>тор. 134-187</w:t>
            </w:r>
          </w:p>
        </w:tc>
      </w:tr>
      <w:tr w:rsidR="00994765" w:rsidRPr="00B81B51" w14:paraId="2BCDA019" w14:textId="77777777" w:rsidTr="0023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DB90" w14:textId="77777777" w:rsidR="00994765" w:rsidRPr="00B81B51" w:rsidRDefault="00994765" w:rsidP="002339EE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02EC" w14:textId="77777777" w:rsidR="00994765" w:rsidRPr="00994765" w:rsidRDefault="00994765" w:rsidP="00994765">
            <w:pPr>
              <w:shd w:val="clear" w:color="auto" w:fill="FFFFFF"/>
              <w:spacing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4765">
              <w:rPr>
                <w:rFonts w:asciiTheme="minorHAnsi" w:hAnsiTheme="minorHAnsi"/>
                <w:sz w:val="24"/>
                <w:szCs w:val="24"/>
              </w:rPr>
              <w:t xml:space="preserve">Проблеми безпровідних мереж і шляхи їх 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</w:rPr>
              <w:t>розв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  <w:lang w:val="ru-RU"/>
              </w:rPr>
              <w:t>’</w:t>
            </w:r>
            <w:proofErr w:type="spellStart"/>
            <w:r w:rsidRPr="00994765">
              <w:rPr>
                <w:rFonts w:asciiTheme="minorHAnsi" w:hAnsiTheme="minorHAnsi"/>
                <w:sz w:val="24"/>
                <w:szCs w:val="24"/>
                <w:lang w:val="ru-RU"/>
              </w:rPr>
              <w:t>язання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  <w:p w14:paraId="19A6B72B" w14:textId="2AFDF16D" w:rsidR="00994765" w:rsidRPr="00994765" w:rsidRDefault="00994765" w:rsidP="0099476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994765">
              <w:rPr>
                <w:rFonts w:asciiTheme="minorHAnsi" w:hAnsiTheme="minorHAnsi"/>
                <w:b/>
                <w:sz w:val="24"/>
                <w:szCs w:val="24"/>
                <w:lang w:val="ru-RU" w:eastAsia="ru-RU"/>
              </w:rPr>
              <w:t xml:space="preserve">Рекомендована </w:t>
            </w:r>
            <w:proofErr w:type="spellStart"/>
            <w:r w:rsidRPr="00994765">
              <w:rPr>
                <w:rFonts w:asciiTheme="minorHAnsi" w:hAnsiTheme="minorHAnsi"/>
                <w:b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994765">
              <w:rPr>
                <w:rFonts w:asciiTheme="minorHAnsi" w:hAnsiTheme="minorHAnsi"/>
                <w:sz w:val="24"/>
                <w:szCs w:val="24"/>
                <w:lang w:val="ru-RU" w:eastAsia="ru-RU"/>
              </w:rPr>
              <w:t xml:space="preserve">:  [3] </w:t>
            </w:r>
            <w:proofErr w:type="gramStart"/>
            <w:r w:rsidRPr="00994765">
              <w:rPr>
                <w:rFonts w:asciiTheme="minorHAnsi" w:hAnsiTheme="minorHAnsi"/>
                <w:sz w:val="24"/>
                <w:szCs w:val="24"/>
                <w:lang w:val="en-US" w:eastAsia="ru-RU"/>
              </w:rPr>
              <w:t>c</w:t>
            </w:r>
            <w:proofErr w:type="gramEnd"/>
            <w:r w:rsidRPr="00994765">
              <w:rPr>
                <w:rFonts w:asciiTheme="minorHAnsi" w:hAnsiTheme="minorHAnsi"/>
                <w:sz w:val="24"/>
                <w:szCs w:val="24"/>
                <w:lang w:eastAsia="ru-RU"/>
              </w:rPr>
              <w:t>тор. 194-216</w:t>
            </w:r>
          </w:p>
        </w:tc>
      </w:tr>
    </w:tbl>
    <w:p w14:paraId="007D679E" w14:textId="77777777" w:rsidR="00B81B51" w:rsidRDefault="00B81B51" w:rsidP="00B81B51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</w:p>
    <w:p w14:paraId="23104C3A" w14:textId="5FE0AB89" w:rsidR="00FD6EB0" w:rsidRPr="00FD6EB0" w:rsidRDefault="00F447A6" w:rsidP="00FD6EB0">
      <w:pPr>
        <w:spacing w:line="240" w:lineRule="auto"/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Лабораторні роботи</w:t>
      </w:r>
    </w:p>
    <w:p w14:paraId="43490198" w14:textId="68351FA5" w:rsidR="00FD6EB0" w:rsidRPr="00FD6EB0" w:rsidRDefault="00FD6EB0" w:rsidP="001754D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D6EB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471244">
        <w:rPr>
          <w:rFonts w:asciiTheme="minorHAnsi" w:hAnsiTheme="minorHAnsi"/>
          <w:sz w:val="24"/>
          <w:szCs w:val="24"/>
        </w:rPr>
        <w:t>Лабораторні роботи</w:t>
      </w:r>
      <w:r w:rsidRPr="00FD6EB0">
        <w:rPr>
          <w:rFonts w:asciiTheme="minorHAnsi" w:hAnsiTheme="minorHAnsi"/>
          <w:sz w:val="24"/>
          <w:szCs w:val="24"/>
        </w:rPr>
        <w:t xml:space="preserve"> проводиться у спеціально оснащених комп’ютерних класах</w:t>
      </w:r>
      <w:r w:rsidRPr="00FD6EB0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471244">
        <w:rPr>
          <w:rFonts w:asciiTheme="minorHAnsi" w:hAnsiTheme="minorHAnsi"/>
          <w:sz w:val="24"/>
          <w:szCs w:val="24"/>
        </w:rPr>
        <w:t>Лабораторні роботи</w:t>
      </w:r>
      <w:r w:rsidRPr="00FD6EB0">
        <w:rPr>
          <w:rFonts w:asciiTheme="minorHAnsi" w:hAnsiTheme="minorHAnsi"/>
          <w:sz w:val="24"/>
          <w:szCs w:val="24"/>
        </w:rPr>
        <w:t xml:space="preserve"> включа</w:t>
      </w:r>
      <w:r w:rsidR="00471244">
        <w:rPr>
          <w:rFonts w:asciiTheme="minorHAnsi" w:hAnsiTheme="minorHAnsi"/>
          <w:sz w:val="24"/>
          <w:szCs w:val="24"/>
        </w:rPr>
        <w:t>ють</w:t>
      </w:r>
      <w:r w:rsidRPr="00FD6EB0">
        <w:rPr>
          <w:rFonts w:asciiTheme="minorHAnsi" w:hAnsiTheme="minorHAnsi"/>
          <w:sz w:val="24"/>
          <w:szCs w:val="24"/>
        </w:rPr>
        <w:t xml:space="preserve"> проведення контролю підготовленості студентів, виконання запланованих завдань, поточний та підсумковий контроль роботи студентів.</w:t>
      </w:r>
      <w:r w:rsidRPr="00FD6EB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FD6EB0">
        <w:rPr>
          <w:rFonts w:asciiTheme="minorHAnsi" w:hAnsiTheme="minorHAnsi"/>
          <w:sz w:val="24"/>
          <w:szCs w:val="24"/>
        </w:rPr>
        <w:t xml:space="preserve">Підсумкова оцінка ставиться в журналі обліку </w:t>
      </w:r>
      <w:r w:rsidR="00471244">
        <w:rPr>
          <w:rFonts w:asciiTheme="minorHAnsi" w:hAnsiTheme="minorHAnsi"/>
          <w:sz w:val="24"/>
          <w:szCs w:val="24"/>
        </w:rPr>
        <w:t>лабораторних робіт</w:t>
      </w:r>
      <w:r w:rsidR="00471244" w:rsidRPr="00FD6EB0">
        <w:rPr>
          <w:rFonts w:asciiTheme="minorHAnsi" w:hAnsiTheme="minorHAnsi"/>
          <w:sz w:val="24"/>
          <w:szCs w:val="24"/>
        </w:rPr>
        <w:t xml:space="preserve"> </w:t>
      </w:r>
      <w:r w:rsidRPr="00FD6EB0">
        <w:rPr>
          <w:rFonts w:asciiTheme="minorHAnsi" w:hAnsiTheme="minorHAnsi"/>
          <w:sz w:val="24"/>
          <w:szCs w:val="24"/>
        </w:rPr>
        <w:t>і враховується при визначенні семестрово</w:t>
      </w:r>
      <w:r w:rsidR="00471244">
        <w:rPr>
          <w:rFonts w:asciiTheme="minorHAnsi" w:hAnsiTheme="minorHAnsi"/>
          <w:sz w:val="24"/>
          <w:szCs w:val="24"/>
        </w:rPr>
        <w:t>го</w:t>
      </w:r>
      <w:r w:rsidRPr="00FD6EB0">
        <w:rPr>
          <w:rFonts w:asciiTheme="minorHAnsi" w:hAnsiTheme="minorHAnsi"/>
          <w:sz w:val="24"/>
          <w:szCs w:val="24"/>
        </w:rPr>
        <w:t xml:space="preserve"> підсумкового рейтингу з дано</w:t>
      </w:r>
      <w:r w:rsidR="00323448">
        <w:rPr>
          <w:rFonts w:asciiTheme="minorHAnsi" w:hAnsiTheme="minorHAnsi"/>
          <w:sz w:val="24"/>
          <w:szCs w:val="24"/>
        </w:rPr>
        <w:t>ї дисципліни</w:t>
      </w:r>
      <w:r w:rsidRPr="00FD6EB0">
        <w:rPr>
          <w:rFonts w:asciiTheme="minorHAnsi" w:hAnsiTheme="minorHAnsi"/>
          <w:sz w:val="24"/>
          <w:szCs w:val="24"/>
        </w:rPr>
        <w:t xml:space="preserve">. Наявність позитивних оцінок, одержаних студентом за всі теми </w:t>
      </w:r>
      <w:r w:rsidR="00471244">
        <w:rPr>
          <w:rFonts w:asciiTheme="minorHAnsi" w:hAnsiTheme="minorHAnsi"/>
          <w:sz w:val="24"/>
          <w:szCs w:val="24"/>
        </w:rPr>
        <w:t>лабораторних робіт</w:t>
      </w:r>
      <w:r w:rsidRPr="00FD6EB0">
        <w:rPr>
          <w:rFonts w:asciiTheme="minorHAnsi" w:hAnsiTheme="minorHAnsi"/>
          <w:sz w:val="24"/>
          <w:szCs w:val="24"/>
        </w:rPr>
        <w:t xml:space="preserve">, передбачені </w:t>
      </w:r>
      <w:proofErr w:type="spellStart"/>
      <w:r w:rsidR="00323448">
        <w:rPr>
          <w:rFonts w:asciiTheme="minorHAnsi" w:hAnsiTheme="minorHAnsi"/>
          <w:sz w:val="24"/>
          <w:szCs w:val="24"/>
        </w:rPr>
        <w:t>силабусом</w:t>
      </w:r>
      <w:proofErr w:type="spellEnd"/>
      <w:r w:rsidRPr="00FD6EB0">
        <w:rPr>
          <w:rFonts w:asciiTheme="minorHAnsi" w:hAnsiTheme="minorHAnsi"/>
          <w:sz w:val="24"/>
          <w:szCs w:val="24"/>
        </w:rPr>
        <w:t>, є необхідною умовою його допуску до семестрового контролю</w:t>
      </w:r>
      <w:r w:rsidR="00323448">
        <w:rPr>
          <w:rFonts w:asciiTheme="minorHAnsi" w:hAnsiTheme="minorHAnsi"/>
          <w:sz w:val="24"/>
          <w:szCs w:val="24"/>
        </w:rPr>
        <w:t>.</w:t>
      </w:r>
      <w:r w:rsidRPr="00FD6EB0">
        <w:rPr>
          <w:rFonts w:asciiTheme="minorHAnsi" w:hAnsiTheme="minorHAnsi"/>
          <w:sz w:val="24"/>
          <w:szCs w:val="24"/>
        </w:rPr>
        <w:t xml:space="preserve"> Основні завдання </w:t>
      </w:r>
      <w:r w:rsidR="00471244">
        <w:rPr>
          <w:rFonts w:asciiTheme="minorHAnsi" w:hAnsiTheme="minorHAnsi"/>
          <w:sz w:val="24"/>
          <w:szCs w:val="24"/>
        </w:rPr>
        <w:t>лабораторних робіт</w:t>
      </w:r>
      <w:r w:rsidRPr="00FD6EB0">
        <w:rPr>
          <w:rFonts w:asciiTheme="minorHAnsi" w:hAnsiTheme="minorHAnsi"/>
          <w:sz w:val="24"/>
          <w:szCs w:val="24"/>
        </w:rPr>
        <w:t xml:space="preserve"> присвячені формуванню умінь та навичок </w:t>
      </w:r>
      <w:r w:rsidR="00471244">
        <w:rPr>
          <w:rFonts w:asciiTheme="minorHAnsi" w:hAnsiTheme="minorHAnsi"/>
          <w:sz w:val="24"/>
          <w:szCs w:val="24"/>
        </w:rPr>
        <w:t xml:space="preserve">обробки даних як за допомогою розроблених інтерфейсів, так і в середовищі </w:t>
      </w:r>
      <w:proofErr w:type="spellStart"/>
      <w:r w:rsidR="00471244">
        <w:rPr>
          <w:rFonts w:asciiTheme="minorHAnsi" w:hAnsiTheme="minorHAnsi"/>
          <w:sz w:val="24"/>
          <w:szCs w:val="24"/>
          <w:lang w:val="en-US"/>
        </w:rPr>
        <w:t>MatLab</w:t>
      </w:r>
      <w:proofErr w:type="spellEnd"/>
      <w:r w:rsidRPr="00FD6EB0">
        <w:rPr>
          <w:rFonts w:asciiTheme="minorHAnsi" w:hAnsiTheme="minorHAnsi"/>
          <w:sz w:val="24"/>
          <w:szCs w:val="24"/>
        </w:rPr>
        <w:t>.</w:t>
      </w:r>
    </w:p>
    <w:p w14:paraId="62CF0AB8" w14:textId="77777777" w:rsidR="00FD6EB0" w:rsidRPr="00FD6EB0" w:rsidRDefault="00FD6EB0" w:rsidP="00FD6EB0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417"/>
      </w:tblGrid>
      <w:tr w:rsidR="00482915" w:rsidRPr="00FD6EB0" w14:paraId="32F3E1D1" w14:textId="77777777" w:rsidTr="00A90A6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DC29" w14:textId="77777777" w:rsidR="00482915" w:rsidRPr="00FD6EB0" w:rsidRDefault="004829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6EB0">
              <w:rPr>
                <w:rFonts w:asciiTheme="minorHAnsi" w:hAnsiTheme="minorHAnsi"/>
                <w:sz w:val="24"/>
                <w:szCs w:val="24"/>
              </w:rPr>
              <w:t>Назва комп’ютерного практикуму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EF4E" w14:textId="77777777" w:rsidR="00482915" w:rsidRPr="00FD6EB0" w:rsidRDefault="004829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6EB0">
              <w:rPr>
                <w:rFonts w:asciiTheme="minorHAnsi" w:hAnsiTheme="minorHAnsi"/>
                <w:sz w:val="24"/>
                <w:szCs w:val="24"/>
              </w:rPr>
              <w:t>Кількість</w:t>
            </w:r>
          </w:p>
          <w:p w14:paraId="22445815" w14:textId="77777777" w:rsidR="00482915" w:rsidRPr="00FD6EB0" w:rsidRDefault="004829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D6EB0">
              <w:rPr>
                <w:rFonts w:asciiTheme="minorHAnsi" w:hAnsiTheme="minorHAnsi"/>
                <w:sz w:val="24"/>
                <w:szCs w:val="24"/>
              </w:rPr>
              <w:t>ауд</w:t>
            </w:r>
            <w:proofErr w:type="spellEnd"/>
            <w:r w:rsidRPr="00FD6EB0">
              <w:rPr>
                <w:rFonts w:asciiTheme="minorHAnsi" w:hAnsiTheme="minorHAnsi"/>
                <w:sz w:val="24"/>
                <w:szCs w:val="24"/>
              </w:rPr>
              <w:t>. годин</w:t>
            </w:r>
          </w:p>
        </w:tc>
      </w:tr>
      <w:tr w:rsidR="00610FCB" w:rsidRPr="00FD6EB0" w14:paraId="517F7E1A" w14:textId="77777777" w:rsidTr="00A90A6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E7B0" w14:textId="6E637A8D" w:rsidR="00610FCB" w:rsidRPr="00610FCB" w:rsidRDefault="00610FCB" w:rsidP="0048291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0FCB">
              <w:rPr>
                <w:rFonts w:asciiTheme="minorHAnsi" w:hAnsiTheme="minorHAnsi"/>
                <w:sz w:val="24"/>
                <w:szCs w:val="24"/>
              </w:rPr>
              <w:t xml:space="preserve">Техніка безпеки. Інтерфейс розв’язування нелінійних рівнянь </w:t>
            </w:r>
            <w:proofErr w:type="spellStart"/>
            <w:r w:rsidRPr="00610FCB">
              <w:rPr>
                <w:rFonts w:asciiTheme="minorHAnsi" w:hAnsiTheme="minorHAnsi"/>
                <w:sz w:val="24"/>
                <w:szCs w:val="24"/>
              </w:rPr>
              <w:t>чисельнимиі</w:t>
            </w:r>
            <w:proofErr w:type="spellEnd"/>
            <w:r w:rsidRPr="00610FCB">
              <w:rPr>
                <w:rFonts w:asciiTheme="minorHAnsi" w:hAnsiTheme="minorHAnsi"/>
                <w:sz w:val="24"/>
                <w:szCs w:val="24"/>
              </w:rPr>
              <w:t xml:space="preserve"> методами мовою С# в середовищі </w:t>
            </w:r>
            <w:r w:rsidRPr="00610FCB">
              <w:rPr>
                <w:rFonts w:asciiTheme="minorHAnsi" w:hAnsiTheme="minorHAnsi"/>
                <w:sz w:val="24"/>
                <w:szCs w:val="24"/>
                <w:lang w:val="en-US"/>
              </w:rPr>
              <w:t>Visual Studio</w:t>
            </w:r>
            <w:r w:rsidRPr="00610FCB">
              <w:rPr>
                <w:rFonts w:asciiTheme="minorHAnsi" w:hAnsiTheme="minorHAnsi"/>
                <w:sz w:val="24"/>
                <w:szCs w:val="24"/>
              </w:rPr>
              <w:t xml:space="preserve"> та </w:t>
            </w:r>
            <w:proofErr w:type="spellStart"/>
            <w:r w:rsidRPr="00610FCB">
              <w:rPr>
                <w:rFonts w:asciiTheme="minorHAnsi" w:hAnsiTheme="minorHAnsi"/>
                <w:sz w:val="24"/>
                <w:szCs w:val="24"/>
                <w:lang w:val="en-US"/>
              </w:rPr>
              <w:t>MathCad</w:t>
            </w:r>
            <w:proofErr w:type="spellEnd"/>
            <w:r w:rsidRPr="00610FC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4658" w14:textId="79615C7E" w:rsidR="00610FCB" w:rsidRPr="00610FCB" w:rsidRDefault="00610FCB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0FC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10FCB" w:rsidRPr="00FD6EB0" w14:paraId="68C012B0" w14:textId="77777777" w:rsidTr="00A90A6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038" w14:textId="272655EC" w:rsidR="00610FCB" w:rsidRPr="00610FCB" w:rsidRDefault="00610FCB" w:rsidP="0048291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610FCB">
              <w:rPr>
                <w:rFonts w:asciiTheme="minorHAnsi" w:hAnsiTheme="minorHAnsi"/>
                <w:sz w:val="24"/>
                <w:szCs w:val="24"/>
              </w:rPr>
              <w:t>Інтерфейс розв’язування задачі Коші</w:t>
            </w:r>
            <w:r w:rsidRPr="00610FCB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610FCB">
              <w:rPr>
                <w:rFonts w:asciiTheme="minorHAnsi" w:hAnsiTheme="minorHAnsi"/>
                <w:sz w:val="24"/>
                <w:szCs w:val="24"/>
              </w:rPr>
              <w:t xml:space="preserve">Метод Ейлера та </w:t>
            </w:r>
            <w:proofErr w:type="spellStart"/>
            <w:r w:rsidRPr="00610FCB">
              <w:rPr>
                <w:rFonts w:asciiTheme="minorHAnsi" w:hAnsiTheme="minorHAnsi"/>
                <w:sz w:val="24"/>
                <w:szCs w:val="24"/>
              </w:rPr>
              <w:t>Рунге</w:t>
            </w:r>
            <w:proofErr w:type="spellEnd"/>
            <w:r w:rsidRPr="00610FCB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proofErr w:type="spellStart"/>
            <w:r w:rsidRPr="00610FCB">
              <w:rPr>
                <w:rFonts w:asciiTheme="minorHAnsi" w:hAnsiTheme="minorHAnsi"/>
                <w:sz w:val="24"/>
                <w:szCs w:val="24"/>
              </w:rPr>
              <w:t>Кутта</w:t>
            </w:r>
            <w:proofErr w:type="spellEnd"/>
            <w:r w:rsidRPr="00610FCB">
              <w:rPr>
                <w:rFonts w:asciiTheme="minorHAnsi" w:hAnsiTheme="minorHAnsi"/>
                <w:sz w:val="24"/>
                <w:szCs w:val="24"/>
              </w:rPr>
              <w:t xml:space="preserve"> мовою С# в середовищі </w:t>
            </w:r>
            <w:r w:rsidRPr="00610FCB">
              <w:rPr>
                <w:rFonts w:asciiTheme="minorHAnsi" w:hAnsiTheme="minorHAnsi"/>
                <w:sz w:val="24"/>
                <w:szCs w:val="24"/>
                <w:lang w:val="en-US"/>
              </w:rPr>
              <w:t>Visual Studio</w:t>
            </w:r>
            <w:r w:rsidRPr="00610FCB">
              <w:rPr>
                <w:rFonts w:asciiTheme="minorHAnsi" w:hAnsiTheme="minorHAnsi"/>
                <w:sz w:val="24"/>
                <w:szCs w:val="24"/>
              </w:rPr>
              <w:t xml:space="preserve"> та </w:t>
            </w:r>
            <w:proofErr w:type="spellStart"/>
            <w:r w:rsidRPr="00610FCB">
              <w:rPr>
                <w:rFonts w:asciiTheme="minorHAnsi" w:hAnsiTheme="minorHAnsi"/>
                <w:sz w:val="24"/>
                <w:szCs w:val="24"/>
                <w:lang w:val="en-US"/>
              </w:rPr>
              <w:t>MathCad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9BAE" w14:textId="04BAF3DD" w:rsidR="00610FCB" w:rsidRPr="00610FCB" w:rsidRDefault="00610FCB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0FCB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</w:tr>
      <w:tr w:rsidR="00610FCB" w:rsidRPr="00FD6EB0" w14:paraId="72BE2C9F" w14:textId="77777777" w:rsidTr="00A90A6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F86F" w14:textId="132A1072" w:rsidR="00610FCB" w:rsidRPr="00610FCB" w:rsidRDefault="00610FCB" w:rsidP="0048291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0FCB">
              <w:rPr>
                <w:rFonts w:asciiTheme="minorHAnsi" w:hAnsiTheme="minorHAnsi"/>
                <w:bCs/>
                <w:sz w:val="24"/>
                <w:szCs w:val="24"/>
              </w:rPr>
              <w:t>Модельне дослідження напірних трубопроводів</w:t>
            </w:r>
            <w:r w:rsidRPr="00610FCB">
              <w:rPr>
                <w:rFonts w:asciiTheme="minorHAnsi" w:hAnsiTheme="minorHAnsi"/>
                <w:sz w:val="24"/>
                <w:szCs w:val="24"/>
              </w:rPr>
              <w:t xml:space="preserve"> засобами пакету </w:t>
            </w:r>
            <w:proofErr w:type="spellStart"/>
            <w:r w:rsidRPr="00610FCB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  <w:r w:rsidRPr="00610FC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FEE" w14:textId="4FC5B0DE" w:rsidR="00610FCB" w:rsidRPr="00610FCB" w:rsidRDefault="00610FCB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0FC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610FCB" w:rsidRPr="00FD6EB0" w14:paraId="495DD3FB" w14:textId="77777777" w:rsidTr="00A90A6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068" w14:textId="6E1F0B1D" w:rsidR="00610FCB" w:rsidRPr="00610FCB" w:rsidRDefault="00610FCB" w:rsidP="00482915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10FCB">
              <w:rPr>
                <w:rFonts w:asciiTheme="minorHAnsi" w:hAnsiTheme="minorHAnsi"/>
                <w:bCs/>
                <w:sz w:val="24"/>
                <w:szCs w:val="24"/>
              </w:rPr>
              <w:t xml:space="preserve">Модельне дослідження </w:t>
            </w:r>
            <w:r w:rsidRPr="00610FCB">
              <w:rPr>
                <w:rFonts w:asciiTheme="minorHAnsi" w:hAnsiTheme="minorHAnsi"/>
                <w:sz w:val="24"/>
                <w:szCs w:val="24"/>
              </w:rPr>
              <w:t xml:space="preserve">системи насос – трубопровід засобами пакету </w:t>
            </w:r>
            <w:proofErr w:type="spellStart"/>
            <w:r w:rsidRPr="00610FCB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  <w:r w:rsidRPr="00610FC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FFAA" w14:textId="37FA48E7" w:rsidR="00610FCB" w:rsidRPr="00610FCB" w:rsidRDefault="00610FCB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0FC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610FCB" w:rsidRPr="00FD6EB0" w14:paraId="24BE3C0D" w14:textId="77777777" w:rsidTr="00A90A6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5D5" w14:textId="17CB9904" w:rsidR="00610FCB" w:rsidRPr="00610FCB" w:rsidRDefault="00610FCB" w:rsidP="0048291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610FCB">
              <w:rPr>
                <w:rFonts w:asciiTheme="minorHAnsi" w:hAnsiTheme="minorHAnsi"/>
                <w:bCs/>
                <w:sz w:val="24"/>
                <w:szCs w:val="24"/>
              </w:rPr>
              <w:t xml:space="preserve">Дослідження трифазного асинхронного двигуна </w:t>
            </w:r>
            <w:r w:rsidRPr="00610FCB">
              <w:rPr>
                <w:rFonts w:asciiTheme="minorHAnsi" w:hAnsiTheme="minorHAnsi"/>
                <w:sz w:val="24"/>
                <w:szCs w:val="24"/>
              </w:rPr>
              <w:t xml:space="preserve">засобами пакету </w:t>
            </w:r>
            <w:proofErr w:type="spellStart"/>
            <w:r w:rsidRPr="00610FCB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  <w:r w:rsidRPr="00610FC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8C7C" w14:textId="78B9F2C9" w:rsidR="00610FCB" w:rsidRPr="00610FCB" w:rsidRDefault="00610FCB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0FC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610FCB" w:rsidRPr="00FD6EB0" w14:paraId="254A33F6" w14:textId="77777777" w:rsidTr="00A90A6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9C1" w14:textId="10A3FC0A" w:rsidR="00610FCB" w:rsidRPr="00610FCB" w:rsidRDefault="00610FCB" w:rsidP="0048291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610FCB">
              <w:rPr>
                <w:rFonts w:asciiTheme="minorHAnsi" w:hAnsiTheme="minorHAnsi"/>
                <w:bCs/>
                <w:sz w:val="24"/>
                <w:szCs w:val="24"/>
              </w:rPr>
              <w:t xml:space="preserve">Дослідження механічної системи </w:t>
            </w:r>
            <w:r w:rsidRPr="00610FCB">
              <w:rPr>
                <w:rFonts w:asciiTheme="minorHAnsi" w:hAnsiTheme="minorHAnsi"/>
                <w:sz w:val="24"/>
                <w:szCs w:val="24"/>
              </w:rPr>
              <w:t xml:space="preserve">засобами пакету </w:t>
            </w:r>
            <w:proofErr w:type="spellStart"/>
            <w:r w:rsidRPr="00610FCB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01E4" w14:textId="7E08B836" w:rsidR="00610FCB" w:rsidRPr="00610FCB" w:rsidRDefault="00610FCB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0FCB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</w:tr>
      <w:tr w:rsidR="00610FCB" w:rsidRPr="00FD6EB0" w14:paraId="46F8A95E" w14:textId="77777777" w:rsidTr="00A90A6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9D4" w14:textId="2F8FF2BE" w:rsidR="00610FCB" w:rsidRPr="00610FCB" w:rsidRDefault="00610FCB" w:rsidP="0048291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610FCB">
              <w:rPr>
                <w:rFonts w:asciiTheme="minorHAnsi" w:hAnsiTheme="minorHAnsi"/>
                <w:bCs/>
                <w:sz w:val="24"/>
                <w:szCs w:val="24"/>
              </w:rPr>
              <w:t xml:space="preserve">Дослідження електромеханічної системи </w:t>
            </w:r>
            <w:r w:rsidRPr="00610FCB">
              <w:rPr>
                <w:rFonts w:asciiTheme="minorHAnsi" w:hAnsiTheme="minorHAnsi"/>
                <w:sz w:val="24"/>
                <w:szCs w:val="24"/>
              </w:rPr>
              <w:t xml:space="preserve">засобами пакету </w:t>
            </w:r>
            <w:proofErr w:type="spellStart"/>
            <w:r w:rsidRPr="00610FCB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A040" w14:textId="40603811" w:rsidR="00610FCB" w:rsidRPr="00610FCB" w:rsidRDefault="00610FCB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0FC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610FCB" w:rsidRPr="00FD6EB0" w14:paraId="4D939707" w14:textId="77777777" w:rsidTr="00A90A6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782" w14:textId="4653C43C" w:rsidR="00610FCB" w:rsidRPr="00610FCB" w:rsidRDefault="00610FCB" w:rsidP="0048291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0FCB">
              <w:rPr>
                <w:rFonts w:asciiTheme="minorHAnsi" w:hAnsiTheme="minorHAnsi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8ABF" w14:textId="169C0665" w:rsidR="00610FCB" w:rsidRPr="00610FCB" w:rsidRDefault="00610FCB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0FC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610FCB" w:rsidRPr="00FD6EB0" w14:paraId="5A5B4262" w14:textId="77777777" w:rsidTr="00A90A6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58A" w14:textId="7AAE06F0" w:rsidR="00610FCB" w:rsidRPr="00610FCB" w:rsidRDefault="00610FCB" w:rsidP="0048291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610FCB">
              <w:rPr>
                <w:rFonts w:asciiTheme="minorHAnsi" w:hAnsiTheme="minorHAnsi"/>
                <w:sz w:val="24"/>
                <w:szCs w:val="24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861" w14:textId="014D1283" w:rsidR="00610FCB" w:rsidRPr="00610FCB" w:rsidRDefault="00610FCB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0FC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</w:tbl>
    <w:p w14:paraId="1DC19910" w14:textId="77777777" w:rsidR="00FD6EB0" w:rsidRPr="00FD6EB0" w:rsidRDefault="00FD6EB0" w:rsidP="00B81B51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</w:p>
    <w:p w14:paraId="4D050CF8" w14:textId="1DE4EC97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p w14:paraId="72552682" w14:textId="18AEB424" w:rsidR="00D64931" w:rsidRDefault="00D64931" w:rsidP="00D64931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Години відведені на с</w:t>
      </w:r>
      <w:r w:rsidRPr="00D64931">
        <w:rPr>
          <w:rFonts w:asciiTheme="minorHAnsi" w:hAnsiTheme="minorHAnsi"/>
          <w:sz w:val="24"/>
          <w:szCs w:val="24"/>
        </w:rPr>
        <w:t>амостійн</w:t>
      </w:r>
      <w:r>
        <w:rPr>
          <w:rFonts w:asciiTheme="minorHAnsi" w:hAnsiTheme="minorHAnsi"/>
          <w:sz w:val="24"/>
          <w:szCs w:val="24"/>
        </w:rPr>
        <w:t>у</w:t>
      </w:r>
      <w:r w:rsidRPr="00D64931">
        <w:rPr>
          <w:rFonts w:asciiTheme="minorHAnsi" w:hAnsiTheme="minorHAnsi"/>
          <w:sz w:val="24"/>
          <w:szCs w:val="24"/>
        </w:rPr>
        <w:t xml:space="preserve"> робот</w:t>
      </w:r>
      <w:r>
        <w:rPr>
          <w:rFonts w:asciiTheme="minorHAnsi" w:hAnsiTheme="minorHAnsi"/>
          <w:sz w:val="24"/>
          <w:szCs w:val="24"/>
        </w:rPr>
        <w:t>у</w:t>
      </w:r>
      <w:r w:rsidRPr="00D64931">
        <w:rPr>
          <w:rFonts w:asciiTheme="minorHAnsi" w:hAnsiTheme="minorHAnsi"/>
          <w:sz w:val="24"/>
          <w:szCs w:val="24"/>
        </w:rPr>
        <w:t xml:space="preserve"> студента зазначена в п.5. Методика опанування навчальної дисципліни, це підготовка </w:t>
      </w:r>
      <w:r>
        <w:rPr>
          <w:rFonts w:asciiTheme="minorHAnsi" w:hAnsiTheme="minorHAnsi"/>
          <w:sz w:val="24"/>
          <w:szCs w:val="24"/>
        </w:rPr>
        <w:t xml:space="preserve">до виконання </w:t>
      </w:r>
      <w:r w:rsidR="00BC75D4">
        <w:rPr>
          <w:rFonts w:asciiTheme="minorHAnsi" w:hAnsiTheme="minorHAnsi"/>
          <w:sz w:val="24"/>
          <w:szCs w:val="24"/>
        </w:rPr>
        <w:t>лабораторних робіт</w:t>
      </w:r>
      <w:r>
        <w:rPr>
          <w:rFonts w:asciiTheme="minorHAnsi" w:hAnsiTheme="minorHAnsi"/>
          <w:sz w:val="24"/>
          <w:szCs w:val="24"/>
          <w:lang w:val="ru-RU"/>
        </w:rPr>
        <w:t xml:space="preserve"> та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захисту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їх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, 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також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підготовка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до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модульної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контрольної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роботи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та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заліку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.</w:t>
      </w:r>
    </w:p>
    <w:p w14:paraId="5582E9B1" w14:textId="77777777" w:rsidR="00824ED4" w:rsidRPr="00D64931" w:rsidRDefault="00824ED4" w:rsidP="00D64931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</w:p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48F8FE7C" w:rsidR="004A6336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48F7F20E" w14:textId="116F1673" w:rsidR="00CB4BE9" w:rsidRPr="00CB4BE9" w:rsidRDefault="00CB4BE9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CB4BE9">
        <w:rPr>
          <w:rFonts w:asciiTheme="minorHAnsi" w:hAnsiTheme="minorHAnsi"/>
          <w:sz w:val="24"/>
          <w:szCs w:val="24"/>
        </w:rPr>
        <w:t>Вивчення навчальної дисципліни “</w:t>
      </w:r>
      <w:r w:rsidR="00A429A4">
        <w:rPr>
          <w:rFonts w:asciiTheme="minorHAnsi" w:hAnsiTheme="minorHAnsi"/>
          <w:color w:val="000000" w:themeColor="text1"/>
          <w:sz w:val="24"/>
          <w:szCs w:val="24"/>
        </w:rPr>
        <w:t xml:space="preserve">Методи синтезу </w:t>
      </w:r>
      <w:proofErr w:type="spellStart"/>
      <w:r w:rsidR="00A429A4">
        <w:rPr>
          <w:rFonts w:asciiTheme="minorHAnsi" w:hAnsiTheme="minorHAnsi"/>
          <w:color w:val="000000" w:themeColor="text1"/>
          <w:sz w:val="24"/>
          <w:szCs w:val="24"/>
        </w:rPr>
        <w:t>мехатронних</w:t>
      </w:r>
      <w:proofErr w:type="spellEnd"/>
      <w:r w:rsidR="00A429A4">
        <w:rPr>
          <w:rFonts w:asciiTheme="minorHAnsi" w:hAnsiTheme="minorHAnsi"/>
          <w:color w:val="000000" w:themeColor="text1"/>
          <w:sz w:val="24"/>
          <w:szCs w:val="24"/>
        </w:rPr>
        <w:t xml:space="preserve"> систем</w:t>
      </w:r>
      <w:r w:rsidRPr="00CB4BE9">
        <w:rPr>
          <w:rFonts w:asciiTheme="minorHAnsi" w:hAnsiTheme="minorHAnsi"/>
          <w:color w:val="000000" w:themeColor="text1"/>
          <w:sz w:val="24"/>
          <w:szCs w:val="24"/>
        </w:rPr>
        <w:t>” потребу</w:t>
      </w:r>
      <w:r w:rsidRPr="00CB4BE9">
        <w:rPr>
          <w:rFonts w:asciiTheme="minorHAnsi" w:hAnsiTheme="minorHAnsi"/>
          <w:sz w:val="24"/>
          <w:szCs w:val="24"/>
        </w:rPr>
        <w:t>є</w:t>
      </w:r>
      <w:r>
        <w:rPr>
          <w:rFonts w:asciiTheme="minorHAnsi" w:hAnsiTheme="minorHAnsi"/>
          <w:sz w:val="24"/>
          <w:szCs w:val="24"/>
        </w:rPr>
        <w:t xml:space="preserve"> від з</w:t>
      </w:r>
      <w:r w:rsidRPr="00CB4BE9">
        <w:rPr>
          <w:rFonts w:asciiTheme="minorHAnsi" w:hAnsiTheme="minorHAnsi"/>
          <w:sz w:val="24"/>
          <w:szCs w:val="24"/>
        </w:rPr>
        <w:t>добувач</w:t>
      </w:r>
      <w:r>
        <w:rPr>
          <w:rFonts w:asciiTheme="minorHAnsi" w:hAnsiTheme="minorHAnsi"/>
          <w:sz w:val="24"/>
          <w:szCs w:val="24"/>
        </w:rPr>
        <w:t>а</w:t>
      </w:r>
      <w:r w:rsidRPr="00CB4BE9">
        <w:rPr>
          <w:rFonts w:asciiTheme="minorHAnsi" w:hAnsiTheme="minorHAnsi"/>
          <w:sz w:val="24"/>
          <w:szCs w:val="24"/>
        </w:rPr>
        <w:t xml:space="preserve"> вищої освіти:</w:t>
      </w:r>
    </w:p>
    <w:p w14:paraId="50674D5E" w14:textId="73F4B537" w:rsidR="00CB4BE9" w:rsidRPr="00E252A9" w:rsidRDefault="00CB4BE9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  <w:r w:rsidRPr="00CB4BE9">
        <w:rPr>
          <w:rFonts w:asciiTheme="minorHAnsi" w:hAnsiTheme="minorHAnsi"/>
          <w:sz w:val="24"/>
          <w:szCs w:val="24"/>
          <w:lang w:val="ru-RU"/>
        </w:rPr>
        <w:lastRenderedPageBreak/>
        <w:t>-</w:t>
      </w:r>
      <w:r w:rsidRPr="00CB4BE9">
        <w:rPr>
          <w:rFonts w:asciiTheme="minorHAnsi" w:hAnsiTheme="minorHAnsi"/>
          <w:sz w:val="24"/>
          <w:szCs w:val="24"/>
        </w:rPr>
        <w:t xml:space="preserve"> дотрима</w:t>
      </w:r>
      <w:r>
        <w:rPr>
          <w:rFonts w:asciiTheme="minorHAnsi" w:hAnsiTheme="minorHAnsi"/>
          <w:sz w:val="24"/>
          <w:szCs w:val="24"/>
        </w:rPr>
        <w:t>ння</w:t>
      </w:r>
      <w:r w:rsidRPr="00CB4BE9">
        <w:rPr>
          <w:rFonts w:asciiTheme="minorHAnsi" w:hAnsiTheme="minorHAnsi"/>
          <w:sz w:val="24"/>
          <w:szCs w:val="24"/>
        </w:rPr>
        <w:t xml:space="preserve"> навчально-академічної  етики</w:t>
      </w:r>
      <w:r w:rsidRPr="00E252A9">
        <w:rPr>
          <w:rFonts w:asciiTheme="minorHAnsi" w:hAnsiTheme="minorHAnsi"/>
          <w:sz w:val="24"/>
          <w:szCs w:val="24"/>
          <w:lang w:val="ru-RU"/>
        </w:rPr>
        <w:t>;</w:t>
      </w:r>
    </w:p>
    <w:p w14:paraId="0DD8FA17" w14:textId="77777777" w:rsidR="00CB4BE9" w:rsidRPr="00E252A9" w:rsidRDefault="00CB4BE9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  <w:r w:rsidRPr="00CB4BE9">
        <w:rPr>
          <w:rFonts w:asciiTheme="minorHAnsi" w:hAnsiTheme="minorHAnsi"/>
          <w:sz w:val="24"/>
          <w:szCs w:val="24"/>
          <w:lang w:val="ru-RU"/>
        </w:rPr>
        <w:t xml:space="preserve">- </w:t>
      </w:r>
      <w:r>
        <w:rPr>
          <w:rFonts w:asciiTheme="minorHAnsi" w:hAnsiTheme="minorHAnsi"/>
          <w:sz w:val="24"/>
          <w:szCs w:val="24"/>
        </w:rPr>
        <w:t>дотримання</w:t>
      </w:r>
      <w:r w:rsidRPr="00CB4BE9">
        <w:rPr>
          <w:rFonts w:asciiTheme="minorHAnsi" w:hAnsiTheme="minorHAnsi"/>
          <w:sz w:val="24"/>
          <w:szCs w:val="24"/>
        </w:rPr>
        <w:t xml:space="preserve"> графік</w:t>
      </w:r>
      <w:r>
        <w:rPr>
          <w:rFonts w:asciiTheme="minorHAnsi" w:hAnsiTheme="minorHAnsi"/>
          <w:sz w:val="24"/>
          <w:szCs w:val="24"/>
        </w:rPr>
        <w:t>у</w:t>
      </w:r>
      <w:r w:rsidRPr="00CB4BE9">
        <w:rPr>
          <w:rFonts w:asciiTheme="minorHAnsi" w:hAnsiTheme="minorHAnsi"/>
          <w:sz w:val="24"/>
          <w:szCs w:val="24"/>
        </w:rPr>
        <w:t xml:space="preserve"> навчального процесу; </w:t>
      </w:r>
    </w:p>
    <w:p w14:paraId="3DCF9D88" w14:textId="0630285B" w:rsidR="00CB4BE9" w:rsidRPr="00CB4BE9" w:rsidRDefault="00CB4BE9" w:rsidP="00C35706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  <w:r w:rsidRPr="00CB4BE9">
        <w:rPr>
          <w:rFonts w:asciiTheme="minorHAnsi" w:hAnsiTheme="minorHAnsi"/>
          <w:sz w:val="24"/>
          <w:szCs w:val="24"/>
          <w:lang w:val="ru-RU"/>
        </w:rPr>
        <w:t xml:space="preserve">- </w:t>
      </w:r>
      <w:r w:rsidRPr="00CB4BE9">
        <w:rPr>
          <w:rFonts w:asciiTheme="minorHAnsi" w:hAnsiTheme="minorHAnsi"/>
          <w:sz w:val="24"/>
          <w:szCs w:val="24"/>
        </w:rPr>
        <w:t>бути зваженим, уважним</w:t>
      </w:r>
      <w:r w:rsidRPr="00CB4BE9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</w:rPr>
        <w:t>на заняттях</w:t>
      </w:r>
      <w:r w:rsidRPr="00CB4BE9">
        <w:rPr>
          <w:rFonts w:asciiTheme="minorHAnsi" w:hAnsiTheme="minorHAnsi"/>
          <w:sz w:val="24"/>
          <w:szCs w:val="24"/>
          <w:lang w:val="ru-RU"/>
        </w:rPr>
        <w:t>;</w:t>
      </w:r>
    </w:p>
    <w:p w14:paraId="24C71D81" w14:textId="19A5FBCA" w:rsidR="00CB4BE9" w:rsidRDefault="00CB4BE9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CB4BE9">
        <w:rPr>
          <w:rFonts w:asciiTheme="minorHAnsi" w:hAnsiTheme="minorHAnsi"/>
          <w:sz w:val="24"/>
          <w:szCs w:val="24"/>
          <w:lang w:val="ru-RU"/>
        </w:rPr>
        <w:t>-</w:t>
      </w:r>
      <w:r>
        <w:rPr>
          <w:rFonts w:asciiTheme="minorHAnsi" w:hAnsiTheme="minorHAnsi"/>
          <w:sz w:val="24"/>
          <w:szCs w:val="24"/>
        </w:rPr>
        <w:t xml:space="preserve"> систематично </w:t>
      </w:r>
      <w:r w:rsidR="003F0092">
        <w:rPr>
          <w:rFonts w:asciiTheme="minorHAnsi" w:hAnsiTheme="minorHAnsi"/>
          <w:sz w:val="24"/>
          <w:szCs w:val="24"/>
        </w:rPr>
        <w:t>опрацьовувати теоретичний матеріал</w:t>
      </w:r>
      <w:r w:rsidRPr="00CB4BE9">
        <w:rPr>
          <w:rFonts w:asciiTheme="minorHAnsi" w:hAnsiTheme="minorHAnsi"/>
          <w:sz w:val="24"/>
          <w:szCs w:val="24"/>
        </w:rPr>
        <w:t xml:space="preserve">; </w:t>
      </w:r>
    </w:p>
    <w:p w14:paraId="45FE836F" w14:textId="5FEC87CE" w:rsidR="00CB4BE9" w:rsidRDefault="00CB4BE9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- дотримання графіку захисту комп</w:t>
      </w:r>
      <w:r w:rsidRPr="00CB4BE9">
        <w:rPr>
          <w:rFonts w:asciiTheme="minorHAnsi" w:hAnsiTheme="minorHAnsi"/>
          <w:sz w:val="24"/>
          <w:szCs w:val="24"/>
        </w:rPr>
        <w:t>’</w:t>
      </w:r>
      <w:r w:rsidR="003F0092">
        <w:rPr>
          <w:rFonts w:asciiTheme="minorHAnsi" w:hAnsiTheme="minorHAnsi"/>
          <w:sz w:val="24"/>
          <w:szCs w:val="24"/>
        </w:rPr>
        <w:t>ютерних практикумів</w:t>
      </w:r>
      <w:r w:rsidR="003F0092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3F0092" w:rsidRPr="00CB4BE9">
        <w:rPr>
          <w:rFonts w:asciiTheme="minorHAnsi" w:hAnsiTheme="minorHAnsi"/>
          <w:sz w:val="24"/>
          <w:szCs w:val="24"/>
        </w:rPr>
        <w:t>Відповідь здобувача повинна демонструвати ознаки самостійності виконання поставлен</w:t>
      </w:r>
      <w:r w:rsidR="003F0092">
        <w:rPr>
          <w:rFonts w:asciiTheme="minorHAnsi" w:hAnsiTheme="minorHAnsi"/>
          <w:sz w:val="24"/>
          <w:szCs w:val="24"/>
        </w:rPr>
        <w:t>ого</w:t>
      </w:r>
      <w:r w:rsidR="003F0092" w:rsidRPr="00CB4BE9">
        <w:rPr>
          <w:rFonts w:asciiTheme="minorHAnsi" w:hAnsiTheme="minorHAnsi"/>
          <w:sz w:val="24"/>
          <w:szCs w:val="24"/>
        </w:rPr>
        <w:t xml:space="preserve"> завдан</w:t>
      </w:r>
      <w:r w:rsidR="003F0092">
        <w:rPr>
          <w:rFonts w:asciiTheme="minorHAnsi" w:hAnsiTheme="minorHAnsi"/>
          <w:sz w:val="24"/>
          <w:szCs w:val="24"/>
        </w:rPr>
        <w:t>ня</w:t>
      </w:r>
      <w:r w:rsidR="003F0092" w:rsidRPr="00CB4BE9">
        <w:rPr>
          <w:rFonts w:asciiTheme="minorHAnsi" w:hAnsiTheme="minorHAnsi"/>
          <w:sz w:val="24"/>
          <w:szCs w:val="24"/>
        </w:rPr>
        <w:t>, відсутність ознак повторюваності та  плагіату</w:t>
      </w:r>
      <w:r w:rsidR="003F0092">
        <w:rPr>
          <w:rFonts w:asciiTheme="minorHAnsi" w:hAnsiTheme="minorHAnsi"/>
          <w:sz w:val="24"/>
          <w:szCs w:val="24"/>
        </w:rPr>
        <w:t>.</w:t>
      </w:r>
    </w:p>
    <w:p w14:paraId="0A0C09D1" w14:textId="0EF31C98" w:rsidR="003F0092" w:rsidRPr="003F0092" w:rsidRDefault="003F0092" w:rsidP="003F0092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Якщо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</w:rPr>
        <w:t>з</w:t>
      </w:r>
      <w:r w:rsidRPr="00CB4BE9">
        <w:rPr>
          <w:rFonts w:asciiTheme="minorHAnsi" w:hAnsiTheme="minorHAnsi"/>
          <w:sz w:val="24"/>
          <w:szCs w:val="24"/>
        </w:rPr>
        <w:t>добувач вищої освіти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був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відсутній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лекції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, то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йому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слід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відпрацювати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цю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лекцію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у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інший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час (з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іншою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групою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, на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консультації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).</w:t>
      </w:r>
    </w:p>
    <w:p w14:paraId="4E54A7EB" w14:textId="59FA65AF" w:rsidR="003F0092" w:rsidRPr="003F0092" w:rsidRDefault="003F0092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Якщо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</w:rPr>
        <w:t>з</w:t>
      </w:r>
      <w:r w:rsidRPr="00CB4BE9">
        <w:rPr>
          <w:rFonts w:asciiTheme="minorHAnsi" w:hAnsiTheme="minorHAnsi"/>
          <w:sz w:val="24"/>
          <w:szCs w:val="24"/>
        </w:rPr>
        <w:t>добувач вищої освіти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був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відсутній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="00A429A4">
        <w:rPr>
          <w:rFonts w:asciiTheme="minorHAnsi" w:hAnsiTheme="minorHAnsi"/>
          <w:sz w:val="24"/>
          <w:szCs w:val="24"/>
          <w:lang w:val="ru-RU"/>
        </w:rPr>
        <w:t>лабораторній</w:t>
      </w:r>
      <w:proofErr w:type="spellEnd"/>
      <w:r w:rsidR="00A429A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A429A4">
        <w:rPr>
          <w:rFonts w:asciiTheme="minorHAnsi" w:hAnsiTheme="minorHAnsi"/>
          <w:sz w:val="24"/>
          <w:szCs w:val="24"/>
          <w:lang w:val="ru-RU"/>
        </w:rPr>
        <w:t>роботі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, то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йому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слід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відпрацювати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ц</w:t>
      </w:r>
      <w:r w:rsidR="00A429A4">
        <w:rPr>
          <w:rFonts w:asciiTheme="minorHAnsi" w:hAnsiTheme="minorHAnsi"/>
          <w:sz w:val="24"/>
          <w:szCs w:val="24"/>
          <w:lang w:val="ru-RU"/>
        </w:rPr>
        <w:t>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A429A4">
        <w:rPr>
          <w:rFonts w:asciiTheme="minorHAnsi" w:hAnsiTheme="minorHAnsi"/>
          <w:sz w:val="24"/>
          <w:szCs w:val="24"/>
          <w:lang w:val="ru-RU"/>
        </w:rPr>
        <w:t>лабораторну</w:t>
      </w:r>
      <w:proofErr w:type="spellEnd"/>
      <w:r w:rsidR="00A429A4">
        <w:rPr>
          <w:rFonts w:asciiTheme="minorHAnsi" w:hAnsiTheme="minorHAnsi"/>
          <w:sz w:val="24"/>
          <w:szCs w:val="24"/>
          <w:lang w:val="ru-RU"/>
        </w:rPr>
        <w:t xml:space="preserve"> роботу</w:t>
      </w:r>
      <w:r>
        <w:rPr>
          <w:rFonts w:asciiTheme="minorHAnsi" w:hAnsiTheme="minorHAnsi"/>
          <w:sz w:val="24"/>
          <w:szCs w:val="24"/>
          <w:lang w:val="ru-RU"/>
        </w:rPr>
        <w:t xml:space="preserve"> у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інший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час (з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іншою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групою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, на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консультації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).</w:t>
      </w:r>
    </w:p>
    <w:p w14:paraId="7F98C727" w14:textId="77777777" w:rsidR="003F0092" w:rsidRPr="003F0092" w:rsidRDefault="003F0092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6A663615" w14:textId="11D4E3B3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  <w:r w:rsidRPr="003373F3">
        <w:rPr>
          <w:rFonts w:asciiTheme="minorHAnsi" w:hAnsiTheme="minorHAnsi"/>
          <w:lang w:val="uk-UA"/>
        </w:rPr>
        <w:t xml:space="preserve">Рейтинг студента з кредитного модуля розраховується зі 100 балів, </w:t>
      </w:r>
      <w:r>
        <w:rPr>
          <w:rFonts w:asciiTheme="minorHAnsi" w:hAnsiTheme="minorHAnsi"/>
          <w:lang w:val="uk-UA"/>
        </w:rPr>
        <w:t>а саме</w:t>
      </w:r>
      <w:r w:rsidRPr="003373F3">
        <w:rPr>
          <w:rFonts w:asciiTheme="minorHAnsi" w:hAnsiTheme="minorHAnsi"/>
          <w:lang w:val="uk-UA"/>
        </w:rPr>
        <w:t xml:space="preserve">: </w:t>
      </w:r>
    </w:p>
    <w:p w14:paraId="6E35C27B" w14:textId="346FAF87" w:rsidR="003373F3" w:rsidRPr="003373F3" w:rsidRDefault="003373F3" w:rsidP="003373F3">
      <w:pPr>
        <w:pStyle w:val="Default"/>
        <w:ind w:firstLine="851"/>
        <w:jc w:val="both"/>
        <w:rPr>
          <w:rFonts w:asciiTheme="minorHAnsi" w:hAnsiTheme="minorHAnsi"/>
          <w:lang w:val="uk-UA"/>
        </w:rPr>
      </w:pPr>
      <w:r w:rsidRPr="003373F3">
        <w:rPr>
          <w:rFonts w:asciiTheme="minorHAnsi" w:hAnsiTheme="minorHAnsi"/>
          <w:lang w:val="uk-UA"/>
        </w:rPr>
        <w:t xml:space="preserve">– </w:t>
      </w:r>
      <w:r>
        <w:rPr>
          <w:rFonts w:asciiTheme="minorHAnsi" w:hAnsiTheme="minorHAnsi"/>
          <w:lang w:val="uk-UA"/>
        </w:rPr>
        <w:t xml:space="preserve">виконання </w:t>
      </w:r>
      <w:r w:rsidR="009C1986">
        <w:rPr>
          <w:rFonts w:asciiTheme="minorHAnsi" w:hAnsiTheme="minorHAnsi"/>
          <w:lang w:val="uk-UA"/>
        </w:rPr>
        <w:t xml:space="preserve">та захист </w:t>
      </w:r>
      <w:r w:rsidR="00BC6881">
        <w:rPr>
          <w:rFonts w:asciiTheme="minorHAnsi" w:hAnsiTheme="minorHAnsi"/>
          <w:lang w:val="uk-UA"/>
        </w:rPr>
        <w:t>лабораторних робіт</w:t>
      </w:r>
      <w:r w:rsidRPr="003373F3">
        <w:rPr>
          <w:rFonts w:asciiTheme="minorHAnsi" w:hAnsiTheme="minorHAnsi"/>
          <w:lang w:val="uk-UA"/>
        </w:rPr>
        <w:t xml:space="preserve"> (</w:t>
      </w:r>
      <w:r>
        <w:rPr>
          <w:rFonts w:asciiTheme="minorHAnsi" w:hAnsiTheme="minorHAnsi"/>
          <w:lang w:val="uk-UA"/>
        </w:rPr>
        <w:t>10</w:t>
      </w:r>
      <w:r w:rsidR="00BC6881">
        <w:rPr>
          <w:rFonts w:asciiTheme="minorHAnsi" w:hAnsiTheme="minorHAnsi"/>
          <w:lang w:val="uk-UA"/>
        </w:rPr>
        <w:t xml:space="preserve"> ЛБ</w:t>
      </w:r>
      <w:r w:rsidRPr="003373F3">
        <w:rPr>
          <w:rFonts w:asciiTheme="minorHAnsi" w:hAnsiTheme="minorHAnsi"/>
          <w:lang w:val="uk-UA"/>
        </w:rPr>
        <w:t xml:space="preserve">); </w:t>
      </w:r>
    </w:p>
    <w:p w14:paraId="13971E15" w14:textId="0379C800" w:rsidR="003373F3" w:rsidRPr="003373F3" w:rsidRDefault="003373F3" w:rsidP="003373F3">
      <w:pPr>
        <w:pStyle w:val="Default"/>
        <w:ind w:firstLine="851"/>
        <w:jc w:val="both"/>
        <w:rPr>
          <w:rFonts w:asciiTheme="minorHAnsi" w:hAnsiTheme="minorHAnsi"/>
          <w:lang w:val="uk-UA"/>
        </w:rPr>
      </w:pPr>
      <w:r w:rsidRPr="003373F3">
        <w:rPr>
          <w:rFonts w:asciiTheme="minorHAnsi" w:hAnsiTheme="minorHAnsi"/>
          <w:lang w:val="uk-UA"/>
        </w:rPr>
        <w:t xml:space="preserve">– </w:t>
      </w:r>
      <w:r>
        <w:rPr>
          <w:rFonts w:asciiTheme="minorHAnsi" w:hAnsiTheme="minorHAnsi"/>
          <w:lang w:val="uk-UA"/>
        </w:rPr>
        <w:t>виконання</w:t>
      </w:r>
      <w:r w:rsidRPr="003373F3">
        <w:rPr>
          <w:rFonts w:asciiTheme="minorHAnsi" w:hAnsiTheme="minorHAnsi"/>
          <w:lang w:val="uk-UA"/>
        </w:rPr>
        <w:t xml:space="preserve"> модульної контрольної роботи</w:t>
      </w:r>
      <w:r>
        <w:rPr>
          <w:rFonts w:asciiTheme="minorHAnsi" w:hAnsiTheme="minorHAnsi"/>
          <w:lang w:val="uk-UA"/>
        </w:rPr>
        <w:t xml:space="preserve"> (1 МКР)</w:t>
      </w:r>
      <w:r w:rsidRPr="003373F3">
        <w:rPr>
          <w:rFonts w:asciiTheme="minorHAnsi" w:hAnsiTheme="minorHAnsi"/>
          <w:lang w:val="uk-UA"/>
        </w:rPr>
        <w:t xml:space="preserve">. </w:t>
      </w:r>
    </w:p>
    <w:p w14:paraId="2769D31D" w14:textId="77777777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</w:p>
    <w:p w14:paraId="21D4BDF4" w14:textId="11BCAD12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  <w:r w:rsidRPr="003373F3">
        <w:rPr>
          <w:rFonts w:asciiTheme="minorHAnsi" w:hAnsiTheme="minorHAnsi"/>
          <w:lang w:val="uk-UA"/>
        </w:rPr>
        <w:t xml:space="preserve"> Критерії нарахування балів: </w:t>
      </w:r>
    </w:p>
    <w:p w14:paraId="7063B543" w14:textId="106496E6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 </w:t>
      </w:r>
      <w:r w:rsidRPr="003373F3">
        <w:rPr>
          <w:rFonts w:asciiTheme="minorHAnsi" w:hAnsiTheme="minorHAnsi"/>
          <w:lang w:val="uk-UA"/>
        </w:rPr>
        <w:t xml:space="preserve">1. </w:t>
      </w:r>
      <w:r w:rsidRPr="00B1524B">
        <w:rPr>
          <w:rFonts w:asciiTheme="minorHAnsi" w:hAnsiTheme="minorHAnsi"/>
          <w:i/>
          <w:lang w:val="uk-UA"/>
        </w:rPr>
        <w:t xml:space="preserve">Виконання </w:t>
      </w:r>
      <w:r w:rsidR="009C1986" w:rsidRPr="00B1524B">
        <w:rPr>
          <w:rFonts w:asciiTheme="minorHAnsi" w:hAnsiTheme="minorHAnsi"/>
          <w:i/>
          <w:lang w:val="uk-UA"/>
        </w:rPr>
        <w:t xml:space="preserve">та захист </w:t>
      </w:r>
      <w:r w:rsidR="00BC6881">
        <w:rPr>
          <w:rFonts w:asciiTheme="minorHAnsi" w:hAnsiTheme="minorHAnsi"/>
          <w:i/>
          <w:lang w:val="uk-UA"/>
        </w:rPr>
        <w:t>лабораторних робіт</w:t>
      </w:r>
      <w:r w:rsidRPr="003373F3">
        <w:rPr>
          <w:rFonts w:asciiTheme="minorHAnsi" w:hAnsiTheme="minorHAnsi"/>
          <w:lang w:val="uk-UA"/>
        </w:rPr>
        <w:t xml:space="preserve">: </w:t>
      </w:r>
    </w:p>
    <w:p w14:paraId="3C2DD057" w14:textId="631C753D" w:rsidR="003373F3" w:rsidRPr="003373F3" w:rsidRDefault="009C1986" w:rsidP="009C1986">
      <w:pPr>
        <w:pStyle w:val="Default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- </w:t>
      </w:r>
      <w:r w:rsidR="003373F3" w:rsidRPr="003373F3">
        <w:rPr>
          <w:rFonts w:asciiTheme="minorHAnsi" w:hAnsiTheme="minorHAnsi"/>
          <w:lang w:val="uk-UA"/>
        </w:rPr>
        <w:t>бездоганн</w:t>
      </w:r>
      <w:r w:rsidR="003373F3">
        <w:rPr>
          <w:rFonts w:asciiTheme="minorHAnsi" w:hAnsiTheme="minorHAnsi"/>
          <w:lang w:val="uk-UA"/>
        </w:rPr>
        <w:t>о виконана робота з відмінним захистом</w:t>
      </w:r>
      <w:r w:rsidR="003373F3" w:rsidRPr="003373F3">
        <w:rPr>
          <w:rFonts w:asciiTheme="minorHAnsi" w:hAnsiTheme="minorHAnsi"/>
        </w:rPr>
        <w:t xml:space="preserve"> </w:t>
      </w:r>
      <w:r w:rsidR="003373F3">
        <w:rPr>
          <w:rFonts w:asciiTheme="minorHAnsi" w:hAnsiTheme="minorHAnsi"/>
          <w:lang w:val="uk-UA"/>
        </w:rPr>
        <w:t xml:space="preserve">згідно графіку виконання </w:t>
      </w:r>
      <w:r w:rsidR="003373F3" w:rsidRPr="003373F3">
        <w:rPr>
          <w:rFonts w:asciiTheme="minorHAnsi" w:hAnsiTheme="minorHAnsi"/>
          <w:lang w:val="uk-UA"/>
        </w:rPr>
        <w:t xml:space="preserve"> – </w:t>
      </w:r>
      <w:r w:rsidR="003373F3">
        <w:rPr>
          <w:rFonts w:asciiTheme="minorHAnsi" w:hAnsiTheme="minorHAnsi"/>
          <w:lang w:val="uk-UA"/>
        </w:rPr>
        <w:t>8</w:t>
      </w:r>
      <w:r w:rsidR="003373F3" w:rsidRPr="003373F3">
        <w:rPr>
          <w:rFonts w:asciiTheme="minorHAnsi" w:hAnsiTheme="minorHAnsi"/>
          <w:lang w:val="uk-UA"/>
        </w:rPr>
        <w:t xml:space="preserve"> бал</w:t>
      </w:r>
      <w:r w:rsidR="003373F3">
        <w:rPr>
          <w:rFonts w:asciiTheme="minorHAnsi" w:hAnsiTheme="minorHAnsi"/>
          <w:lang w:val="uk-UA"/>
        </w:rPr>
        <w:t>ів</w:t>
      </w:r>
      <w:r w:rsidR="003373F3" w:rsidRPr="003373F3">
        <w:rPr>
          <w:rFonts w:asciiTheme="minorHAnsi" w:hAnsiTheme="minorHAnsi"/>
          <w:lang w:val="uk-UA"/>
        </w:rPr>
        <w:t xml:space="preserve">; </w:t>
      </w:r>
    </w:p>
    <w:p w14:paraId="449E5CF7" w14:textId="55CA96E6" w:rsidR="003373F3" w:rsidRPr="003373F3" w:rsidRDefault="009C1986" w:rsidP="009C198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uk-UA"/>
        </w:rPr>
        <w:t xml:space="preserve">- </w:t>
      </w:r>
      <w:r w:rsidR="003373F3" w:rsidRPr="003373F3">
        <w:rPr>
          <w:rFonts w:asciiTheme="minorHAnsi" w:hAnsiTheme="minorHAnsi"/>
          <w:lang w:val="uk-UA"/>
        </w:rPr>
        <w:t xml:space="preserve">є певні недоліки у </w:t>
      </w:r>
      <w:r w:rsidR="003373F3">
        <w:rPr>
          <w:rFonts w:asciiTheme="minorHAnsi" w:hAnsiTheme="minorHAnsi"/>
          <w:lang w:val="uk-UA"/>
        </w:rPr>
        <w:t xml:space="preserve">виконанні </w:t>
      </w:r>
      <w:r w:rsidR="003373F3" w:rsidRPr="003373F3">
        <w:rPr>
          <w:rFonts w:asciiTheme="minorHAnsi" w:hAnsiTheme="minorHAnsi"/>
          <w:lang w:val="uk-UA"/>
        </w:rPr>
        <w:t xml:space="preserve">та/або </w:t>
      </w:r>
      <w:r w:rsidR="003373F3">
        <w:rPr>
          <w:rFonts w:asciiTheme="minorHAnsi" w:hAnsiTheme="minorHAnsi"/>
          <w:lang w:val="uk-UA"/>
        </w:rPr>
        <w:t xml:space="preserve">при захисті згідно графіку виконання </w:t>
      </w:r>
      <w:r w:rsidR="003373F3" w:rsidRPr="003373F3">
        <w:rPr>
          <w:rFonts w:asciiTheme="minorHAnsi" w:hAnsiTheme="minorHAnsi"/>
          <w:lang w:val="uk-UA"/>
        </w:rPr>
        <w:t xml:space="preserve"> – </w:t>
      </w:r>
      <w:r w:rsidR="003373F3">
        <w:rPr>
          <w:rFonts w:asciiTheme="minorHAnsi" w:hAnsiTheme="minorHAnsi"/>
          <w:lang w:val="uk-UA"/>
        </w:rPr>
        <w:t>7</w:t>
      </w:r>
      <w:r w:rsidR="003373F3" w:rsidRPr="003373F3">
        <w:rPr>
          <w:rFonts w:asciiTheme="minorHAnsi" w:hAnsiTheme="minorHAnsi"/>
          <w:lang w:val="uk-UA"/>
        </w:rPr>
        <w:t>-</w:t>
      </w:r>
      <w:r w:rsidR="003373F3">
        <w:rPr>
          <w:rFonts w:asciiTheme="minorHAnsi" w:hAnsiTheme="minorHAnsi"/>
          <w:lang w:val="uk-UA"/>
        </w:rPr>
        <w:t>6</w:t>
      </w:r>
      <w:r w:rsidR="003373F3" w:rsidRPr="003373F3">
        <w:rPr>
          <w:rFonts w:asciiTheme="minorHAnsi" w:hAnsiTheme="minorHAnsi"/>
          <w:lang w:val="uk-UA"/>
        </w:rPr>
        <w:t xml:space="preserve"> бал</w:t>
      </w:r>
      <w:r w:rsidR="003373F3">
        <w:rPr>
          <w:rFonts w:asciiTheme="minorHAnsi" w:hAnsiTheme="minorHAnsi"/>
          <w:lang w:val="uk-UA"/>
        </w:rPr>
        <w:t>ів</w:t>
      </w:r>
      <w:r w:rsidR="003373F3" w:rsidRPr="003373F3">
        <w:rPr>
          <w:rFonts w:asciiTheme="minorHAnsi" w:hAnsiTheme="minorHAnsi"/>
        </w:rPr>
        <w:t>;</w:t>
      </w:r>
    </w:p>
    <w:p w14:paraId="5DC6C428" w14:textId="37AC69D3" w:rsidR="003373F3" w:rsidRPr="00F23C9E" w:rsidRDefault="009C1986" w:rsidP="009C1986">
      <w:pPr>
        <w:pStyle w:val="Default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- </w:t>
      </w:r>
      <w:r w:rsidR="003373F3" w:rsidRPr="003373F3">
        <w:rPr>
          <w:rFonts w:asciiTheme="minorHAnsi" w:hAnsiTheme="minorHAnsi"/>
          <w:lang w:val="uk-UA"/>
        </w:rPr>
        <w:t xml:space="preserve">є певні недоліки у </w:t>
      </w:r>
      <w:r w:rsidR="003373F3">
        <w:rPr>
          <w:rFonts w:asciiTheme="minorHAnsi" w:hAnsiTheme="minorHAnsi"/>
          <w:lang w:val="uk-UA"/>
        </w:rPr>
        <w:t xml:space="preserve">виконанні </w:t>
      </w:r>
      <w:r w:rsidR="003373F3" w:rsidRPr="003373F3">
        <w:rPr>
          <w:rFonts w:asciiTheme="minorHAnsi" w:hAnsiTheme="minorHAnsi"/>
          <w:lang w:val="uk-UA"/>
        </w:rPr>
        <w:t xml:space="preserve">та/або </w:t>
      </w:r>
      <w:r w:rsidR="003373F3">
        <w:rPr>
          <w:rFonts w:asciiTheme="minorHAnsi" w:hAnsiTheme="minorHAnsi"/>
          <w:lang w:val="uk-UA"/>
        </w:rPr>
        <w:t>при захисті</w:t>
      </w:r>
      <w:r w:rsidR="00BB2C71">
        <w:rPr>
          <w:rFonts w:asciiTheme="minorHAnsi" w:hAnsiTheme="minorHAnsi"/>
          <w:lang w:val="uk-UA"/>
        </w:rPr>
        <w:t>,</w:t>
      </w:r>
      <w:r w:rsidR="003373F3">
        <w:rPr>
          <w:rFonts w:asciiTheme="minorHAnsi" w:hAnsiTheme="minorHAnsi"/>
          <w:lang w:val="uk-UA"/>
        </w:rPr>
        <w:t xml:space="preserve"> графік здачі порушено</w:t>
      </w:r>
      <w:r>
        <w:rPr>
          <w:rFonts w:asciiTheme="minorHAnsi" w:hAnsiTheme="minorHAnsi"/>
          <w:lang w:val="uk-UA"/>
        </w:rPr>
        <w:t xml:space="preserve"> (запізнення на 2 тижні і більше)</w:t>
      </w:r>
      <w:r w:rsidR="003373F3">
        <w:rPr>
          <w:rFonts w:asciiTheme="minorHAnsi" w:hAnsiTheme="minorHAnsi"/>
          <w:lang w:val="uk-UA"/>
        </w:rPr>
        <w:t xml:space="preserve"> </w:t>
      </w:r>
      <w:r w:rsidR="003373F3" w:rsidRPr="003373F3">
        <w:rPr>
          <w:rFonts w:asciiTheme="minorHAnsi" w:hAnsiTheme="minorHAnsi"/>
          <w:lang w:val="uk-UA"/>
        </w:rPr>
        <w:t xml:space="preserve"> – </w:t>
      </w:r>
      <w:r w:rsidR="003373F3">
        <w:rPr>
          <w:rFonts w:asciiTheme="minorHAnsi" w:hAnsiTheme="minorHAnsi"/>
          <w:lang w:val="uk-UA"/>
        </w:rPr>
        <w:t>5</w:t>
      </w:r>
      <w:r w:rsidR="003373F3" w:rsidRPr="003373F3">
        <w:rPr>
          <w:rFonts w:asciiTheme="minorHAnsi" w:hAnsiTheme="minorHAnsi"/>
          <w:lang w:val="uk-UA"/>
        </w:rPr>
        <w:t>-</w:t>
      </w:r>
      <w:r w:rsidR="003373F3">
        <w:rPr>
          <w:rFonts w:asciiTheme="minorHAnsi" w:hAnsiTheme="minorHAnsi"/>
          <w:lang w:val="uk-UA"/>
        </w:rPr>
        <w:t>4</w:t>
      </w:r>
      <w:r w:rsidR="003373F3" w:rsidRPr="003373F3">
        <w:rPr>
          <w:rFonts w:asciiTheme="minorHAnsi" w:hAnsiTheme="minorHAnsi"/>
          <w:lang w:val="uk-UA"/>
        </w:rPr>
        <w:t xml:space="preserve"> бал</w:t>
      </w:r>
      <w:r w:rsidR="003373F3">
        <w:rPr>
          <w:rFonts w:asciiTheme="minorHAnsi" w:hAnsiTheme="minorHAnsi"/>
          <w:lang w:val="uk-UA"/>
        </w:rPr>
        <w:t>и</w:t>
      </w:r>
      <w:r w:rsidR="00F23C9E">
        <w:rPr>
          <w:rFonts w:asciiTheme="minorHAnsi" w:hAnsiTheme="minorHAnsi"/>
          <w:lang w:val="uk-UA"/>
        </w:rPr>
        <w:t>.</w:t>
      </w:r>
    </w:p>
    <w:p w14:paraId="4C9DA41C" w14:textId="77777777" w:rsidR="009C1986" w:rsidRDefault="009C1986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</w:p>
    <w:p w14:paraId="6536EE91" w14:textId="56AD92AC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  <w:r w:rsidRPr="003373F3">
        <w:rPr>
          <w:rFonts w:asciiTheme="minorHAnsi" w:hAnsiTheme="minorHAnsi"/>
          <w:lang w:val="uk-UA"/>
        </w:rPr>
        <w:t xml:space="preserve">2. </w:t>
      </w:r>
      <w:r w:rsidRPr="00B1524B">
        <w:rPr>
          <w:rFonts w:asciiTheme="minorHAnsi" w:hAnsiTheme="minorHAnsi"/>
          <w:i/>
          <w:lang w:val="uk-UA"/>
        </w:rPr>
        <w:t>Виконання модульної контрольної роботи</w:t>
      </w:r>
      <w:r w:rsidRPr="003373F3">
        <w:rPr>
          <w:rFonts w:asciiTheme="minorHAnsi" w:hAnsiTheme="minorHAnsi"/>
          <w:lang w:val="uk-UA"/>
        </w:rPr>
        <w:t xml:space="preserve">: </w:t>
      </w:r>
    </w:p>
    <w:p w14:paraId="076B178E" w14:textId="5A1C4A15" w:rsidR="003373F3" w:rsidRDefault="00B1524B" w:rsidP="00B1524B">
      <w:pPr>
        <w:pStyle w:val="Default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- </w:t>
      </w:r>
      <w:r w:rsidR="003373F3" w:rsidRPr="003373F3">
        <w:rPr>
          <w:rFonts w:asciiTheme="minorHAnsi" w:hAnsiTheme="minorHAnsi"/>
          <w:lang w:val="uk-UA"/>
        </w:rPr>
        <w:t>бездоганн</w:t>
      </w:r>
      <w:r>
        <w:rPr>
          <w:rFonts w:asciiTheme="minorHAnsi" w:hAnsiTheme="minorHAnsi"/>
          <w:lang w:val="uk-UA"/>
        </w:rPr>
        <w:t>о</w:t>
      </w:r>
      <w:r w:rsidR="003373F3" w:rsidRPr="003373F3">
        <w:rPr>
          <w:rFonts w:asciiTheme="minorHAnsi" w:hAnsiTheme="minorHAnsi"/>
          <w:lang w:val="uk-UA"/>
        </w:rPr>
        <w:t xml:space="preserve"> </w:t>
      </w:r>
      <w:r w:rsidR="009C1986">
        <w:rPr>
          <w:rFonts w:asciiTheme="minorHAnsi" w:hAnsiTheme="minorHAnsi"/>
          <w:lang w:val="uk-UA"/>
        </w:rPr>
        <w:t xml:space="preserve">виконана робота </w:t>
      </w:r>
      <w:r w:rsidR="003373F3" w:rsidRPr="003373F3">
        <w:rPr>
          <w:rFonts w:asciiTheme="minorHAnsi" w:hAnsiTheme="minorHAnsi"/>
          <w:lang w:val="uk-UA"/>
        </w:rPr>
        <w:t xml:space="preserve"> – </w:t>
      </w:r>
      <w:r w:rsidR="009C1986">
        <w:rPr>
          <w:rFonts w:asciiTheme="minorHAnsi" w:hAnsiTheme="minorHAnsi"/>
          <w:lang w:val="uk-UA"/>
        </w:rPr>
        <w:t>2</w:t>
      </w:r>
      <w:r w:rsidR="003373F3" w:rsidRPr="003373F3">
        <w:rPr>
          <w:rFonts w:asciiTheme="minorHAnsi" w:hAnsiTheme="minorHAnsi"/>
          <w:lang w:val="uk-UA"/>
        </w:rPr>
        <w:t xml:space="preserve">0 балів; </w:t>
      </w:r>
    </w:p>
    <w:p w14:paraId="2E762BB9" w14:textId="69216530" w:rsidR="009C1986" w:rsidRDefault="00B1524B" w:rsidP="00B1524B">
      <w:pPr>
        <w:pStyle w:val="Default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- </w:t>
      </w:r>
      <w:r w:rsidR="009C1986">
        <w:rPr>
          <w:rFonts w:asciiTheme="minorHAnsi" w:hAnsiTheme="minorHAnsi"/>
          <w:lang w:val="uk-UA"/>
        </w:rPr>
        <w:t>несуттєві недоліки у виконанні роботи – 19-18 балів</w:t>
      </w:r>
      <w:r w:rsidR="009C1986" w:rsidRPr="009C1986">
        <w:rPr>
          <w:rFonts w:asciiTheme="minorHAnsi" w:hAnsiTheme="minorHAnsi"/>
        </w:rPr>
        <w:t>;</w:t>
      </w:r>
    </w:p>
    <w:p w14:paraId="32736520" w14:textId="2CCFBBBA" w:rsidR="003373F3" w:rsidRPr="009C1986" w:rsidRDefault="00B1524B" w:rsidP="00B1524B">
      <w:pPr>
        <w:pStyle w:val="Default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- </w:t>
      </w:r>
      <w:r w:rsidR="009C1986">
        <w:rPr>
          <w:rFonts w:asciiTheme="minorHAnsi" w:hAnsiTheme="minorHAnsi"/>
          <w:lang w:val="uk-UA"/>
        </w:rPr>
        <w:t xml:space="preserve">недотримання правил виконання </w:t>
      </w:r>
      <w:r w:rsidR="003373F3" w:rsidRPr="003373F3">
        <w:rPr>
          <w:rFonts w:asciiTheme="minorHAnsi" w:hAnsiTheme="minorHAnsi"/>
          <w:lang w:val="uk-UA"/>
        </w:rPr>
        <w:t xml:space="preserve">роботи – </w:t>
      </w:r>
      <w:r w:rsidR="009C1986">
        <w:rPr>
          <w:rFonts w:asciiTheme="minorHAnsi" w:hAnsiTheme="minorHAnsi"/>
          <w:lang w:val="uk-UA"/>
        </w:rPr>
        <w:t>17-15</w:t>
      </w:r>
      <w:r w:rsidR="003373F3" w:rsidRPr="003373F3">
        <w:rPr>
          <w:rFonts w:asciiTheme="minorHAnsi" w:hAnsiTheme="minorHAnsi"/>
          <w:lang w:val="uk-UA"/>
        </w:rPr>
        <w:t xml:space="preserve"> балів</w:t>
      </w:r>
      <w:r w:rsidR="009C1986" w:rsidRPr="009C1986">
        <w:rPr>
          <w:rFonts w:asciiTheme="minorHAnsi" w:hAnsiTheme="minorHAnsi"/>
        </w:rPr>
        <w:t>;</w:t>
      </w:r>
    </w:p>
    <w:p w14:paraId="6CEA9D37" w14:textId="38618BCA" w:rsidR="009C1986" w:rsidRPr="003373F3" w:rsidRDefault="00B1524B" w:rsidP="00B1524B">
      <w:pPr>
        <w:pStyle w:val="Default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- </w:t>
      </w:r>
      <w:r w:rsidR="009C1986">
        <w:rPr>
          <w:rFonts w:asciiTheme="minorHAnsi" w:hAnsiTheme="minorHAnsi"/>
          <w:lang w:val="uk-UA"/>
        </w:rPr>
        <w:t>робота виконана невірно або взагалі не виконана – 0 балів.</w:t>
      </w:r>
    </w:p>
    <w:p w14:paraId="0FFB3B7E" w14:textId="77777777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</w:p>
    <w:p w14:paraId="33C562AB" w14:textId="1C536F0D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  <w:r w:rsidRPr="003373F3">
        <w:rPr>
          <w:rFonts w:asciiTheme="minorHAnsi" w:hAnsiTheme="minorHAnsi"/>
          <w:lang w:val="uk-UA"/>
        </w:rPr>
        <w:t>Умовою першої атестації є отримання не менше 1</w:t>
      </w:r>
      <w:r w:rsidR="00B1524B">
        <w:rPr>
          <w:rFonts w:asciiTheme="minorHAnsi" w:hAnsiTheme="minorHAnsi"/>
          <w:lang w:val="uk-UA"/>
        </w:rPr>
        <w:t>6</w:t>
      </w:r>
      <w:r w:rsidRPr="003373F3">
        <w:rPr>
          <w:rFonts w:asciiTheme="minorHAnsi" w:hAnsiTheme="minorHAnsi"/>
          <w:lang w:val="uk-UA"/>
        </w:rPr>
        <w:t xml:space="preserve"> балів та виконання </w:t>
      </w:r>
      <w:r w:rsidR="00B1524B">
        <w:rPr>
          <w:rFonts w:asciiTheme="minorHAnsi" w:hAnsiTheme="minorHAnsi"/>
          <w:lang w:val="uk-UA"/>
        </w:rPr>
        <w:t xml:space="preserve">4 </w:t>
      </w:r>
      <w:r w:rsidR="009566DE">
        <w:rPr>
          <w:rFonts w:asciiTheme="minorHAnsi" w:hAnsiTheme="minorHAnsi"/>
          <w:lang w:val="uk-UA"/>
        </w:rPr>
        <w:t>лабораторних робіт</w:t>
      </w:r>
      <w:r w:rsidRPr="003373F3">
        <w:rPr>
          <w:rFonts w:asciiTheme="minorHAnsi" w:hAnsiTheme="minorHAnsi"/>
          <w:lang w:val="uk-UA"/>
        </w:rPr>
        <w:t xml:space="preserve">. Умовою другої атестації – отримання не менше </w:t>
      </w:r>
      <w:r w:rsidR="00B1524B">
        <w:rPr>
          <w:rFonts w:asciiTheme="minorHAnsi" w:hAnsiTheme="minorHAnsi"/>
          <w:lang w:val="uk-UA"/>
        </w:rPr>
        <w:t>32</w:t>
      </w:r>
      <w:r w:rsidRPr="003373F3">
        <w:rPr>
          <w:rFonts w:asciiTheme="minorHAnsi" w:hAnsiTheme="minorHAnsi"/>
          <w:lang w:val="uk-UA"/>
        </w:rPr>
        <w:t xml:space="preserve"> балів, виконання </w:t>
      </w:r>
      <w:r w:rsidR="00B1524B">
        <w:rPr>
          <w:rFonts w:asciiTheme="minorHAnsi" w:hAnsiTheme="minorHAnsi"/>
          <w:lang w:val="uk-UA"/>
        </w:rPr>
        <w:t>8</w:t>
      </w:r>
      <w:r w:rsidRPr="003373F3">
        <w:rPr>
          <w:rFonts w:asciiTheme="minorHAnsi" w:hAnsiTheme="minorHAnsi"/>
          <w:lang w:val="uk-UA"/>
        </w:rPr>
        <w:t xml:space="preserve"> </w:t>
      </w:r>
      <w:r w:rsidR="009566DE">
        <w:rPr>
          <w:rFonts w:asciiTheme="minorHAnsi" w:hAnsiTheme="minorHAnsi"/>
          <w:lang w:val="uk-UA"/>
        </w:rPr>
        <w:t>лабораторних робіт</w:t>
      </w:r>
      <w:r w:rsidR="00B1524B">
        <w:rPr>
          <w:rFonts w:asciiTheme="minorHAnsi" w:hAnsiTheme="minorHAnsi"/>
          <w:lang w:val="uk-UA"/>
        </w:rPr>
        <w:t>.</w:t>
      </w:r>
      <w:r w:rsidRPr="003373F3">
        <w:rPr>
          <w:rFonts w:asciiTheme="minorHAnsi" w:hAnsiTheme="minorHAnsi"/>
          <w:lang w:val="uk-UA"/>
        </w:rPr>
        <w:t xml:space="preserve"> </w:t>
      </w:r>
    </w:p>
    <w:p w14:paraId="36671AEE" w14:textId="45ECCF44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  <w:r w:rsidRPr="003373F3">
        <w:rPr>
          <w:rFonts w:asciiTheme="minorHAnsi" w:hAnsiTheme="minorHAnsi"/>
          <w:lang w:val="uk-UA"/>
        </w:rPr>
        <w:t xml:space="preserve">Умовою </w:t>
      </w:r>
      <w:r w:rsidR="00B1524B">
        <w:rPr>
          <w:rFonts w:asciiTheme="minorHAnsi" w:hAnsiTheme="minorHAnsi"/>
          <w:lang w:val="uk-UA"/>
        </w:rPr>
        <w:t xml:space="preserve">отримання заліку </w:t>
      </w:r>
      <w:r w:rsidRPr="003373F3">
        <w:rPr>
          <w:rFonts w:asciiTheme="minorHAnsi" w:hAnsiTheme="minorHAnsi"/>
          <w:lang w:val="uk-UA"/>
        </w:rPr>
        <w:t xml:space="preserve">є </w:t>
      </w:r>
      <w:r w:rsidR="00B1524B">
        <w:rPr>
          <w:rFonts w:asciiTheme="minorHAnsi" w:hAnsiTheme="minorHAnsi"/>
          <w:lang w:val="uk-UA"/>
        </w:rPr>
        <w:t xml:space="preserve">виконання та захист 10 </w:t>
      </w:r>
      <w:r w:rsidR="009566DE">
        <w:rPr>
          <w:rFonts w:asciiTheme="minorHAnsi" w:hAnsiTheme="minorHAnsi"/>
          <w:lang w:val="uk-UA"/>
        </w:rPr>
        <w:t>лабораторних робіт</w:t>
      </w:r>
      <w:r w:rsidR="00B1524B" w:rsidRPr="003373F3">
        <w:rPr>
          <w:rFonts w:asciiTheme="minorHAnsi" w:hAnsiTheme="minorHAnsi"/>
          <w:lang w:val="uk-UA"/>
        </w:rPr>
        <w:t xml:space="preserve"> </w:t>
      </w:r>
      <w:r w:rsidR="00B1524B">
        <w:rPr>
          <w:rFonts w:asciiTheme="minorHAnsi" w:hAnsiTheme="minorHAnsi"/>
          <w:lang w:val="uk-UA"/>
        </w:rPr>
        <w:t>та модульної контрольної роботи.</w:t>
      </w:r>
      <w:r w:rsidRPr="003373F3">
        <w:rPr>
          <w:rFonts w:asciiTheme="minorHAnsi" w:hAnsiTheme="minorHAnsi"/>
          <w:lang w:val="uk-UA"/>
        </w:rPr>
        <w:t xml:space="preserve"> </w:t>
      </w:r>
    </w:p>
    <w:p w14:paraId="156F503F" w14:textId="77777777" w:rsidR="003373F3" w:rsidRPr="003373F3" w:rsidRDefault="003373F3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C4EAB60" w14:textId="41737AD8" w:rsidR="004A6336" w:rsidRDefault="005413FF" w:rsidP="00A84DDE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5413FF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413FF">
        <w:rPr>
          <w:rFonts w:asciiTheme="minorHAnsi" w:hAnsiTheme="minorHAnsi"/>
          <w:sz w:val="24"/>
          <w:szCs w:val="24"/>
        </w:rPr>
        <w:t>:</w:t>
      </w:r>
    </w:p>
    <w:p w14:paraId="7548A171" w14:textId="77777777" w:rsidR="001754D0" w:rsidRPr="005413FF" w:rsidRDefault="001754D0" w:rsidP="00A84DDE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B1524B" w14:paraId="4FE7F9AF" w14:textId="77777777" w:rsidTr="00B1524B">
        <w:trPr>
          <w:jc w:val="center"/>
        </w:trPr>
        <w:tc>
          <w:tcPr>
            <w:tcW w:w="3119" w:type="dxa"/>
          </w:tcPr>
          <w:p w14:paraId="61115C50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1524B">
              <w:rPr>
                <w:rFonts w:asciiTheme="minorHAnsi" w:hAnsiTheme="minorHAnsi"/>
                <w:i/>
                <w:sz w:val="24"/>
                <w:szCs w:val="24"/>
              </w:rPr>
              <w:t>Оцінка</w:t>
            </w:r>
          </w:p>
        </w:tc>
      </w:tr>
      <w:tr w:rsidR="004A6336" w:rsidRPr="00B1524B" w14:paraId="78A2C290" w14:textId="77777777" w:rsidTr="00B1524B">
        <w:trPr>
          <w:jc w:val="center"/>
        </w:trPr>
        <w:tc>
          <w:tcPr>
            <w:tcW w:w="3119" w:type="dxa"/>
          </w:tcPr>
          <w:p w14:paraId="11627FE0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Відмінно</w:t>
            </w:r>
          </w:p>
        </w:tc>
      </w:tr>
      <w:tr w:rsidR="004A6336" w:rsidRPr="00B1524B" w14:paraId="364A0B8C" w14:textId="77777777" w:rsidTr="00B1524B">
        <w:trPr>
          <w:jc w:val="center"/>
        </w:trPr>
        <w:tc>
          <w:tcPr>
            <w:tcW w:w="3119" w:type="dxa"/>
          </w:tcPr>
          <w:p w14:paraId="170EFE8F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Дуже добре</w:t>
            </w:r>
          </w:p>
        </w:tc>
      </w:tr>
      <w:tr w:rsidR="004A6336" w:rsidRPr="00B1524B" w14:paraId="76D958DF" w14:textId="77777777" w:rsidTr="00B1524B">
        <w:trPr>
          <w:jc w:val="center"/>
        </w:trPr>
        <w:tc>
          <w:tcPr>
            <w:tcW w:w="3119" w:type="dxa"/>
          </w:tcPr>
          <w:p w14:paraId="51A9BCC5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Добре</w:t>
            </w:r>
          </w:p>
        </w:tc>
      </w:tr>
      <w:tr w:rsidR="004A6336" w:rsidRPr="00B1524B" w14:paraId="69C3B61C" w14:textId="77777777" w:rsidTr="00B1524B">
        <w:trPr>
          <w:jc w:val="center"/>
        </w:trPr>
        <w:tc>
          <w:tcPr>
            <w:tcW w:w="3119" w:type="dxa"/>
          </w:tcPr>
          <w:p w14:paraId="0B335821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Задовільно</w:t>
            </w:r>
          </w:p>
        </w:tc>
      </w:tr>
      <w:tr w:rsidR="004A6336" w:rsidRPr="00B1524B" w14:paraId="0AAF5C24" w14:textId="77777777" w:rsidTr="00B1524B">
        <w:trPr>
          <w:jc w:val="center"/>
        </w:trPr>
        <w:tc>
          <w:tcPr>
            <w:tcW w:w="3119" w:type="dxa"/>
          </w:tcPr>
          <w:p w14:paraId="142E2F8F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Достатньо</w:t>
            </w:r>
          </w:p>
        </w:tc>
      </w:tr>
      <w:tr w:rsidR="004A6336" w:rsidRPr="00B1524B" w14:paraId="318C64DC" w14:textId="77777777" w:rsidTr="00B1524B">
        <w:trPr>
          <w:jc w:val="center"/>
        </w:trPr>
        <w:tc>
          <w:tcPr>
            <w:tcW w:w="3119" w:type="dxa"/>
          </w:tcPr>
          <w:p w14:paraId="046E94AB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Незадовільно</w:t>
            </w:r>
          </w:p>
        </w:tc>
      </w:tr>
      <w:tr w:rsidR="004A6336" w:rsidRPr="00B1524B" w14:paraId="156B2581" w14:textId="77777777" w:rsidTr="00B1524B">
        <w:trPr>
          <w:jc w:val="center"/>
        </w:trPr>
        <w:tc>
          <w:tcPr>
            <w:tcW w:w="3119" w:type="dxa"/>
            <w:vAlign w:val="center"/>
          </w:tcPr>
          <w:p w14:paraId="72061DF7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Не допущено</w:t>
            </w:r>
          </w:p>
        </w:tc>
      </w:tr>
    </w:tbl>
    <w:p w14:paraId="55FFB9A2" w14:textId="787902D6" w:rsidR="004431C8" w:rsidRDefault="004431C8" w:rsidP="00C35706">
      <w:pPr>
        <w:pStyle w:val="1"/>
        <w:numPr>
          <w:ilvl w:val="0"/>
          <w:numId w:val="0"/>
        </w:numPr>
        <w:spacing w:line="240" w:lineRule="auto"/>
        <w:ind w:left="720"/>
      </w:pPr>
    </w:p>
    <w:p w14:paraId="556EB757" w14:textId="77777777" w:rsidR="004431C8" w:rsidRDefault="004431C8">
      <w:pPr>
        <w:spacing w:line="240" w:lineRule="auto"/>
        <w:rPr>
          <w:rFonts w:asciiTheme="minorHAnsi" w:hAnsiTheme="minorHAnsi"/>
          <w:b/>
          <w:color w:val="002060"/>
          <w:sz w:val="24"/>
          <w:szCs w:val="24"/>
        </w:rPr>
      </w:pPr>
      <w:r>
        <w:br w:type="page"/>
      </w:r>
    </w:p>
    <w:p w14:paraId="3DA2CD2D" w14:textId="2777A2E5" w:rsidR="004A6336" w:rsidRDefault="004A6336" w:rsidP="004A6336">
      <w:pPr>
        <w:pStyle w:val="1"/>
        <w:spacing w:line="240" w:lineRule="auto"/>
      </w:pPr>
      <w:r w:rsidRPr="00BA6203">
        <w:lastRenderedPageBreak/>
        <w:t>Додаткова інформація з дисципліни</w:t>
      </w:r>
      <w:r w:rsidR="00087AFC">
        <w:t xml:space="preserve"> (освітнього компонента)</w:t>
      </w:r>
    </w:p>
    <w:p w14:paraId="12924EB8" w14:textId="77777777" w:rsidR="00A84DDE" w:rsidRDefault="009E4585" w:rsidP="00386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Теоретичні питання </w:t>
      </w:r>
      <w:r w:rsidR="00386BBA">
        <w:rPr>
          <w:b/>
          <w:sz w:val="24"/>
          <w:szCs w:val="24"/>
        </w:rPr>
        <w:t>на</w:t>
      </w:r>
      <w:r w:rsidR="00386BBA" w:rsidRPr="00257D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залік</w:t>
      </w:r>
    </w:p>
    <w:p w14:paraId="0C78AE43" w14:textId="11E2B62C" w:rsidR="00386BBA" w:rsidRPr="00F12207" w:rsidRDefault="00386BBA" w:rsidP="00386BBA">
      <w:pPr>
        <w:jc w:val="center"/>
        <w:rPr>
          <w:b/>
          <w:sz w:val="24"/>
          <w:szCs w:val="24"/>
        </w:rPr>
      </w:pPr>
      <w:r w:rsidRPr="00257D37">
        <w:rPr>
          <w:b/>
          <w:sz w:val="24"/>
          <w:szCs w:val="24"/>
        </w:rPr>
        <w:t xml:space="preserve"> з навчальної дисципліни </w:t>
      </w:r>
      <w:r w:rsidRPr="00F12207">
        <w:rPr>
          <w:b/>
          <w:color w:val="000000" w:themeColor="text1"/>
          <w:sz w:val="24"/>
          <w:szCs w:val="24"/>
        </w:rPr>
        <w:t>“</w:t>
      </w:r>
      <w:r w:rsidR="00B45552">
        <w:rPr>
          <w:b/>
          <w:color w:val="000000" w:themeColor="text1"/>
          <w:sz w:val="24"/>
          <w:szCs w:val="24"/>
        </w:rPr>
        <w:t xml:space="preserve">Методи синтезу </w:t>
      </w:r>
      <w:proofErr w:type="spellStart"/>
      <w:r w:rsidR="00B45552">
        <w:rPr>
          <w:b/>
          <w:color w:val="000000" w:themeColor="text1"/>
          <w:sz w:val="24"/>
          <w:szCs w:val="24"/>
        </w:rPr>
        <w:t>мехатронних</w:t>
      </w:r>
      <w:proofErr w:type="spellEnd"/>
      <w:r w:rsidR="00B45552">
        <w:rPr>
          <w:b/>
          <w:color w:val="000000" w:themeColor="text1"/>
          <w:sz w:val="24"/>
          <w:szCs w:val="24"/>
        </w:rPr>
        <w:t xml:space="preserve"> систем</w:t>
      </w:r>
      <w:r w:rsidRPr="00F12207">
        <w:rPr>
          <w:b/>
          <w:color w:val="000000" w:themeColor="text1"/>
          <w:sz w:val="24"/>
          <w:szCs w:val="24"/>
        </w:rPr>
        <w:t>”</w:t>
      </w:r>
      <w:r w:rsidRPr="00F12207">
        <w:rPr>
          <w:b/>
          <w:sz w:val="24"/>
          <w:szCs w:val="24"/>
        </w:rPr>
        <w:t>.</w:t>
      </w:r>
    </w:p>
    <w:p w14:paraId="5C914BC5" w14:textId="7EB53422" w:rsidR="004870F3" w:rsidRPr="008A191E" w:rsidRDefault="008A191E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Що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таке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мехатроніка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?</w:t>
      </w:r>
    </w:p>
    <w:p w14:paraId="09F10764" w14:textId="702985C9" w:rsidR="008A191E" w:rsidRPr="008A191E" w:rsidRDefault="008A191E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 xml:space="preserve">В чому полягає </w:t>
      </w:r>
      <w:proofErr w:type="spellStart"/>
      <w:r>
        <w:rPr>
          <w:rFonts w:asciiTheme="minorHAnsi" w:hAnsiTheme="minorHAnsi"/>
          <w:sz w:val="24"/>
          <w:szCs w:val="24"/>
        </w:rPr>
        <w:t>мехатронних</w:t>
      </w:r>
      <w:proofErr w:type="spellEnd"/>
      <w:r>
        <w:rPr>
          <w:rFonts w:asciiTheme="minorHAnsi" w:hAnsiTheme="minorHAnsi"/>
          <w:sz w:val="24"/>
          <w:szCs w:val="24"/>
        </w:rPr>
        <w:t xml:space="preserve"> підхід</w:t>
      </w:r>
      <w:r w:rsidRPr="008A191E">
        <w:rPr>
          <w:rFonts w:asciiTheme="minorHAnsi" w:hAnsiTheme="minorHAnsi"/>
          <w:sz w:val="24"/>
          <w:szCs w:val="24"/>
          <w:lang w:val="ru-RU"/>
        </w:rPr>
        <w:t>?</w:t>
      </w:r>
    </w:p>
    <w:p w14:paraId="4E460B3A" w14:textId="51F919E7" w:rsidR="008A191E" w:rsidRDefault="008A191E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Синергетична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складова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в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мехатроніці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.</w:t>
      </w:r>
    </w:p>
    <w:p w14:paraId="03FE686F" w14:textId="0FC9AE10" w:rsidR="008A191E" w:rsidRPr="008A191E" w:rsidRDefault="008A191E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proofErr w:type="gramStart"/>
      <w:r>
        <w:rPr>
          <w:rFonts w:asciiTheme="minorHAnsi" w:hAnsiTheme="minorHAnsi"/>
          <w:sz w:val="24"/>
          <w:szCs w:val="24"/>
          <w:lang w:val="ru-RU"/>
        </w:rPr>
        <w:t>З</w:t>
      </w:r>
      <w:proofErr w:type="gram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яких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компонент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складається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мехатронна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система</w:t>
      </w:r>
      <w:r w:rsidRPr="008A191E">
        <w:rPr>
          <w:rFonts w:asciiTheme="minorHAnsi" w:hAnsiTheme="minorHAnsi"/>
          <w:sz w:val="24"/>
          <w:szCs w:val="24"/>
          <w:lang w:val="ru-RU"/>
        </w:rPr>
        <w:t>?</w:t>
      </w:r>
    </w:p>
    <w:p w14:paraId="7412C983" w14:textId="4C6F80A8" w:rsidR="008A191E" w:rsidRPr="008A191E" w:rsidRDefault="008A191E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Складові електромеханічної системи.</w:t>
      </w:r>
    </w:p>
    <w:p w14:paraId="47275EE0" w14:textId="6FE2C238" w:rsidR="008A191E" w:rsidRDefault="008A191E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Складові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електронної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системи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.</w:t>
      </w:r>
    </w:p>
    <w:p w14:paraId="6CA7793B" w14:textId="1C5D1121" w:rsidR="008A191E" w:rsidRDefault="008A191E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Задача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мехатронної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системи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.</w:t>
      </w:r>
    </w:p>
    <w:p w14:paraId="6941CCDC" w14:textId="3ECF20F3" w:rsidR="008A191E" w:rsidRDefault="008A191E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Нелінійні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задачі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з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однією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змінною</w:t>
      </w:r>
      <w:proofErr w:type="spellEnd"/>
      <w:r w:rsidRPr="008A191E">
        <w:rPr>
          <w:rFonts w:asciiTheme="minorHAnsi" w:hAnsiTheme="minorHAnsi"/>
          <w:sz w:val="24"/>
          <w:szCs w:val="24"/>
          <w:lang w:val="ru-RU"/>
        </w:rPr>
        <w:t>:</w:t>
      </w:r>
      <w:r>
        <w:rPr>
          <w:rFonts w:asciiTheme="minorHAnsi" w:hAnsiTheme="minorHAnsi"/>
          <w:sz w:val="24"/>
          <w:szCs w:val="24"/>
          <w:lang w:val="ru-RU"/>
        </w:rPr>
        <w:t xml:space="preserve"> постановка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задачі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.</w:t>
      </w:r>
    </w:p>
    <w:p w14:paraId="4648F610" w14:textId="5C55AF2E" w:rsidR="008A191E" w:rsidRDefault="008A191E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Методи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визначення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проміжної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ізоляції</w:t>
      </w:r>
      <w:proofErr w:type="spellEnd"/>
    </w:p>
    <w:p w14:paraId="7451CD72" w14:textId="77777777" w:rsidR="008A191E" w:rsidRPr="008A191E" w:rsidRDefault="008A191E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Методи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розв</w:t>
      </w:r>
      <w:proofErr w:type="spellEnd"/>
      <w:r w:rsidRPr="008A191E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>
        <w:rPr>
          <w:rFonts w:asciiTheme="minorHAnsi" w:hAnsiTheme="minorHAnsi"/>
          <w:sz w:val="24"/>
          <w:szCs w:val="24"/>
        </w:rPr>
        <w:t>язування</w:t>
      </w:r>
      <w:proofErr w:type="spellEnd"/>
      <w:r>
        <w:rPr>
          <w:rFonts w:asciiTheme="minorHAnsi" w:hAnsiTheme="minorHAnsi"/>
          <w:sz w:val="24"/>
          <w:szCs w:val="24"/>
        </w:rPr>
        <w:t xml:space="preserve"> нелінійних задач</w:t>
      </w:r>
      <w:r w:rsidRPr="008A191E">
        <w:rPr>
          <w:rFonts w:asciiTheme="minorHAnsi" w:hAnsiTheme="minorHAnsi"/>
          <w:sz w:val="24"/>
          <w:szCs w:val="24"/>
          <w:lang w:val="ru-RU"/>
        </w:rPr>
        <w:t xml:space="preserve">: </w:t>
      </w:r>
      <w:r>
        <w:rPr>
          <w:rFonts w:asciiTheme="minorHAnsi" w:hAnsiTheme="minorHAnsi"/>
          <w:sz w:val="24"/>
          <w:szCs w:val="24"/>
        </w:rPr>
        <w:t>загальна характеристика.</w:t>
      </w:r>
    </w:p>
    <w:p w14:paraId="3A051482" w14:textId="77777777" w:rsidR="008A191E" w:rsidRPr="008A191E" w:rsidRDefault="008A191E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Метод дихотомії.</w:t>
      </w:r>
    </w:p>
    <w:p w14:paraId="4AA5F931" w14:textId="585F6F78" w:rsidR="008A191E" w:rsidRPr="008A191E" w:rsidRDefault="008A191E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Метод дотичних (Ньютона).</w:t>
      </w:r>
    </w:p>
    <w:p w14:paraId="7DB9B4F1" w14:textId="434B75B9" w:rsidR="008A191E" w:rsidRPr="00FB6E1D" w:rsidRDefault="00FB6E1D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Метод хорд.</w:t>
      </w:r>
    </w:p>
    <w:p w14:paraId="2111CF53" w14:textId="4DBCB8E4" w:rsidR="00FB6E1D" w:rsidRPr="00FB6E1D" w:rsidRDefault="00FB6E1D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Метод ітерацій</w:t>
      </w:r>
    </w:p>
    <w:p w14:paraId="563516E8" w14:textId="02699D33" w:rsidR="00FB6E1D" w:rsidRPr="00F87B08" w:rsidRDefault="00F87B08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Розв</w:t>
      </w:r>
      <w:proofErr w:type="spellEnd"/>
      <w:r w:rsidRPr="00F87B08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>
        <w:rPr>
          <w:rFonts w:asciiTheme="minorHAnsi" w:hAnsiTheme="minorHAnsi"/>
          <w:sz w:val="24"/>
          <w:szCs w:val="24"/>
        </w:rPr>
        <w:t>язок</w:t>
      </w:r>
      <w:proofErr w:type="spellEnd"/>
      <w:r>
        <w:rPr>
          <w:rFonts w:asciiTheme="minorHAnsi" w:hAnsiTheme="minorHAnsi"/>
          <w:sz w:val="24"/>
          <w:szCs w:val="24"/>
        </w:rPr>
        <w:t xml:space="preserve"> задачі Коші чисельними методами.</w:t>
      </w:r>
    </w:p>
    <w:p w14:paraId="0A1929EA" w14:textId="7753552A" w:rsidR="00F87B08" w:rsidRDefault="00F87B08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Метод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Ейлера</w:t>
      </w:r>
      <w:proofErr w:type="spellEnd"/>
    </w:p>
    <w:p w14:paraId="28C060EE" w14:textId="2211E76B" w:rsidR="00F87B08" w:rsidRDefault="00F87B08" w:rsidP="008A191E">
      <w:pPr>
        <w:pStyle w:val="a0"/>
        <w:numPr>
          <w:ilvl w:val="3"/>
          <w:numId w:val="20"/>
        </w:numPr>
        <w:overflowPunct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Метод Рунге – Кутта.</w:t>
      </w:r>
    </w:p>
    <w:p w14:paraId="23E7ABFF" w14:textId="19254B78" w:rsidR="00F87B08" w:rsidRPr="00645070" w:rsidRDefault="00F87B08" w:rsidP="00F87B08">
      <w:pPr>
        <w:pStyle w:val="a0"/>
        <w:overflowPunct w:val="0"/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F87B08">
        <w:rPr>
          <w:rFonts w:asciiTheme="minorHAnsi" w:hAnsiTheme="minorHAnsi"/>
          <w:sz w:val="24"/>
          <w:szCs w:val="24"/>
          <w:lang w:val="ru-RU"/>
        </w:rPr>
        <w:t xml:space="preserve">    18.Загальна характеристика </w:t>
      </w:r>
      <w:proofErr w:type="spellStart"/>
      <w:r w:rsidRPr="00F87B08">
        <w:rPr>
          <w:rFonts w:asciiTheme="minorHAnsi" w:hAnsiTheme="minorHAnsi"/>
          <w:sz w:val="24"/>
          <w:szCs w:val="24"/>
          <w:lang w:val="ru-RU"/>
        </w:rPr>
        <w:t>пакетів</w:t>
      </w:r>
      <w:proofErr w:type="spellEnd"/>
      <w:r w:rsidRPr="00F87B0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F87B08">
        <w:rPr>
          <w:rFonts w:asciiTheme="minorHAnsi" w:hAnsiTheme="minorHAnsi"/>
          <w:sz w:val="24"/>
          <w:szCs w:val="24"/>
          <w:lang w:val="ru-RU"/>
        </w:rPr>
        <w:t>в</w:t>
      </w:r>
      <w:proofErr w:type="gramEnd"/>
      <w:r w:rsidRPr="00F87B08">
        <w:rPr>
          <w:rFonts w:asciiTheme="minorHAnsi" w:hAnsiTheme="minorHAnsi"/>
          <w:sz w:val="24"/>
          <w:szCs w:val="24"/>
          <w:lang w:val="ru-RU"/>
        </w:rPr>
        <w:t>ізуального</w:t>
      </w:r>
      <w:proofErr w:type="spellEnd"/>
      <w:r w:rsidRPr="00F87B0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F87B08">
        <w:rPr>
          <w:rFonts w:asciiTheme="minorHAnsi" w:hAnsiTheme="minorHAnsi"/>
          <w:sz w:val="24"/>
          <w:szCs w:val="24"/>
          <w:lang w:val="ru-RU"/>
        </w:rPr>
        <w:t>програмування</w:t>
      </w:r>
      <w:proofErr w:type="spellEnd"/>
      <w:r w:rsidRPr="00F87B08">
        <w:rPr>
          <w:rFonts w:asciiTheme="minorHAnsi" w:hAnsiTheme="minorHAnsi"/>
          <w:sz w:val="24"/>
          <w:szCs w:val="24"/>
          <w:lang w:val="ru-RU"/>
        </w:rPr>
        <w:t xml:space="preserve"> в </w:t>
      </w:r>
      <w:proofErr w:type="spellStart"/>
      <w:r w:rsidRPr="00F87B08">
        <w:rPr>
          <w:rFonts w:asciiTheme="minorHAnsi" w:hAnsiTheme="minorHAnsi"/>
          <w:sz w:val="24"/>
          <w:szCs w:val="24"/>
          <w:lang w:val="en-US"/>
        </w:rPr>
        <w:t>MatLab</w:t>
      </w:r>
      <w:proofErr w:type="spellEnd"/>
      <w:r w:rsidR="00C729DD">
        <w:rPr>
          <w:rFonts w:asciiTheme="minorHAnsi" w:hAnsiTheme="minorHAnsi"/>
          <w:sz w:val="24"/>
          <w:szCs w:val="24"/>
          <w:lang w:val="ru-RU"/>
        </w:rPr>
        <w:t>.</w:t>
      </w:r>
    </w:p>
    <w:p w14:paraId="519A821D" w14:textId="77777777" w:rsidR="00A2189C" w:rsidRDefault="00645070" w:rsidP="00A2189C">
      <w:pPr>
        <w:pStyle w:val="a0"/>
        <w:tabs>
          <w:tab w:val="center" w:pos="5102"/>
        </w:tabs>
        <w:overflowPunct w:val="0"/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Pr="00C729DD">
        <w:rPr>
          <w:rFonts w:asciiTheme="minorHAnsi" w:hAnsiTheme="minorHAnsi"/>
          <w:sz w:val="24"/>
          <w:szCs w:val="24"/>
          <w:lang w:val="ru-RU"/>
        </w:rPr>
        <w:t xml:space="preserve">19. </w:t>
      </w:r>
      <w:r w:rsidR="00C729DD">
        <w:rPr>
          <w:rFonts w:asciiTheme="minorHAnsi" w:hAnsiTheme="minorHAnsi"/>
          <w:sz w:val="24"/>
          <w:szCs w:val="24"/>
        </w:rPr>
        <w:t>Призначення моделей та які вони є.</w:t>
      </w:r>
    </w:p>
    <w:p w14:paraId="2399E7D0" w14:textId="77777777" w:rsidR="00A2189C" w:rsidRDefault="00A2189C" w:rsidP="00A2189C">
      <w:pPr>
        <w:pStyle w:val="a0"/>
        <w:tabs>
          <w:tab w:val="center" w:pos="5102"/>
        </w:tabs>
        <w:overflowPunct w:val="0"/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20. Використання чисельних методів у візуальному моделюванні.</w:t>
      </w:r>
    </w:p>
    <w:p w14:paraId="2B9020A7" w14:textId="77777777" w:rsidR="00DF75DD" w:rsidRDefault="00DF75DD" w:rsidP="00DF75DD">
      <w:pPr>
        <w:spacing w:line="240" w:lineRule="auto"/>
        <w:rPr>
          <w:rFonts w:asciiTheme="minorHAnsi" w:hAnsiTheme="minorHAnsi"/>
          <w:sz w:val="24"/>
          <w:szCs w:val="24"/>
        </w:rPr>
      </w:pPr>
      <w:r w:rsidRPr="00DF75DD">
        <w:rPr>
          <w:rFonts w:asciiTheme="minorHAnsi" w:hAnsiTheme="minorHAnsi"/>
          <w:sz w:val="24"/>
          <w:szCs w:val="24"/>
        </w:rPr>
        <w:t xml:space="preserve">    21. Основні функції, будова та параметри системи комп’ютерного керування</w:t>
      </w:r>
      <w:r>
        <w:rPr>
          <w:rFonts w:asciiTheme="minorHAnsi" w:hAnsiTheme="minorHAnsi"/>
          <w:sz w:val="24"/>
          <w:szCs w:val="24"/>
        </w:rPr>
        <w:t>.</w:t>
      </w:r>
    </w:p>
    <w:p w14:paraId="5089CFE9" w14:textId="77777777" w:rsidR="00DF75DD" w:rsidRDefault="00DF75DD" w:rsidP="00DF75DD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22. Основні складові системи </w:t>
      </w:r>
      <w:proofErr w:type="spellStart"/>
      <w:r>
        <w:rPr>
          <w:rFonts w:asciiTheme="minorHAnsi" w:hAnsiTheme="minorHAnsi"/>
          <w:sz w:val="24"/>
          <w:szCs w:val="24"/>
        </w:rPr>
        <w:t>комп</w:t>
      </w:r>
      <w:proofErr w:type="spellEnd"/>
      <w:r w:rsidRPr="00DF75DD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>
        <w:rPr>
          <w:rFonts w:asciiTheme="minorHAnsi" w:hAnsiTheme="minorHAnsi"/>
          <w:sz w:val="24"/>
          <w:szCs w:val="24"/>
        </w:rPr>
        <w:t>ютерного</w:t>
      </w:r>
      <w:proofErr w:type="spellEnd"/>
      <w:r>
        <w:rPr>
          <w:rFonts w:asciiTheme="minorHAnsi" w:hAnsiTheme="minorHAnsi"/>
          <w:sz w:val="24"/>
          <w:szCs w:val="24"/>
        </w:rPr>
        <w:t xml:space="preserve"> моделювання.</w:t>
      </w:r>
    </w:p>
    <w:p w14:paraId="406E80CD" w14:textId="4BD7031F" w:rsidR="00DF75DD" w:rsidRDefault="00DF75DD" w:rsidP="00DF75DD">
      <w:pPr>
        <w:spacing w:line="240" w:lineRule="auto"/>
        <w:rPr>
          <w:rFonts w:asciiTheme="minorHAnsi" w:hAnsiTheme="minorHAnsi"/>
          <w:sz w:val="24"/>
          <w:szCs w:val="24"/>
        </w:rPr>
      </w:pPr>
      <w:r w:rsidRPr="00DF75D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23. Вимоги до системи </w:t>
      </w:r>
      <w:proofErr w:type="spellStart"/>
      <w:r>
        <w:rPr>
          <w:rFonts w:asciiTheme="minorHAnsi" w:hAnsiTheme="minorHAnsi"/>
          <w:sz w:val="24"/>
          <w:szCs w:val="24"/>
        </w:rPr>
        <w:t>комп</w:t>
      </w:r>
      <w:proofErr w:type="spellEnd"/>
      <w:r w:rsidRPr="00DF75DD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>
        <w:rPr>
          <w:rFonts w:asciiTheme="minorHAnsi" w:hAnsiTheme="minorHAnsi"/>
          <w:sz w:val="24"/>
          <w:szCs w:val="24"/>
        </w:rPr>
        <w:t>ютерного</w:t>
      </w:r>
      <w:proofErr w:type="spellEnd"/>
      <w:r>
        <w:rPr>
          <w:rFonts w:asciiTheme="minorHAnsi" w:hAnsiTheme="minorHAnsi"/>
          <w:sz w:val="24"/>
          <w:szCs w:val="24"/>
        </w:rPr>
        <w:t xml:space="preserve"> моделювання.</w:t>
      </w:r>
    </w:p>
    <w:p w14:paraId="57073DB4" w14:textId="76840789" w:rsidR="00DF75DD" w:rsidRDefault="00DF75DD" w:rsidP="00DF75D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 xml:space="preserve">    24. Яким чином визначається швидкодія системи </w:t>
      </w:r>
      <w:proofErr w:type="spellStart"/>
      <w:r>
        <w:rPr>
          <w:rFonts w:asciiTheme="minorHAnsi" w:hAnsiTheme="minorHAnsi"/>
          <w:sz w:val="24"/>
          <w:szCs w:val="24"/>
        </w:rPr>
        <w:t>комп</w:t>
      </w:r>
      <w:proofErr w:type="spellEnd"/>
      <w:r w:rsidRPr="00DF75DD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>
        <w:rPr>
          <w:rFonts w:asciiTheme="minorHAnsi" w:hAnsiTheme="minorHAnsi"/>
          <w:sz w:val="24"/>
          <w:szCs w:val="24"/>
        </w:rPr>
        <w:t>ютерного</w:t>
      </w:r>
      <w:proofErr w:type="spellEnd"/>
      <w:r>
        <w:rPr>
          <w:rFonts w:asciiTheme="minorHAnsi" w:hAnsiTheme="minorHAnsi"/>
          <w:sz w:val="24"/>
          <w:szCs w:val="24"/>
        </w:rPr>
        <w:t xml:space="preserve"> моделювання</w:t>
      </w:r>
      <w:r w:rsidRPr="00DF75DD">
        <w:rPr>
          <w:rFonts w:asciiTheme="minorHAnsi" w:hAnsiTheme="minorHAnsi"/>
          <w:sz w:val="24"/>
          <w:szCs w:val="24"/>
          <w:lang w:val="ru-RU"/>
        </w:rPr>
        <w:t>?</w:t>
      </w:r>
    </w:p>
    <w:p w14:paraId="42221572" w14:textId="10430171" w:rsidR="00DF75DD" w:rsidRDefault="00DF75DD" w:rsidP="00DF75D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25. </w:t>
      </w:r>
      <w:r>
        <w:rPr>
          <w:rFonts w:asciiTheme="minorHAnsi" w:hAnsiTheme="minorHAnsi"/>
          <w:sz w:val="24"/>
          <w:szCs w:val="24"/>
        </w:rPr>
        <w:t xml:space="preserve">Яким чином визначається надійність системи </w:t>
      </w:r>
      <w:proofErr w:type="spellStart"/>
      <w:r>
        <w:rPr>
          <w:rFonts w:asciiTheme="minorHAnsi" w:hAnsiTheme="minorHAnsi"/>
          <w:sz w:val="24"/>
          <w:szCs w:val="24"/>
        </w:rPr>
        <w:t>комп</w:t>
      </w:r>
      <w:proofErr w:type="spellEnd"/>
      <w:r w:rsidRPr="00DF75DD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>
        <w:rPr>
          <w:rFonts w:asciiTheme="minorHAnsi" w:hAnsiTheme="minorHAnsi"/>
          <w:sz w:val="24"/>
          <w:szCs w:val="24"/>
        </w:rPr>
        <w:t>ютерного</w:t>
      </w:r>
      <w:proofErr w:type="spellEnd"/>
      <w:r>
        <w:rPr>
          <w:rFonts w:asciiTheme="minorHAnsi" w:hAnsiTheme="minorHAnsi"/>
          <w:sz w:val="24"/>
          <w:szCs w:val="24"/>
        </w:rPr>
        <w:t xml:space="preserve"> моделювання</w:t>
      </w:r>
      <w:r w:rsidRPr="00DF75DD">
        <w:rPr>
          <w:rFonts w:asciiTheme="minorHAnsi" w:hAnsiTheme="minorHAnsi"/>
          <w:sz w:val="24"/>
          <w:szCs w:val="24"/>
          <w:lang w:val="ru-RU"/>
        </w:rPr>
        <w:t>?</w:t>
      </w:r>
    </w:p>
    <w:p w14:paraId="759AF7A8" w14:textId="579E8803" w:rsidR="00DF75DD" w:rsidRDefault="00DF75DD" w:rsidP="00DF75D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26.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Яким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чином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визначається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імовірна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безвідмовна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робота </w:t>
      </w:r>
      <w:r>
        <w:rPr>
          <w:rFonts w:asciiTheme="minorHAnsi" w:hAnsiTheme="minorHAnsi"/>
          <w:sz w:val="24"/>
          <w:szCs w:val="24"/>
        </w:rPr>
        <w:t xml:space="preserve">системи </w:t>
      </w:r>
      <w:proofErr w:type="spellStart"/>
      <w:r>
        <w:rPr>
          <w:rFonts w:asciiTheme="minorHAnsi" w:hAnsiTheme="minorHAnsi"/>
          <w:sz w:val="24"/>
          <w:szCs w:val="24"/>
        </w:rPr>
        <w:t>комп</w:t>
      </w:r>
      <w:proofErr w:type="spellEnd"/>
      <w:r w:rsidRPr="00DF75DD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>
        <w:rPr>
          <w:rFonts w:asciiTheme="minorHAnsi" w:hAnsiTheme="minorHAnsi"/>
          <w:sz w:val="24"/>
          <w:szCs w:val="24"/>
        </w:rPr>
        <w:t>ютерного</w:t>
      </w:r>
      <w:proofErr w:type="spellEnd"/>
      <w:r>
        <w:rPr>
          <w:rFonts w:asciiTheme="minorHAnsi" w:hAnsiTheme="minorHAnsi"/>
          <w:sz w:val="24"/>
          <w:szCs w:val="24"/>
        </w:rPr>
        <w:t xml:space="preserve"> моделювання</w:t>
      </w:r>
      <w:r w:rsidRPr="00DF75DD">
        <w:rPr>
          <w:rFonts w:asciiTheme="minorHAnsi" w:hAnsiTheme="minorHAnsi"/>
          <w:sz w:val="24"/>
          <w:szCs w:val="24"/>
          <w:lang w:val="ru-RU"/>
        </w:rPr>
        <w:t>?</w:t>
      </w:r>
    </w:p>
    <w:p w14:paraId="684091FC" w14:textId="0779E019" w:rsidR="009F43E4" w:rsidRDefault="009F43E4" w:rsidP="00DF75D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27.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Яким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чином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визначається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вартість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системи </w:t>
      </w:r>
      <w:proofErr w:type="spellStart"/>
      <w:r>
        <w:rPr>
          <w:rFonts w:asciiTheme="minorHAnsi" w:hAnsiTheme="minorHAnsi"/>
          <w:sz w:val="24"/>
          <w:szCs w:val="24"/>
        </w:rPr>
        <w:t>комп</w:t>
      </w:r>
      <w:proofErr w:type="spellEnd"/>
      <w:r w:rsidRPr="00DF75DD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>
        <w:rPr>
          <w:rFonts w:asciiTheme="minorHAnsi" w:hAnsiTheme="minorHAnsi"/>
          <w:sz w:val="24"/>
          <w:szCs w:val="24"/>
        </w:rPr>
        <w:t>ютерного</w:t>
      </w:r>
      <w:proofErr w:type="spellEnd"/>
      <w:r>
        <w:rPr>
          <w:rFonts w:asciiTheme="minorHAnsi" w:hAnsiTheme="minorHAnsi"/>
          <w:sz w:val="24"/>
          <w:szCs w:val="24"/>
        </w:rPr>
        <w:t xml:space="preserve"> моделювання</w:t>
      </w:r>
      <w:r w:rsidRPr="00DF75DD">
        <w:rPr>
          <w:rFonts w:asciiTheme="minorHAnsi" w:hAnsiTheme="minorHAnsi"/>
          <w:sz w:val="24"/>
          <w:szCs w:val="24"/>
          <w:lang w:val="ru-RU"/>
        </w:rPr>
        <w:t>?</w:t>
      </w:r>
    </w:p>
    <w:p w14:paraId="2ABB70F6" w14:textId="77777777" w:rsidR="005E2085" w:rsidRDefault="003A5CE1" w:rsidP="003A5CE1">
      <w:pPr>
        <w:spacing w:line="240" w:lineRule="auto"/>
        <w:rPr>
          <w:rFonts w:asciiTheme="minorHAnsi" w:hAnsiTheme="minorHAnsi"/>
          <w:sz w:val="24"/>
          <w:szCs w:val="24"/>
        </w:rPr>
      </w:pPr>
      <w:r w:rsidRPr="003A5CE1">
        <w:rPr>
          <w:rFonts w:asciiTheme="minorHAnsi" w:hAnsiTheme="minorHAnsi"/>
          <w:sz w:val="24"/>
          <w:szCs w:val="24"/>
          <w:lang w:val="ru-RU"/>
        </w:rPr>
        <w:t xml:space="preserve">    28. </w:t>
      </w:r>
      <w:r w:rsidRPr="003A5CE1">
        <w:rPr>
          <w:rFonts w:asciiTheme="minorHAnsi" w:hAnsiTheme="minorHAnsi"/>
          <w:sz w:val="24"/>
          <w:szCs w:val="24"/>
        </w:rPr>
        <w:t>Способи організації обчислювального пристрою системи комп’ютерного керування</w:t>
      </w:r>
      <w:r w:rsidR="005E2085">
        <w:rPr>
          <w:rFonts w:asciiTheme="minorHAnsi" w:hAnsiTheme="minorHAnsi"/>
          <w:sz w:val="24"/>
          <w:szCs w:val="24"/>
        </w:rPr>
        <w:t>.</w:t>
      </w:r>
    </w:p>
    <w:p w14:paraId="75F08FEE" w14:textId="3AD2F09B" w:rsidR="003A5CE1" w:rsidRDefault="005E2085" w:rsidP="003A5CE1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29. </w:t>
      </w:r>
      <w:r w:rsidRPr="005E2085">
        <w:rPr>
          <w:rFonts w:asciiTheme="minorHAnsi" w:hAnsiTheme="minorHAnsi"/>
          <w:sz w:val="24"/>
          <w:szCs w:val="24"/>
        </w:rPr>
        <w:t>Структура системи комп’ютерного керування з одно процесорною організацією обчислювального пристрою</w:t>
      </w:r>
      <w:r>
        <w:rPr>
          <w:rFonts w:asciiTheme="minorHAnsi" w:hAnsiTheme="minorHAnsi"/>
          <w:sz w:val="24"/>
          <w:szCs w:val="24"/>
        </w:rPr>
        <w:t>.</w:t>
      </w:r>
    </w:p>
    <w:p w14:paraId="350FD108" w14:textId="4E3211AC" w:rsidR="005E2085" w:rsidRDefault="005E2085" w:rsidP="003A5CE1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30. </w:t>
      </w:r>
      <w:r w:rsidRPr="005E2085">
        <w:rPr>
          <w:rFonts w:asciiTheme="minorHAnsi" w:hAnsiTheme="minorHAnsi"/>
          <w:sz w:val="24"/>
          <w:szCs w:val="24"/>
        </w:rPr>
        <w:t>Структура системи комп’ютерного керування з розподіленою ієрархічною організацією обчислювального пристрою</w:t>
      </w:r>
      <w:r>
        <w:rPr>
          <w:rFonts w:asciiTheme="minorHAnsi" w:hAnsiTheme="minorHAnsi"/>
          <w:sz w:val="24"/>
          <w:szCs w:val="24"/>
        </w:rPr>
        <w:t>.</w:t>
      </w:r>
    </w:p>
    <w:p w14:paraId="446412CD" w14:textId="40C2DB40" w:rsidR="005E2085" w:rsidRDefault="005E2085" w:rsidP="003A5CE1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31. </w:t>
      </w:r>
      <w:r w:rsidRPr="005E2085">
        <w:rPr>
          <w:rFonts w:asciiTheme="minorHAnsi" w:hAnsiTheme="minorHAnsi"/>
          <w:sz w:val="24"/>
          <w:szCs w:val="24"/>
        </w:rPr>
        <w:t>Структура системи комп’ютерного керування з розподіленою децентралізованою організацією обчислювального пристрою</w:t>
      </w:r>
      <w:r w:rsidR="00DA7FA0">
        <w:rPr>
          <w:rFonts w:asciiTheme="minorHAnsi" w:hAnsiTheme="minorHAnsi"/>
          <w:sz w:val="24"/>
          <w:szCs w:val="24"/>
        </w:rPr>
        <w:t>.</w:t>
      </w:r>
    </w:p>
    <w:p w14:paraId="2CE0A266" w14:textId="5A4B2BF9" w:rsidR="00DA7FA0" w:rsidRDefault="00DA7FA0" w:rsidP="003A5CE1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32. Властивості офісних мереж.</w:t>
      </w:r>
    </w:p>
    <w:p w14:paraId="53756908" w14:textId="6BEBC541" w:rsidR="00DA7FA0" w:rsidRDefault="00DA7FA0" w:rsidP="003A5CE1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33. Властивості промислових мереж</w:t>
      </w:r>
    </w:p>
    <w:p w14:paraId="4EFB4CB8" w14:textId="19BAFD4C" w:rsidR="00DA7FA0" w:rsidRDefault="00DA7FA0" w:rsidP="003A5CE1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34. Загальні відомості про промислові мережі.</w:t>
      </w:r>
    </w:p>
    <w:p w14:paraId="359406E8" w14:textId="08BDF9DD" w:rsidR="00DA7FA0" w:rsidRDefault="00DA7FA0" w:rsidP="003A5CE1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35. Провідникові мережі.</w:t>
      </w:r>
    </w:p>
    <w:p w14:paraId="5C8A8032" w14:textId="4864EE7B" w:rsidR="00DA7FA0" w:rsidRPr="005E2085" w:rsidRDefault="00DA7FA0" w:rsidP="003A5CE1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36. Бездротові мережі.</w:t>
      </w:r>
    </w:p>
    <w:p w14:paraId="65EABFEB" w14:textId="79D18537" w:rsidR="003A5CE1" w:rsidRPr="003A5CE1" w:rsidRDefault="003A5CE1" w:rsidP="00DF75DD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18067C29" w14:textId="7154BF18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23533A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23533A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38EA97E9" w14:textId="77777777" w:rsidR="007E37EA" w:rsidRPr="009B7F53" w:rsidRDefault="001D56C1" w:rsidP="00B47838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9B7F53">
        <w:rPr>
          <w:rFonts w:asciiTheme="minorHAnsi" w:hAnsiTheme="minorHAnsi"/>
          <w:b/>
          <w:bCs/>
          <w:sz w:val="24"/>
          <w:szCs w:val="24"/>
        </w:rPr>
        <w:t>С</w:t>
      </w:r>
      <w:r w:rsidR="00B47838" w:rsidRPr="009B7F53">
        <w:rPr>
          <w:rFonts w:asciiTheme="minorHAnsi" w:hAnsiTheme="minorHAnsi"/>
          <w:b/>
          <w:bCs/>
          <w:sz w:val="24"/>
          <w:szCs w:val="24"/>
        </w:rPr>
        <w:t>кладено</w:t>
      </w:r>
      <w:r w:rsidR="00B47838" w:rsidRPr="009B7F53">
        <w:rPr>
          <w:rFonts w:asciiTheme="minorHAnsi" w:hAnsiTheme="minorHAnsi"/>
          <w:sz w:val="24"/>
          <w:szCs w:val="24"/>
        </w:rPr>
        <w:t xml:space="preserve"> </w:t>
      </w:r>
      <w:r w:rsidR="007E37EA" w:rsidRPr="009B7F53">
        <w:rPr>
          <w:rFonts w:asciiTheme="minorHAnsi" w:hAnsiTheme="minorHAnsi"/>
          <w:sz w:val="24"/>
          <w:szCs w:val="24"/>
        </w:rPr>
        <w:t>старшим викладачем Поліщук В.О.</w:t>
      </w:r>
    </w:p>
    <w:p w14:paraId="345B77FE" w14:textId="414CAED6" w:rsidR="00B47838" w:rsidRPr="009B7F53" w:rsidRDefault="008A4024" w:rsidP="00B47838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9B7F53">
        <w:rPr>
          <w:rFonts w:asciiTheme="minorHAnsi" w:hAnsiTheme="minorHAnsi"/>
          <w:b/>
          <w:bCs/>
          <w:sz w:val="24"/>
          <w:szCs w:val="24"/>
        </w:rPr>
        <w:t>Ухвалено</w:t>
      </w:r>
      <w:r w:rsidRPr="009B7F53">
        <w:rPr>
          <w:rFonts w:asciiTheme="minorHAnsi" w:hAnsiTheme="minorHAnsi"/>
          <w:sz w:val="24"/>
          <w:szCs w:val="24"/>
        </w:rPr>
        <w:t xml:space="preserve"> </w:t>
      </w:r>
      <w:r w:rsidR="00C301EF" w:rsidRPr="009B7F53">
        <w:rPr>
          <w:rFonts w:asciiTheme="minorHAnsi" w:hAnsiTheme="minorHAnsi"/>
          <w:sz w:val="24"/>
          <w:szCs w:val="24"/>
        </w:rPr>
        <w:t>к</w:t>
      </w:r>
      <w:r w:rsidRPr="009B7F53">
        <w:rPr>
          <w:rFonts w:asciiTheme="minorHAnsi" w:hAnsiTheme="minorHAnsi"/>
          <w:sz w:val="24"/>
          <w:szCs w:val="24"/>
        </w:rPr>
        <w:t>афедр</w:t>
      </w:r>
      <w:r w:rsidR="00C301EF" w:rsidRPr="009B7F53">
        <w:rPr>
          <w:rFonts w:asciiTheme="minorHAnsi" w:hAnsiTheme="minorHAnsi"/>
          <w:sz w:val="24"/>
          <w:szCs w:val="24"/>
        </w:rPr>
        <w:t>ою</w:t>
      </w:r>
      <w:r w:rsidR="007E37EA" w:rsidRPr="009B7F53">
        <w:rPr>
          <w:rFonts w:asciiTheme="minorHAnsi" w:hAnsiTheme="minorHAnsi"/>
          <w:sz w:val="24"/>
          <w:szCs w:val="24"/>
        </w:rPr>
        <w:t xml:space="preserve"> </w:t>
      </w:r>
      <w:r w:rsidR="00462FEF">
        <w:rPr>
          <w:rFonts w:asciiTheme="minorHAnsi" w:hAnsiTheme="minorHAnsi"/>
          <w:sz w:val="24"/>
          <w:szCs w:val="24"/>
        </w:rPr>
        <w:t>АЕМК</w:t>
      </w:r>
      <w:r w:rsidRPr="009B7F53">
        <w:rPr>
          <w:rFonts w:asciiTheme="minorHAnsi" w:hAnsiTheme="minorHAnsi"/>
          <w:sz w:val="24"/>
          <w:szCs w:val="24"/>
        </w:rPr>
        <w:t xml:space="preserve"> </w:t>
      </w:r>
      <w:r w:rsidR="00C301EF" w:rsidRPr="009B7F53">
        <w:rPr>
          <w:rFonts w:asciiTheme="minorHAnsi" w:hAnsiTheme="minorHAnsi"/>
          <w:sz w:val="24"/>
          <w:szCs w:val="24"/>
        </w:rPr>
        <w:t>(</w:t>
      </w:r>
      <w:r w:rsidR="007E37EA" w:rsidRPr="009B7F53">
        <w:rPr>
          <w:rFonts w:asciiTheme="minorHAnsi" w:hAnsiTheme="minorHAnsi"/>
          <w:sz w:val="24"/>
          <w:szCs w:val="24"/>
        </w:rPr>
        <w:t xml:space="preserve">протокол № </w:t>
      </w:r>
      <w:r w:rsidR="00462FEF">
        <w:rPr>
          <w:rFonts w:asciiTheme="minorHAnsi" w:hAnsiTheme="minorHAnsi"/>
          <w:sz w:val="24"/>
          <w:szCs w:val="24"/>
        </w:rPr>
        <w:t xml:space="preserve">  </w:t>
      </w:r>
      <w:r w:rsidR="007E37EA" w:rsidRPr="009B7F53">
        <w:rPr>
          <w:rFonts w:asciiTheme="minorHAnsi" w:hAnsiTheme="minorHAnsi"/>
          <w:sz w:val="24"/>
          <w:szCs w:val="24"/>
        </w:rPr>
        <w:t xml:space="preserve">  від</w:t>
      </w:r>
      <w:r w:rsidR="00462FEF">
        <w:rPr>
          <w:rFonts w:asciiTheme="minorHAnsi" w:hAnsiTheme="minorHAnsi"/>
          <w:sz w:val="24"/>
          <w:szCs w:val="24"/>
        </w:rPr>
        <w:t xml:space="preserve">    </w:t>
      </w:r>
      <w:r w:rsidR="007E37EA" w:rsidRPr="009B7F53">
        <w:rPr>
          <w:rFonts w:asciiTheme="minorHAnsi" w:hAnsiTheme="minorHAnsi"/>
          <w:sz w:val="24"/>
          <w:szCs w:val="24"/>
        </w:rPr>
        <w:t>.</w:t>
      </w:r>
      <w:r w:rsidR="00462FEF">
        <w:rPr>
          <w:rFonts w:asciiTheme="minorHAnsi" w:hAnsiTheme="minorHAnsi"/>
          <w:sz w:val="24"/>
          <w:szCs w:val="24"/>
        </w:rPr>
        <w:t xml:space="preserve">      </w:t>
      </w:r>
      <w:r w:rsidR="007E37EA" w:rsidRPr="009B7F53">
        <w:rPr>
          <w:rFonts w:asciiTheme="minorHAnsi" w:hAnsiTheme="minorHAnsi"/>
          <w:sz w:val="24"/>
          <w:szCs w:val="24"/>
        </w:rPr>
        <w:t>.2</w:t>
      </w:r>
      <w:r w:rsidR="00462FEF">
        <w:rPr>
          <w:rFonts w:asciiTheme="minorHAnsi" w:hAnsiTheme="minorHAnsi"/>
          <w:sz w:val="24"/>
          <w:szCs w:val="24"/>
        </w:rPr>
        <w:t>1</w:t>
      </w:r>
      <w:r w:rsidR="007E37EA" w:rsidRPr="009B7F53">
        <w:rPr>
          <w:rFonts w:asciiTheme="minorHAnsi" w:hAnsiTheme="minorHAnsi"/>
          <w:sz w:val="24"/>
          <w:szCs w:val="24"/>
        </w:rPr>
        <w:t xml:space="preserve"> р</w:t>
      </w:r>
      <w:r w:rsidR="00C301EF" w:rsidRPr="009B7F53">
        <w:rPr>
          <w:rFonts w:asciiTheme="minorHAnsi" w:hAnsiTheme="minorHAnsi"/>
          <w:sz w:val="24"/>
          <w:szCs w:val="24"/>
        </w:rPr>
        <w:t>)</w:t>
      </w:r>
    </w:p>
    <w:p w14:paraId="252444CF" w14:textId="54FAA682" w:rsidR="005251A5" w:rsidRPr="009B7F53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9B7F53">
        <w:rPr>
          <w:rFonts w:asciiTheme="minorHAnsi" w:hAnsiTheme="minorHAnsi"/>
          <w:b/>
          <w:bCs/>
          <w:sz w:val="24"/>
          <w:szCs w:val="24"/>
        </w:rPr>
        <w:t xml:space="preserve">Погоджено </w:t>
      </w:r>
      <w:r w:rsidR="00C301EF" w:rsidRPr="009B7F53">
        <w:rPr>
          <w:rFonts w:asciiTheme="minorHAnsi" w:hAnsiTheme="minorHAnsi"/>
          <w:sz w:val="24"/>
          <w:szCs w:val="24"/>
        </w:rPr>
        <w:t>Методичною комісією</w:t>
      </w:r>
      <w:r w:rsidRPr="009B7F53">
        <w:rPr>
          <w:rFonts w:asciiTheme="minorHAnsi" w:hAnsiTheme="minorHAnsi"/>
          <w:sz w:val="24"/>
          <w:szCs w:val="24"/>
        </w:rPr>
        <w:t xml:space="preserve"> </w:t>
      </w:r>
      <w:r w:rsidR="007E37EA" w:rsidRPr="009B7F53">
        <w:rPr>
          <w:rFonts w:asciiTheme="minorHAnsi" w:hAnsiTheme="minorHAnsi"/>
          <w:sz w:val="24"/>
          <w:szCs w:val="24"/>
        </w:rPr>
        <w:t>інституту ІЕЕ</w:t>
      </w:r>
      <w:r w:rsidR="00C301EF" w:rsidRPr="009B7F53">
        <w:rPr>
          <w:rFonts w:asciiTheme="minorHAnsi" w:hAnsiTheme="minorHAnsi"/>
          <w:sz w:val="24"/>
          <w:szCs w:val="24"/>
        </w:rPr>
        <w:t xml:space="preserve"> (</w:t>
      </w:r>
      <w:r w:rsidR="007E37EA" w:rsidRPr="009B7F53">
        <w:rPr>
          <w:rFonts w:asciiTheme="minorHAnsi" w:hAnsiTheme="minorHAnsi"/>
          <w:sz w:val="24"/>
          <w:szCs w:val="24"/>
        </w:rPr>
        <w:t>протокол №</w:t>
      </w:r>
      <w:r w:rsidR="00462FEF">
        <w:rPr>
          <w:rFonts w:asciiTheme="minorHAnsi" w:hAnsiTheme="minorHAnsi"/>
          <w:sz w:val="24"/>
          <w:szCs w:val="24"/>
        </w:rPr>
        <w:t xml:space="preserve">          </w:t>
      </w:r>
      <w:r w:rsidR="007E37EA" w:rsidRPr="009B7F53">
        <w:rPr>
          <w:rFonts w:asciiTheme="minorHAnsi" w:hAnsiTheme="minorHAnsi"/>
          <w:sz w:val="24"/>
          <w:szCs w:val="24"/>
        </w:rPr>
        <w:t xml:space="preserve"> від</w:t>
      </w:r>
      <w:r w:rsidR="00462FEF">
        <w:rPr>
          <w:rFonts w:asciiTheme="minorHAnsi" w:hAnsiTheme="minorHAnsi"/>
          <w:sz w:val="24"/>
          <w:szCs w:val="24"/>
        </w:rPr>
        <w:t xml:space="preserve">        </w:t>
      </w:r>
      <w:r w:rsidR="007E37EA" w:rsidRPr="009B7F53">
        <w:rPr>
          <w:rFonts w:asciiTheme="minorHAnsi" w:hAnsiTheme="minorHAnsi"/>
          <w:sz w:val="24"/>
          <w:szCs w:val="24"/>
        </w:rPr>
        <w:t>.</w:t>
      </w:r>
      <w:r w:rsidR="00462FEF">
        <w:rPr>
          <w:rFonts w:asciiTheme="minorHAnsi" w:hAnsiTheme="minorHAnsi"/>
          <w:sz w:val="24"/>
          <w:szCs w:val="24"/>
        </w:rPr>
        <w:t xml:space="preserve">        </w:t>
      </w:r>
      <w:r w:rsidR="007E37EA" w:rsidRPr="009B7F53">
        <w:rPr>
          <w:rFonts w:asciiTheme="minorHAnsi" w:hAnsiTheme="minorHAnsi"/>
          <w:sz w:val="24"/>
          <w:szCs w:val="24"/>
        </w:rPr>
        <w:t>.2</w:t>
      </w:r>
      <w:r w:rsidR="00462FEF">
        <w:rPr>
          <w:rFonts w:asciiTheme="minorHAnsi" w:hAnsiTheme="minorHAnsi"/>
          <w:sz w:val="24"/>
          <w:szCs w:val="24"/>
        </w:rPr>
        <w:t>1</w:t>
      </w:r>
      <w:bookmarkStart w:id="0" w:name="_GoBack"/>
      <w:bookmarkEnd w:id="0"/>
      <w:r w:rsidR="007E37EA" w:rsidRPr="009B7F53">
        <w:rPr>
          <w:rFonts w:asciiTheme="minorHAnsi" w:hAnsiTheme="minorHAnsi"/>
          <w:sz w:val="24"/>
          <w:szCs w:val="24"/>
        </w:rPr>
        <w:t xml:space="preserve"> р.</w:t>
      </w:r>
      <w:r w:rsidR="00C301EF" w:rsidRPr="009B7F53">
        <w:rPr>
          <w:rFonts w:asciiTheme="minorHAnsi" w:hAnsiTheme="minorHAnsi"/>
          <w:bCs/>
          <w:sz w:val="24"/>
          <w:szCs w:val="24"/>
        </w:rPr>
        <w:t>)</w:t>
      </w:r>
    </w:p>
    <w:sectPr w:rsidR="005251A5" w:rsidRPr="009B7F53" w:rsidSect="001754D0">
      <w:footerReference w:type="default" r:id="rId16"/>
      <w:pgSz w:w="11906" w:h="16838"/>
      <w:pgMar w:top="567" w:right="567" w:bottom="567" w:left="567" w:header="709" w:footer="709" w:gutter="0"/>
      <w:pgNumType w:start="2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84784" w14:textId="77777777" w:rsidR="004A2FE8" w:rsidRDefault="004A2FE8" w:rsidP="004E0EDF">
      <w:pPr>
        <w:spacing w:line="240" w:lineRule="auto"/>
      </w:pPr>
      <w:r>
        <w:separator/>
      </w:r>
    </w:p>
  </w:endnote>
  <w:endnote w:type="continuationSeparator" w:id="0">
    <w:p w14:paraId="078F8502" w14:textId="77777777" w:rsidR="004A2FE8" w:rsidRDefault="004A2FE8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51C44" w14:textId="13115AB1" w:rsidR="00E45417" w:rsidRDefault="00E45417">
    <w:pPr>
      <w:pStyle w:val="af7"/>
      <w:jc w:val="right"/>
    </w:pPr>
  </w:p>
  <w:p w14:paraId="7B199FEB" w14:textId="77777777" w:rsidR="00E45417" w:rsidRDefault="00E4541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1B9CA" w14:textId="77777777" w:rsidR="004A2FE8" w:rsidRDefault="004A2FE8" w:rsidP="004E0EDF">
      <w:pPr>
        <w:spacing w:line="240" w:lineRule="auto"/>
      </w:pPr>
      <w:r>
        <w:separator/>
      </w:r>
    </w:p>
  </w:footnote>
  <w:footnote w:type="continuationSeparator" w:id="0">
    <w:p w14:paraId="7FE208AB" w14:textId="77777777" w:rsidR="004A2FE8" w:rsidRDefault="004A2FE8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69E"/>
    <w:multiLevelType w:val="hybridMultilevel"/>
    <w:tmpl w:val="AD982C2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7C0"/>
    <w:multiLevelType w:val="hybridMultilevel"/>
    <w:tmpl w:val="09EE476C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0E0D"/>
    <w:multiLevelType w:val="hybridMultilevel"/>
    <w:tmpl w:val="725E1098"/>
    <w:lvl w:ilvl="0" w:tplc="AB1495CE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83ABE"/>
    <w:multiLevelType w:val="hybridMultilevel"/>
    <w:tmpl w:val="B95A2B96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08B4"/>
    <w:multiLevelType w:val="hybridMultilevel"/>
    <w:tmpl w:val="3A8A21FC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D3F3E"/>
    <w:multiLevelType w:val="hybridMultilevel"/>
    <w:tmpl w:val="F5EC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30B78"/>
    <w:multiLevelType w:val="hybridMultilevel"/>
    <w:tmpl w:val="A1A2367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48359D"/>
    <w:multiLevelType w:val="hybridMultilevel"/>
    <w:tmpl w:val="C194CD48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CF80E170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2E6B0DA1"/>
    <w:multiLevelType w:val="hybridMultilevel"/>
    <w:tmpl w:val="CA48D8DC"/>
    <w:lvl w:ilvl="0" w:tplc="F516D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10ECD"/>
    <w:multiLevelType w:val="hybridMultilevel"/>
    <w:tmpl w:val="5478F200"/>
    <w:lvl w:ilvl="0" w:tplc="E0500260">
      <w:start w:val="1"/>
      <w:numFmt w:val="bullet"/>
      <w:lvlText w:val="–"/>
      <w:lvlJc w:val="left"/>
      <w:pPr>
        <w:ind w:left="1211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48C1F80"/>
    <w:multiLevelType w:val="hybridMultilevel"/>
    <w:tmpl w:val="42E6EE34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043CF"/>
    <w:multiLevelType w:val="hybridMultilevel"/>
    <w:tmpl w:val="28D49076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922B5"/>
    <w:multiLevelType w:val="singleLevel"/>
    <w:tmpl w:val="300453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5">
    <w:nsid w:val="423A703C"/>
    <w:multiLevelType w:val="hybridMultilevel"/>
    <w:tmpl w:val="0DC0E426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048C1"/>
    <w:multiLevelType w:val="hybridMultilevel"/>
    <w:tmpl w:val="0CE030DA"/>
    <w:lvl w:ilvl="0" w:tplc="B5EA6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17019E"/>
    <w:multiLevelType w:val="hybridMultilevel"/>
    <w:tmpl w:val="8E62A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70726D"/>
    <w:multiLevelType w:val="hybridMultilevel"/>
    <w:tmpl w:val="5D8C34E4"/>
    <w:lvl w:ilvl="0" w:tplc="B08C9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3C6526"/>
    <w:multiLevelType w:val="hybridMultilevel"/>
    <w:tmpl w:val="FD0E91BE"/>
    <w:lvl w:ilvl="0" w:tplc="1366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27BA"/>
    <w:multiLevelType w:val="hybridMultilevel"/>
    <w:tmpl w:val="7B749436"/>
    <w:lvl w:ilvl="0" w:tplc="CA3CD6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20"/>
  </w:num>
  <w:num w:numId="5">
    <w:abstractNumId w:val="22"/>
  </w:num>
  <w:num w:numId="6">
    <w:abstractNumId w:val="22"/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22"/>
  </w:num>
  <w:num w:numId="10">
    <w:abstractNumId w:val="22"/>
  </w:num>
  <w:num w:numId="11">
    <w:abstractNumId w:val="22"/>
  </w:num>
  <w:num w:numId="12">
    <w:abstractNumId w:val="12"/>
  </w:num>
  <w:num w:numId="13">
    <w:abstractNumId w:val="7"/>
  </w:num>
  <w:num w:numId="14">
    <w:abstractNumId w:val="9"/>
  </w:num>
  <w:num w:numId="15">
    <w:abstractNumId w:val="18"/>
  </w:num>
  <w:num w:numId="16">
    <w:abstractNumId w:val="6"/>
  </w:num>
  <w:num w:numId="17">
    <w:abstractNumId w:val="19"/>
  </w:num>
  <w:num w:numId="18">
    <w:abstractNumId w:val="16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3"/>
  </w:num>
  <w:num w:numId="25">
    <w:abstractNumId w:val="4"/>
  </w:num>
  <w:num w:numId="26">
    <w:abstractNumId w:val="1"/>
  </w:num>
  <w:num w:numId="27">
    <w:abstractNumId w:val="3"/>
  </w:num>
  <w:num w:numId="28">
    <w:abstractNumId w:val="11"/>
  </w:num>
  <w:num w:numId="29">
    <w:abstractNumId w:val="2"/>
  </w:num>
  <w:num w:numId="30">
    <w:abstractNumId w:val="23"/>
  </w:num>
  <w:num w:numId="31">
    <w:abstractNumId w:val="15"/>
  </w:num>
  <w:num w:numId="32">
    <w:abstractNumId w:val="5"/>
  </w:num>
  <w:num w:numId="33">
    <w:abstractNumId w:val="14"/>
  </w:num>
  <w:num w:numId="34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0CB2"/>
    <w:rsid w:val="000032D8"/>
    <w:rsid w:val="0001409B"/>
    <w:rsid w:val="00023297"/>
    <w:rsid w:val="00025DB8"/>
    <w:rsid w:val="00040DD3"/>
    <w:rsid w:val="0005333D"/>
    <w:rsid w:val="00054030"/>
    <w:rsid w:val="00060A2A"/>
    <w:rsid w:val="000710BB"/>
    <w:rsid w:val="00087AFC"/>
    <w:rsid w:val="000973D4"/>
    <w:rsid w:val="000A1684"/>
    <w:rsid w:val="000A19FD"/>
    <w:rsid w:val="000A37E6"/>
    <w:rsid w:val="000C40A0"/>
    <w:rsid w:val="000D1F73"/>
    <w:rsid w:val="000D46CD"/>
    <w:rsid w:val="000F01A9"/>
    <w:rsid w:val="000F09AF"/>
    <w:rsid w:val="001270AE"/>
    <w:rsid w:val="0014287F"/>
    <w:rsid w:val="001435BE"/>
    <w:rsid w:val="00167805"/>
    <w:rsid w:val="001754D0"/>
    <w:rsid w:val="00181997"/>
    <w:rsid w:val="001943AA"/>
    <w:rsid w:val="001B5FF0"/>
    <w:rsid w:val="001C11FC"/>
    <w:rsid w:val="001D56C1"/>
    <w:rsid w:val="001E16F0"/>
    <w:rsid w:val="001E7364"/>
    <w:rsid w:val="001F3777"/>
    <w:rsid w:val="002339EE"/>
    <w:rsid w:val="0023533A"/>
    <w:rsid w:val="0024717A"/>
    <w:rsid w:val="00252F7D"/>
    <w:rsid w:val="00253BCC"/>
    <w:rsid w:val="00270675"/>
    <w:rsid w:val="00282524"/>
    <w:rsid w:val="002A16A3"/>
    <w:rsid w:val="002A29E2"/>
    <w:rsid w:val="002B2188"/>
    <w:rsid w:val="002C2E52"/>
    <w:rsid w:val="002D4DA9"/>
    <w:rsid w:val="00306C33"/>
    <w:rsid w:val="00323448"/>
    <w:rsid w:val="003356D1"/>
    <w:rsid w:val="00335A22"/>
    <w:rsid w:val="003373F3"/>
    <w:rsid w:val="0034252F"/>
    <w:rsid w:val="0035160C"/>
    <w:rsid w:val="0035639B"/>
    <w:rsid w:val="0036125B"/>
    <w:rsid w:val="00380999"/>
    <w:rsid w:val="00380CF4"/>
    <w:rsid w:val="00383486"/>
    <w:rsid w:val="00386BBA"/>
    <w:rsid w:val="003A5CE1"/>
    <w:rsid w:val="003C1370"/>
    <w:rsid w:val="003C70D8"/>
    <w:rsid w:val="003D35CF"/>
    <w:rsid w:val="003F0092"/>
    <w:rsid w:val="003F0A41"/>
    <w:rsid w:val="0040389F"/>
    <w:rsid w:val="0041633B"/>
    <w:rsid w:val="00422CCA"/>
    <w:rsid w:val="00437DF1"/>
    <w:rsid w:val="00437E02"/>
    <w:rsid w:val="004431C8"/>
    <w:rsid w:val="004442EE"/>
    <w:rsid w:val="00462FEF"/>
    <w:rsid w:val="0046632F"/>
    <w:rsid w:val="00471244"/>
    <w:rsid w:val="00482915"/>
    <w:rsid w:val="004870F3"/>
    <w:rsid w:val="00494B8C"/>
    <w:rsid w:val="004A2FE8"/>
    <w:rsid w:val="004A5077"/>
    <w:rsid w:val="004A6336"/>
    <w:rsid w:val="004A6827"/>
    <w:rsid w:val="004D1575"/>
    <w:rsid w:val="004E060E"/>
    <w:rsid w:val="004E0EDF"/>
    <w:rsid w:val="004F6918"/>
    <w:rsid w:val="005122CC"/>
    <w:rsid w:val="005251A5"/>
    <w:rsid w:val="00530BFF"/>
    <w:rsid w:val="00534D95"/>
    <w:rsid w:val="005413FF"/>
    <w:rsid w:val="005416DB"/>
    <w:rsid w:val="00556E26"/>
    <w:rsid w:val="00586D37"/>
    <w:rsid w:val="00587503"/>
    <w:rsid w:val="005D03DA"/>
    <w:rsid w:val="005D216C"/>
    <w:rsid w:val="005D764D"/>
    <w:rsid w:val="005E2085"/>
    <w:rsid w:val="005F4692"/>
    <w:rsid w:val="0060192D"/>
    <w:rsid w:val="00610FCB"/>
    <w:rsid w:val="00645070"/>
    <w:rsid w:val="00665D4D"/>
    <w:rsid w:val="0066612B"/>
    <w:rsid w:val="00667518"/>
    <w:rsid w:val="00672543"/>
    <w:rsid w:val="006757B0"/>
    <w:rsid w:val="00684EF9"/>
    <w:rsid w:val="006855A1"/>
    <w:rsid w:val="006B232C"/>
    <w:rsid w:val="006C02A8"/>
    <w:rsid w:val="006C2A9D"/>
    <w:rsid w:val="006C47E7"/>
    <w:rsid w:val="006C7B00"/>
    <w:rsid w:val="006E001C"/>
    <w:rsid w:val="006E45F8"/>
    <w:rsid w:val="006E65B0"/>
    <w:rsid w:val="006F5C29"/>
    <w:rsid w:val="00714AB2"/>
    <w:rsid w:val="007244E1"/>
    <w:rsid w:val="00730BA3"/>
    <w:rsid w:val="007619F1"/>
    <w:rsid w:val="00773010"/>
    <w:rsid w:val="00774FB5"/>
    <w:rsid w:val="0077700A"/>
    <w:rsid w:val="00791855"/>
    <w:rsid w:val="00795F26"/>
    <w:rsid w:val="007B4102"/>
    <w:rsid w:val="007E3190"/>
    <w:rsid w:val="007E37EA"/>
    <w:rsid w:val="007E6BCB"/>
    <w:rsid w:val="007E7F74"/>
    <w:rsid w:val="007F7C45"/>
    <w:rsid w:val="00811317"/>
    <w:rsid w:val="00824ED4"/>
    <w:rsid w:val="00832CCE"/>
    <w:rsid w:val="00832E9B"/>
    <w:rsid w:val="008710C4"/>
    <w:rsid w:val="00880FD0"/>
    <w:rsid w:val="00894491"/>
    <w:rsid w:val="008A03A1"/>
    <w:rsid w:val="008A0474"/>
    <w:rsid w:val="008A191E"/>
    <w:rsid w:val="008A3696"/>
    <w:rsid w:val="008A4024"/>
    <w:rsid w:val="008B16FE"/>
    <w:rsid w:val="008D1B2D"/>
    <w:rsid w:val="009321A5"/>
    <w:rsid w:val="00941384"/>
    <w:rsid w:val="009437D4"/>
    <w:rsid w:val="00951435"/>
    <w:rsid w:val="009566DE"/>
    <w:rsid w:val="00962C2E"/>
    <w:rsid w:val="00994765"/>
    <w:rsid w:val="009B2DDB"/>
    <w:rsid w:val="009B7F53"/>
    <w:rsid w:val="009C1986"/>
    <w:rsid w:val="009E4585"/>
    <w:rsid w:val="009F43E4"/>
    <w:rsid w:val="009F69B9"/>
    <w:rsid w:val="009F751E"/>
    <w:rsid w:val="00A01030"/>
    <w:rsid w:val="00A2189C"/>
    <w:rsid w:val="00A2464E"/>
    <w:rsid w:val="00A2798C"/>
    <w:rsid w:val="00A3060C"/>
    <w:rsid w:val="00A31F7E"/>
    <w:rsid w:val="00A429A4"/>
    <w:rsid w:val="00A61DD6"/>
    <w:rsid w:val="00A64E09"/>
    <w:rsid w:val="00A7520F"/>
    <w:rsid w:val="00A82206"/>
    <w:rsid w:val="00A84DDE"/>
    <w:rsid w:val="00A90398"/>
    <w:rsid w:val="00A90A6A"/>
    <w:rsid w:val="00A966E9"/>
    <w:rsid w:val="00AA122E"/>
    <w:rsid w:val="00AA6B23"/>
    <w:rsid w:val="00AB05C9"/>
    <w:rsid w:val="00AD1EA7"/>
    <w:rsid w:val="00AD5593"/>
    <w:rsid w:val="00AE3134"/>
    <w:rsid w:val="00AE41A6"/>
    <w:rsid w:val="00B111A2"/>
    <w:rsid w:val="00B1524B"/>
    <w:rsid w:val="00B20824"/>
    <w:rsid w:val="00B30B7F"/>
    <w:rsid w:val="00B31A6F"/>
    <w:rsid w:val="00B40317"/>
    <w:rsid w:val="00B45552"/>
    <w:rsid w:val="00B47838"/>
    <w:rsid w:val="00B54C37"/>
    <w:rsid w:val="00B75289"/>
    <w:rsid w:val="00B81B51"/>
    <w:rsid w:val="00B829D4"/>
    <w:rsid w:val="00B83E51"/>
    <w:rsid w:val="00BA590A"/>
    <w:rsid w:val="00BB17E2"/>
    <w:rsid w:val="00BB2C71"/>
    <w:rsid w:val="00BC6881"/>
    <w:rsid w:val="00BC75D4"/>
    <w:rsid w:val="00C301EF"/>
    <w:rsid w:val="00C32BA6"/>
    <w:rsid w:val="00C35706"/>
    <w:rsid w:val="00C42A21"/>
    <w:rsid w:val="00C55C12"/>
    <w:rsid w:val="00C56ADF"/>
    <w:rsid w:val="00C6215C"/>
    <w:rsid w:val="00C729DD"/>
    <w:rsid w:val="00C911AE"/>
    <w:rsid w:val="00C9355F"/>
    <w:rsid w:val="00C952B9"/>
    <w:rsid w:val="00CA0709"/>
    <w:rsid w:val="00CB4BE9"/>
    <w:rsid w:val="00CC63A4"/>
    <w:rsid w:val="00CE1582"/>
    <w:rsid w:val="00CF03D8"/>
    <w:rsid w:val="00D05879"/>
    <w:rsid w:val="00D2172D"/>
    <w:rsid w:val="00D31D98"/>
    <w:rsid w:val="00D525C0"/>
    <w:rsid w:val="00D64931"/>
    <w:rsid w:val="00D82DA7"/>
    <w:rsid w:val="00D92509"/>
    <w:rsid w:val="00DA5911"/>
    <w:rsid w:val="00DA7FA0"/>
    <w:rsid w:val="00DD18CD"/>
    <w:rsid w:val="00DE4D7E"/>
    <w:rsid w:val="00DE7058"/>
    <w:rsid w:val="00DF6B2E"/>
    <w:rsid w:val="00DF75DD"/>
    <w:rsid w:val="00E0088D"/>
    <w:rsid w:val="00E04FCD"/>
    <w:rsid w:val="00E06AC5"/>
    <w:rsid w:val="00E16C02"/>
    <w:rsid w:val="00E17713"/>
    <w:rsid w:val="00E252A9"/>
    <w:rsid w:val="00E3191D"/>
    <w:rsid w:val="00E41267"/>
    <w:rsid w:val="00E45417"/>
    <w:rsid w:val="00E4774F"/>
    <w:rsid w:val="00E80728"/>
    <w:rsid w:val="00E844E1"/>
    <w:rsid w:val="00EA0EB9"/>
    <w:rsid w:val="00EB4F56"/>
    <w:rsid w:val="00EB5B60"/>
    <w:rsid w:val="00ED0102"/>
    <w:rsid w:val="00ED45F7"/>
    <w:rsid w:val="00EF00E2"/>
    <w:rsid w:val="00F03787"/>
    <w:rsid w:val="00F162DC"/>
    <w:rsid w:val="00F23C9E"/>
    <w:rsid w:val="00F25DB2"/>
    <w:rsid w:val="00F447A6"/>
    <w:rsid w:val="00F44CD0"/>
    <w:rsid w:val="00F51B26"/>
    <w:rsid w:val="00F61F39"/>
    <w:rsid w:val="00F677B9"/>
    <w:rsid w:val="00F77E2B"/>
    <w:rsid w:val="00F80DAE"/>
    <w:rsid w:val="00F81848"/>
    <w:rsid w:val="00F85C79"/>
    <w:rsid w:val="00F87B08"/>
    <w:rsid w:val="00F95D78"/>
    <w:rsid w:val="00FB6E1D"/>
    <w:rsid w:val="00FC3A59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3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1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1B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30">
    <w:name w:val="Заголовок 3 Знак"/>
    <w:basedOn w:val="a1"/>
    <w:link w:val="3"/>
    <w:semiHidden/>
    <w:rsid w:val="00AE313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en-US"/>
    </w:rPr>
  </w:style>
  <w:style w:type="paragraph" w:styleId="af1">
    <w:name w:val="Body Text"/>
    <w:basedOn w:val="a"/>
    <w:link w:val="af2"/>
    <w:unhideWhenUsed/>
    <w:rsid w:val="00383486"/>
    <w:pPr>
      <w:spacing w:after="12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af2">
    <w:name w:val="Основной текст Знак"/>
    <w:basedOn w:val="a1"/>
    <w:link w:val="af1"/>
    <w:rsid w:val="00383486"/>
  </w:style>
  <w:style w:type="paragraph" w:styleId="af3">
    <w:name w:val="Body Text Indent"/>
    <w:basedOn w:val="a"/>
    <w:link w:val="af4"/>
    <w:semiHidden/>
    <w:unhideWhenUsed/>
    <w:rsid w:val="00383486"/>
    <w:pPr>
      <w:spacing w:line="360" w:lineRule="auto"/>
      <w:ind w:firstLine="709"/>
      <w:jc w:val="both"/>
    </w:pPr>
    <w:rPr>
      <w:rFonts w:eastAsia="Times New Roman"/>
      <w:szCs w:val="20"/>
      <w:lang w:val="ru-RU" w:eastAsia="ru-RU"/>
    </w:rPr>
  </w:style>
  <w:style w:type="character" w:customStyle="1" w:styleId="af4">
    <w:name w:val="Основной текст с отступом Знак"/>
    <w:basedOn w:val="a1"/>
    <w:link w:val="af3"/>
    <w:semiHidden/>
    <w:rsid w:val="00383486"/>
    <w:rPr>
      <w:sz w:val="28"/>
    </w:rPr>
  </w:style>
  <w:style w:type="character" w:customStyle="1" w:styleId="40">
    <w:name w:val="Заголовок 4 Знак"/>
    <w:basedOn w:val="a1"/>
    <w:link w:val="4"/>
    <w:semiHidden/>
    <w:rsid w:val="0095143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character" w:customStyle="1" w:styleId="50">
    <w:name w:val="Заголовок 5 Знак"/>
    <w:basedOn w:val="a1"/>
    <w:link w:val="5"/>
    <w:rsid w:val="00B81B51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uk-UA" w:eastAsia="en-US"/>
    </w:rPr>
  </w:style>
  <w:style w:type="paragraph" w:styleId="31">
    <w:name w:val="Body Text Indent 3"/>
    <w:basedOn w:val="a"/>
    <w:link w:val="32"/>
    <w:uiPriority w:val="99"/>
    <w:unhideWhenUsed/>
    <w:rsid w:val="00B81B51"/>
    <w:pPr>
      <w:spacing w:after="120" w:line="240" w:lineRule="auto"/>
      <w:ind w:left="283"/>
    </w:pPr>
    <w:rPr>
      <w:rFonts w:eastAsia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81B51"/>
    <w:rPr>
      <w:sz w:val="16"/>
      <w:szCs w:val="16"/>
      <w:lang w:val="uk-UA" w:eastAsia="x-none"/>
    </w:rPr>
  </w:style>
  <w:style w:type="paragraph" w:customStyle="1" w:styleId="Default">
    <w:name w:val="Default"/>
    <w:rsid w:val="003373F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373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3F3"/>
    <w:pPr>
      <w:widowControl w:val="0"/>
      <w:autoSpaceDE w:val="0"/>
      <w:autoSpaceDN w:val="0"/>
      <w:spacing w:line="240" w:lineRule="auto"/>
      <w:ind w:left="108"/>
    </w:pPr>
    <w:rPr>
      <w:rFonts w:eastAsia="Times New Roman"/>
      <w:sz w:val="22"/>
      <w:szCs w:val="22"/>
    </w:rPr>
  </w:style>
  <w:style w:type="paragraph" w:styleId="af5">
    <w:name w:val="header"/>
    <w:basedOn w:val="a"/>
    <w:link w:val="af6"/>
    <w:unhideWhenUsed/>
    <w:rsid w:val="00E45417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rsid w:val="00E45417"/>
    <w:rPr>
      <w:rFonts w:eastAsiaTheme="minorHAnsi"/>
      <w:sz w:val="28"/>
      <w:szCs w:val="28"/>
      <w:lang w:val="uk-UA" w:eastAsia="en-US"/>
    </w:rPr>
  </w:style>
  <w:style w:type="paragraph" w:styleId="af7">
    <w:name w:val="footer"/>
    <w:basedOn w:val="a"/>
    <w:link w:val="af8"/>
    <w:uiPriority w:val="99"/>
    <w:unhideWhenUsed/>
    <w:rsid w:val="00E4541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E45417"/>
    <w:rPr>
      <w:rFonts w:eastAsiaTheme="minorHAns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3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1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1B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30">
    <w:name w:val="Заголовок 3 Знак"/>
    <w:basedOn w:val="a1"/>
    <w:link w:val="3"/>
    <w:semiHidden/>
    <w:rsid w:val="00AE313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en-US"/>
    </w:rPr>
  </w:style>
  <w:style w:type="paragraph" w:styleId="af1">
    <w:name w:val="Body Text"/>
    <w:basedOn w:val="a"/>
    <w:link w:val="af2"/>
    <w:unhideWhenUsed/>
    <w:rsid w:val="00383486"/>
    <w:pPr>
      <w:spacing w:after="12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af2">
    <w:name w:val="Основной текст Знак"/>
    <w:basedOn w:val="a1"/>
    <w:link w:val="af1"/>
    <w:rsid w:val="00383486"/>
  </w:style>
  <w:style w:type="paragraph" w:styleId="af3">
    <w:name w:val="Body Text Indent"/>
    <w:basedOn w:val="a"/>
    <w:link w:val="af4"/>
    <w:semiHidden/>
    <w:unhideWhenUsed/>
    <w:rsid w:val="00383486"/>
    <w:pPr>
      <w:spacing w:line="360" w:lineRule="auto"/>
      <w:ind w:firstLine="709"/>
      <w:jc w:val="both"/>
    </w:pPr>
    <w:rPr>
      <w:rFonts w:eastAsia="Times New Roman"/>
      <w:szCs w:val="20"/>
      <w:lang w:val="ru-RU" w:eastAsia="ru-RU"/>
    </w:rPr>
  </w:style>
  <w:style w:type="character" w:customStyle="1" w:styleId="af4">
    <w:name w:val="Основной текст с отступом Знак"/>
    <w:basedOn w:val="a1"/>
    <w:link w:val="af3"/>
    <w:semiHidden/>
    <w:rsid w:val="00383486"/>
    <w:rPr>
      <w:sz w:val="28"/>
    </w:rPr>
  </w:style>
  <w:style w:type="character" w:customStyle="1" w:styleId="40">
    <w:name w:val="Заголовок 4 Знак"/>
    <w:basedOn w:val="a1"/>
    <w:link w:val="4"/>
    <w:semiHidden/>
    <w:rsid w:val="0095143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character" w:customStyle="1" w:styleId="50">
    <w:name w:val="Заголовок 5 Знак"/>
    <w:basedOn w:val="a1"/>
    <w:link w:val="5"/>
    <w:rsid w:val="00B81B51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uk-UA" w:eastAsia="en-US"/>
    </w:rPr>
  </w:style>
  <w:style w:type="paragraph" w:styleId="31">
    <w:name w:val="Body Text Indent 3"/>
    <w:basedOn w:val="a"/>
    <w:link w:val="32"/>
    <w:uiPriority w:val="99"/>
    <w:unhideWhenUsed/>
    <w:rsid w:val="00B81B51"/>
    <w:pPr>
      <w:spacing w:after="120" w:line="240" w:lineRule="auto"/>
      <w:ind w:left="283"/>
    </w:pPr>
    <w:rPr>
      <w:rFonts w:eastAsia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81B51"/>
    <w:rPr>
      <w:sz w:val="16"/>
      <w:szCs w:val="16"/>
      <w:lang w:val="uk-UA" w:eastAsia="x-none"/>
    </w:rPr>
  </w:style>
  <w:style w:type="paragraph" w:customStyle="1" w:styleId="Default">
    <w:name w:val="Default"/>
    <w:rsid w:val="003373F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373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3F3"/>
    <w:pPr>
      <w:widowControl w:val="0"/>
      <w:autoSpaceDE w:val="0"/>
      <w:autoSpaceDN w:val="0"/>
      <w:spacing w:line="240" w:lineRule="auto"/>
      <w:ind w:left="108"/>
    </w:pPr>
    <w:rPr>
      <w:rFonts w:eastAsia="Times New Roman"/>
      <w:sz w:val="22"/>
      <w:szCs w:val="22"/>
    </w:rPr>
  </w:style>
  <w:style w:type="paragraph" w:styleId="af5">
    <w:name w:val="header"/>
    <w:basedOn w:val="a"/>
    <w:link w:val="af6"/>
    <w:unhideWhenUsed/>
    <w:rsid w:val="00E45417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rsid w:val="00E45417"/>
    <w:rPr>
      <w:rFonts w:eastAsiaTheme="minorHAnsi"/>
      <w:sz w:val="28"/>
      <w:szCs w:val="28"/>
      <w:lang w:val="uk-UA" w:eastAsia="en-US"/>
    </w:rPr>
  </w:style>
  <w:style w:type="paragraph" w:styleId="af7">
    <w:name w:val="footer"/>
    <w:basedOn w:val="a"/>
    <w:link w:val="af8"/>
    <w:uiPriority w:val="99"/>
    <w:unhideWhenUsed/>
    <w:rsid w:val="00E4541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E45417"/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valemp@ukr.ne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olovan_7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81513F-7B3F-49F3-BBB7-67147DB6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59</cp:revision>
  <cp:lastPrinted>2020-09-07T13:50:00Z</cp:lastPrinted>
  <dcterms:created xsi:type="dcterms:W3CDTF">2021-04-30T12:31:00Z</dcterms:created>
  <dcterms:modified xsi:type="dcterms:W3CDTF">2021-05-09T12:27:00Z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