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667518">
        <w:trPr>
          <w:trHeight w:val="416"/>
        </w:trPr>
        <w:tc>
          <w:tcPr>
            <w:tcW w:w="5670" w:type="dxa"/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6ED9D2E0" w:rsidR="00AE41A6" w:rsidRPr="008148A3" w:rsidRDefault="00F213D3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  <w:lang w:val="ru-RU" w:eastAsia="ru-RU"/>
              </w:rPr>
              <w:drawing>
                <wp:inline distT="0" distB="0" distL="0" distR="0" wp14:anchorId="357BD7FB" wp14:editId="6B1994B8">
                  <wp:extent cx="731520" cy="731520"/>
                  <wp:effectExtent l="0" t="0" r="0" b="0"/>
                  <wp:docPr id="1" name="Рисунок 1" descr="C:\Users\User\Downloads\Кафедра_АЕМ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Кафедра_АЕМ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87" cy="73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78E00CA9" w:rsidR="00AE41A6" w:rsidRPr="008148A3" w:rsidRDefault="00F213D3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Автоматизації електротехнічних і </w:t>
            </w:r>
            <w:proofErr w:type="spellStart"/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мехатронних</w:t>
            </w:r>
            <w:proofErr w:type="spellEnd"/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систем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46D36ADD" w14:textId="26FD5AB4" w:rsidR="007E3190" w:rsidRPr="00C32BA6" w:rsidRDefault="00C56D19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56D19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Комп'ютерні системи інженерних обчислень </w:t>
            </w:r>
            <w:r w:rsidR="007E3190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GridTable2Accent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6A09CF8A" w:rsidR="004A6336" w:rsidRPr="00A2798C" w:rsidRDefault="004A6336" w:rsidP="00167805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Перший (бакалаврський) 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79F69104" w:rsidR="004A6336" w:rsidRPr="00A2798C" w:rsidRDefault="006E45F8" w:rsidP="006E45F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14 Електрична інженерія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6D51F9B5" w:rsidR="004A6336" w:rsidRPr="00A2798C" w:rsidRDefault="006E45F8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141 Електроенергетика, електротехніка та електромеханіка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68C9DDAE" w:rsidR="00E3191D" w:rsidRPr="00A2798C" w:rsidRDefault="00733C1F" w:rsidP="00C56D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548DD4" w:themeColor="text2" w:themeTint="99"/>
                <w:sz w:val="22"/>
                <w:szCs w:val="22"/>
              </w:rPr>
              <w:t xml:space="preserve">Електромеханічні та </w:t>
            </w:r>
            <w:proofErr w:type="spellStart"/>
            <w:r>
              <w:rPr>
                <w:rFonts w:asciiTheme="minorHAnsi" w:hAnsiTheme="minorHAnsi"/>
                <w:b/>
                <w:i/>
                <w:color w:val="548DD4" w:themeColor="text2" w:themeTint="99"/>
                <w:sz w:val="22"/>
                <w:szCs w:val="22"/>
              </w:rPr>
              <w:t>мехатронні</w:t>
            </w:r>
            <w:proofErr w:type="spellEnd"/>
            <w:r>
              <w:rPr>
                <w:rFonts w:asciiTheme="minorHAnsi" w:hAnsiTheme="minorHAnsi"/>
                <w:b/>
                <w:i/>
                <w:color w:val="548DD4" w:themeColor="text2" w:themeTint="99"/>
                <w:sz w:val="22"/>
                <w:szCs w:val="22"/>
              </w:rPr>
              <w:t xml:space="preserve"> системи енергоємних виробництв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13588F4F" w:rsidR="004A6336" w:rsidRPr="00A2798C" w:rsidRDefault="00C56D19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Вибіркова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CB4BE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58D6476" w:rsidR="00894491" w:rsidRPr="00A2798C" w:rsidRDefault="00000CB2" w:rsidP="00CB4BE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Очна/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дистанційна/змішана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CB4BE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59198A17" w:rsidR="007244E1" w:rsidRPr="00A2798C" w:rsidRDefault="006E45F8" w:rsidP="00C56D1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</w:t>
            </w:r>
            <w:r w:rsidR="00C56D19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осінній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02265D4E" w:rsidR="004A6336" w:rsidRPr="00A2798C" w:rsidRDefault="00C56D19" w:rsidP="00C56D1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4</w:t>
            </w:r>
            <w:r w:rsidR="00000CB2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кредит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и</w:t>
            </w:r>
            <w:r w:rsidR="00000CB2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/ </w:t>
            </w:r>
            <w:r w:rsidR="00B31A6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20</w:t>
            </w:r>
            <w:r w:rsidR="006E45F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годин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CB4BE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7D3E0AEA" w:rsidR="007244E1" w:rsidRPr="006E45F8" w:rsidRDefault="00B31A6F" w:rsidP="007619F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залік</w:t>
            </w:r>
            <w:r w:rsidR="006E45F8">
              <w:rPr>
                <w:rFonts w:asciiTheme="minorHAnsi" w:hAnsiTheme="minorHAnsi"/>
                <w:i/>
                <w:sz w:val="22"/>
                <w:szCs w:val="22"/>
              </w:rPr>
              <w:t>, МКР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7837BC40" w:rsidR="004A6336" w:rsidRPr="006E45F8" w:rsidRDefault="00B31A6F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http</w:t>
            </w:r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://</w:t>
            </w:r>
            <w:proofErr w:type="spellStart"/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rozklad</w:t>
            </w:r>
            <w:proofErr w:type="spellEnd"/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proofErr w:type="spellStart"/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kpi</w:t>
            </w:r>
            <w:proofErr w:type="spellEnd"/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proofErr w:type="spellStart"/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ua</w:t>
            </w:r>
            <w:proofErr w:type="spellEnd"/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Schedules</w:t>
            </w:r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ViewSchedule</w:t>
            </w:r>
            <w:proofErr w:type="spellEnd"/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proofErr w:type="spellStart"/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aspx</w:t>
            </w:r>
            <w:proofErr w:type="spellEnd"/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?</w:t>
            </w:r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v</w:t>
            </w:r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=9</w:t>
            </w:r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</w:t>
            </w:r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264081-809</w:t>
            </w:r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d</w:t>
            </w:r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-440</w:t>
            </w:r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d</w:t>
            </w:r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-85</w:t>
            </w:r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</w:t>
            </w:r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0-25117</w:t>
            </w:r>
            <w:proofErr w:type="spellStart"/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acbbf</w:t>
            </w:r>
            <w:proofErr w:type="spellEnd"/>
            <w:r w:rsidRPr="00B31A6F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31A6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b</w:t>
            </w: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060684B5" w:rsidR="004A6336" w:rsidRPr="00A2798C" w:rsidRDefault="00306C33" w:rsidP="006E45F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751E8477" w:rsidR="004A6336" w:rsidRPr="005251A5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45F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Поліщук Валентина Омелянівна, </w:t>
            </w:r>
            <w:proofErr w:type="spellStart"/>
            <w:r w:rsidR="006E45F8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vale</w:t>
            </w:r>
            <w:r w:rsidR="0066612B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m</w:t>
            </w:r>
            <w:r w:rsidR="006E45F8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p</w:t>
            </w:r>
            <w:proofErr w:type="spellEnd"/>
            <w:r w:rsidR="006E45F8" w:rsidRPr="006E45F8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proofErr w:type="spellStart"/>
            <w:r w:rsidR="006E45F8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ukr</w:t>
            </w:r>
            <w:proofErr w:type="spellEnd"/>
            <w:r w:rsidR="006E45F8" w:rsidRPr="006E45F8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r w:rsidR="006E45F8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net</w:t>
            </w:r>
          </w:p>
          <w:p w14:paraId="10FBFFD4" w14:textId="77777777" w:rsidR="00AD1EA7" w:rsidRDefault="0066612B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Комп</w:t>
            </w:r>
            <w:proofErr w:type="spellEnd"/>
            <w:r w:rsidRPr="0066612B">
              <w:rPr>
                <w:rFonts w:asciiTheme="minorHAnsi" w:hAnsiTheme="minorHAnsi"/>
                <w:sz w:val="22"/>
                <w:szCs w:val="22"/>
                <w:lang w:val="ru-RU"/>
              </w:rPr>
              <w:t>’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ютерні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практикуми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087E867" w14:textId="761209CA" w:rsidR="004A6336" w:rsidRPr="005251A5" w:rsidRDefault="0066612B" w:rsidP="00C56D1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Поліщук Валентина Омелянівна, </w:t>
            </w:r>
            <w:hyperlink r:id="rId14" w:history="1">
              <w:r w:rsidR="00B31A6F" w:rsidRPr="00CF5E10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valemp</w:t>
              </w:r>
              <w:r w:rsidR="00B31A6F" w:rsidRPr="00CF5E10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ru-RU"/>
                </w:rPr>
                <w:t>@</w:t>
              </w:r>
              <w:r w:rsidR="00B31A6F" w:rsidRPr="00CF5E10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ukr</w:t>
              </w:r>
              <w:r w:rsidR="00B31A6F" w:rsidRPr="00CF5E10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ru-RU"/>
                </w:rPr>
                <w:t>.</w:t>
              </w:r>
              <w:r w:rsidR="00B31A6F" w:rsidRPr="00CF5E10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net</w:t>
              </w:r>
            </w:hyperlink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1E18FA02" w:rsidR="007E3190" w:rsidRPr="005251A5" w:rsidRDefault="00C6215C" w:rsidP="00C56D1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215C">
              <w:rPr>
                <w:rFonts w:asciiTheme="minorHAnsi" w:hAnsiTheme="minorHAnsi"/>
                <w:color w:val="0070C0"/>
                <w:sz w:val="22"/>
                <w:szCs w:val="22"/>
              </w:rPr>
              <w:t>https://do.ipo.kpi.ua/course/view.php?id=53</w:t>
            </w:r>
            <w:r w:rsidR="00C56D19">
              <w:rPr>
                <w:rFonts w:asciiTheme="minorHAnsi" w:hAnsiTheme="minorHAnsi"/>
                <w:color w:val="0070C0"/>
                <w:sz w:val="22"/>
                <w:szCs w:val="22"/>
              </w:rPr>
              <w:t>7</w:t>
            </w:r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EB5B60" w:rsidRDefault="004D1575" w:rsidP="006F5C29">
      <w:pPr>
        <w:pStyle w:val="1"/>
        <w:rPr>
          <w:lang w:val="ru-RU"/>
        </w:rPr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738A1562" w14:textId="64D9E7CC" w:rsidR="00F86CCC" w:rsidRPr="00943A81" w:rsidRDefault="00EB5B60" w:rsidP="00733C1F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A31F7E">
        <w:rPr>
          <w:rFonts w:asciiTheme="minorHAnsi" w:hAnsiTheme="minorHAnsi"/>
          <w:sz w:val="24"/>
          <w:szCs w:val="24"/>
        </w:rPr>
        <w:t>Основною метою викладання дисципліни "</w:t>
      </w:r>
      <w:proofErr w:type="spellStart"/>
      <w:r w:rsidR="00B83E51" w:rsidRPr="00A31F7E">
        <w:rPr>
          <w:rFonts w:asciiTheme="minorHAnsi" w:hAnsiTheme="minorHAnsi"/>
          <w:sz w:val="24"/>
          <w:szCs w:val="24"/>
        </w:rPr>
        <w:t>Комп</w:t>
      </w:r>
      <w:proofErr w:type="spellEnd"/>
      <w:r w:rsidR="00B83E51" w:rsidRPr="00F86CCC">
        <w:rPr>
          <w:rFonts w:asciiTheme="minorHAnsi" w:hAnsiTheme="minorHAnsi"/>
          <w:sz w:val="24"/>
          <w:szCs w:val="24"/>
          <w:lang w:val="ru-RU"/>
        </w:rPr>
        <w:t>’</w:t>
      </w:r>
      <w:proofErr w:type="spellStart"/>
      <w:r w:rsidR="00B83E51" w:rsidRPr="00A31F7E">
        <w:rPr>
          <w:rFonts w:asciiTheme="minorHAnsi" w:hAnsiTheme="minorHAnsi"/>
          <w:sz w:val="24"/>
          <w:szCs w:val="24"/>
          <w:lang w:val="ru-RU"/>
        </w:rPr>
        <w:t>ютерн</w:t>
      </w:r>
      <w:r w:rsidR="00C56D19">
        <w:rPr>
          <w:rFonts w:asciiTheme="minorHAnsi" w:hAnsiTheme="minorHAnsi"/>
          <w:sz w:val="24"/>
          <w:szCs w:val="24"/>
          <w:lang w:val="ru-RU"/>
        </w:rPr>
        <w:t>і</w:t>
      </w:r>
      <w:proofErr w:type="spellEnd"/>
      <w:r w:rsidR="00C56D19" w:rsidRPr="00F86CCC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C56D19">
        <w:rPr>
          <w:rFonts w:asciiTheme="minorHAnsi" w:hAnsiTheme="minorHAnsi"/>
          <w:sz w:val="24"/>
          <w:szCs w:val="24"/>
          <w:lang w:val="ru-RU"/>
        </w:rPr>
        <w:t>системи</w:t>
      </w:r>
      <w:proofErr w:type="spellEnd"/>
      <w:r w:rsidR="00C56D19" w:rsidRPr="00F86CCC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C56D19">
        <w:rPr>
          <w:rFonts w:asciiTheme="minorHAnsi" w:hAnsiTheme="minorHAnsi"/>
          <w:sz w:val="24"/>
          <w:szCs w:val="24"/>
          <w:lang w:val="ru-RU"/>
        </w:rPr>
        <w:t>інженерних</w:t>
      </w:r>
      <w:proofErr w:type="spellEnd"/>
      <w:r w:rsidR="00C56D19" w:rsidRPr="00F86CCC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C56D19">
        <w:rPr>
          <w:rFonts w:asciiTheme="minorHAnsi" w:hAnsiTheme="minorHAnsi"/>
          <w:sz w:val="24"/>
          <w:szCs w:val="24"/>
          <w:lang w:val="ru-RU"/>
        </w:rPr>
        <w:t>обчислень</w:t>
      </w:r>
      <w:proofErr w:type="spellEnd"/>
      <w:r w:rsidRPr="00A31F7E">
        <w:rPr>
          <w:rFonts w:asciiTheme="minorHAnsi" w:hAnsiTheme="minorHAnsi"/>
          <w:sz w:val="24"/>
          <w:szCs w:val="24"/>
        </w:rPr>
        <w:t xml:space="preserve">" </w:t>
      </w:r>
      <w:r w:rsidR="00B83E51" w:rsidRPr="00A31F7E">
        <w:rPr>
          <w:rFonts w:asciiTheme="minorHAnsi" w:hAnsiTheme="minorHAnsi"/>
          <w:sz w:val="24"/>
          <w:szCs w:val="24"/>
        </w:rPr>
        <w:t xml:space="preserve">є формування у студентів </w:t>
      </w:r>
      <w:proofErr w:type="spellStart"/>
      <w:r w:rsidR="00B83E51" w:rsidRPr="00A31F7E">
        <w:rPr>
          <w:rFonts w:asciiTheme="minorHAnsi" w:hAnsiTheme="minorHAnsi"/>
          <w:sz w:val="24"/>
          <w:szCs w:val="24"/>
        </w:rPr>
        <w:t>компетентностей</w:t>
      </w:r>
      <w:proofErr w:type="spellEnd"/>
      <w:r w:rsidR="00B83E51" w:rsidRPr="00A31F7E">
        <w:rPr>
          <w:rFonts w:asciiTheme="minorHAnsi" w:hAnsiTheme="minorHAnsi"/>
          <w:sz w:val="24"/>
          <w:szCs w:val="24"/>
        </w:rPr>
        <w:t xml:space="preserve"> </w:t>
      </w:r>
      <w:r w:rsidR="00B83E51" w:rsidRPr="00F86CCC">
        <w:rPr>
          <w:rFonts w:asciiTheme="minorHAnsi" w:hAnsiTheme="minorHAnsi"/>
          <w:sz w:val="24"/>
          <w:szCs w:val="24"/>
        </w:rPr>
        <w:t>системи базових знань з основаних розділів</w:t>
      </w:r>
      <w:r w:rsidR="00F86CCC" w:rsidRPr="00F86CCC">
        <w:rPr>
          <w:rFonts w:asciiTheme="minorHAnsi" w:hAnsiTheme="minorHAnsi"/>
          <w:sz w:val="24"/>
          <w:szCs w:val="24"/>
          <w:lang w:val="ru-RU"/>
        </w:rPr>
        <w:t>:</w:t>
      </w:r>
      <w:r w:rsidR="00B83E51" w:rsidRPr="00F86CCC">
        <w:rPr>
          <w:rFonts w:asciiTheme="minorHAnsi" w:hAnsiTheme="minorHAnsi"/>
          <w:sz w:val="24"/>
          <w:szCs w:val="24"/>
        </w:rPr>
        <w:t xml:space="preserve"> </w:t>
      </w:r>
      <w:r w:rsidR="00F86CCC" w:rsidRPr="00F86CCC">
        <w:rPr>
          <w:rFonts w:asciiTheme="minorHAnsi" w:hAnsiTheme="minorHAnsi"/>
          <w:sz w:val="24"/>
          <w:szCs w:val="24"/>
        </w:rPr>
        <w:t>розроб</w:t>
      </w:r>
      <w:r w:rsidR="00F86CCC">
        <w:rPr>
          <w:rFonts w:asciiTheme="minorHAnsi" w:hAnsiTheme="minorHAnsi"/>
          <w:sz w:val="24"/>
          <w:szCs w:val="24"/>
        </w:rPr>
        <w:t>ки</w:t>
      </w:r>
      <w:r w:rsidR="00F86CCC" w:rsidRPr="00F86CCC">
        <w:rPr>
          <w:rFonts w:asciiTheme="minorHAnsi" w:hAnsiTheme="minorHAnsi"/>
          <w:sz w:val="24"/>
          <w:szCs w:val="24"/>
        </w:rPr>
        <w:t xml:space="preserve"> власн</w:t>
      </w:r>
      <w:r w:rsidR="00F86CCC">
        <w:rPr>
          <w:rFonts w:asciiTheme="minorHAnsi" w:hAnsiTheme="minorHAnsi"/>
          <w:sz w:val="24"/>
          <w:szCs w:val="24"/>
        </w:rPr>
        <w:t>их</w:t>
      </w:r>
      <w:r w:rsidR="00F86CCC" w:rsidRPr="00F86CCC">
        <w:rPr>
          <w:rFonts w:asciiTheme="minorHAnsi" w:hAnsiTheme="minorHAnsi"/>
          <w:sz w:val="24"/>
          <w:szCs w:val="24"/>
        </w:rPr>
        <w:t xml:space="preserve"> інтерфейс</w:t>
      </w:r>
      <w:r w:rsidR="00F86CCC">
        <w:rPr>
          <w:rFonts w:asciiTheme="minorHAnsi" w:hAnsiTheme="minorHAnsi"/>
          <w:sz w:val="24"/>
          <w:szCs w:val="24"/>
        </w:rPr>
        <w:t>ів</w:t>
      </w:r>
      <w:r w:rsidR="00F86CCC" w:rsidRPr="00F86CCC">
        <w:rPr>
          <w:rFonts w:asciiTheme="minorHAnsi" w:hAnsiTheme="minorHAnsi"/>
          <w:sz w:val="24"/>
          <w:szCs w:val="24"/>
        </w:rPr>
        <w:t xml:space="preserve"> обробки інформації </w:t>
      </w:r>
      <w:r w:rsidR="00F86CCC" w:rsidRPr="00F86CCC">
        <w:rPr>
          <w:rFonts w:asciiTheme="minorHAnsi" w:eastAsia="Calibri" w:hAnsiTheme="minorHAnsi"/>
          <w:sz w:val="24"/>
          <w:szCs w:val="24"/>
        </w:rPr>
        <w:t>при</w:t>
      </w:r>
      <w:r w:rsidR="00F86CCC" w:rsidRPr="00F86CCC">
        <w:rPr>
          <w:rFonts w:asciiTheme="minorHAnsi" w:eastAsia="Calibri" w:hAnsiTheme="minorHAnsi"/>
          <w:sz w:val="24"/>
          <w:szCs w:val="24"/>
          <w:lang w:val="ru-RU"/>
        </w:rPr>
        <w:t xml:space="preserve"> </w:t>
      </w:r>
      <w:r w:rsidR="00F86CCC" w:rsidRPr="00F86CCC">
        <w:rPr>
          <w:rFonts w:asciiTheme="minorHAnsi" w:eastAsia="Calibri" w:hAnsiTheme="minorHAnsi"/>
          <w:sz w:val="24"/>
          <w:szCs w:val="24"/>
        </w:rPr>
        <w:t>дослідженні та проектуванні</w:t>
      </w:r>
      <w:r w:rsidR="00F86CCC" w:rsidRPr="00F86CCC">
        <w:rPr>
          <w:rFonts w:asciiTheme="minorHAnsi" w:eastAsia="Calibri" w:hAnsiTheme="minorHAnsi"/>
          <w:sz w:val="24"/>
          <w:szCs w:val="24"/>
          <w:lang w:val="ru-RU"/>
        </w:rPr>
        <w:t xml:space="preserve"> </w:t>
      </w:r>
      <w:r w:rsidR="00F86CCC" w:rsidRPr="00F86CCC">
        <w:rPr>
          <w:rFonts w:asciiTheme="minorHAnsi" w:eastAsia="Calibri" w:hAnsiTheme="minorHAnsi"/>
          <w:sz w:val="24"/>
          <w:szCs w:val="24"/>
        </w:rPr>
        <w:t>електромеханічних</w:t>
      </w:r>
      <w:r w:rsidR="00F86CCC" w:rsidRPr="00F86CCC">
        <w:rPr>
          <w:rFonts w:asciiTheme="minorHAnsi" w:eastAsia="Calibri" w:hAnsiTheme="minorHAnsi"/>
          <w:sz w:val="24"/>
          <w:szCs w:val="24"/>
          <w:lang w:val="ru-RU"/>
        </w:rPr>
        <w:t xml:space="preserve"> </w:t>
      </w:r>
      <w:r w:rsidR="00F86CCC" w:rsidRPr="00F86CCC">
        <w:rPr>
          <w:rFonts w:asciiTheme="minorHAnsi" w:eastAsia="Calibri" w:hAnsiTheme="minorHAnsi"/>
          <w:sz w:val="24"/>
          <w:szCs w:val="24"/>
        </w:rPr>
        <w:t xml:space="preserve">та </w:t>
      </w:r>
      <w:proofErr w:type="spellStart"/>
      <w:r w:rsidR="00F86CCC" w:rsidRPr="00F86CCC">
        <w:rPr>
          <w:rFonts w:asciiTheme="minorHAnsi" w:eastAsia="Calibri" w:hAnsiTheme="minorHAnsi"/>
          <w:sz w:val="24"/>
          <w:szCs w:val="24"/>
        </w:rPr>
        <w:t>мехатронних</w:t>
      </w:r>
      <w:proofErr w:type="spellEnd"/>
      <w:r w:rsidR="00F86CCC" w:rsidRPr="00F86CCC">
        <w:rPr>
          <w:rFonts w:asciiTheme="minorHAnsi" w:eastAsia="Calibri" w:hAnsiTheme="minorHAnsi"/>
          <w:sz w:val="24"/>
          <w:szCs w:val="24"/>
        </w:rPr>
        <w:t xml:space="preserve"> систем в середовищі </w:t>
      </w:r>
      <w:r w:rsidR="00F86CCC" w:rsidRPr="00F86CCC">
        <w:rPr>
          <w:rFonts w:asciiTheme="minorHAnsi" w:eastAsia="Calibri" w:hAnsiTheme="minorHAnsi"/>
          <w:sz w:val="24"/>
          <w:szCs w:val="24"/>
          <w:lang w:val="en-US"/>
        </w:rPr>
        <w:t>Visual</w:t>
      </w:r>
      <w:r w:rsidR="00F86CCC" w:rsidRPr="00F86CCC">
        <w:rPr>
          <w:rFonts w:asciiTheme="minorHAnsi" w:eastAsia="Calibri" w:hAnsiTheme="minorHAnsi"/>
          <w:sz w:val="24"/>
          <w:szCs w:val="24"/>
          <w:lang w:val="ru-RU"/>
        </w:rPr>
        <w:t xml:space="preserve"> </w:t>
      </w:r>
      <w:r w:rsidR="00F86CCC" w:rsidRPr="00F86CCC">
        <w:rPr>
          <w:rFonts w:asciiTheme="minorHAnsi" w:eastAsia="Calibri" w:hAnsiTheme="minorHAnsi"/>
          <w:sz w:val="24"/>
          <w:szCs w:val="24"/>
          <w:lang w:val="en-US"/>
        </w:rPr>
        <w:t>Studio</w:t>
      </w:r>
      <w:r w:rsidR="00F86CCC" w:rsidRPr="00F86CCC">
        <w:rPr>
          <w:rFonts w:asciiTheme="minorHAnsi" w:eastAsia="Calibri" w:hAnsiTheme="minorHAnsi"/>
          <w:sz w:val="24"/>
          <w:szCs w:val="24"/>
          <w:lang w:val="ru-RU"/>
        </w:rPr>
        <w:t xml:space="preserve"> </w:t>
      </w:r>
      <w:r w:rsidR="00F86CCC" w:rsidRPr="00F86CCC">
        <w:rPr>
          <w:rFonts w:asciiTheme="minorHAnsi" w:eastAsia="Calibri" w:hAnsiTheme="minorHAnsi"/>
          <w:sz w:val="24"/>
          <w:szCs w:val="24"/>
          <w:lang w:val="en-US"/>
        </w:rPr>
        <w:t>C</w:t>
      </w:r>
      <w:r w:rsidR="00F86CCC" w:rsidRPr="00F86CCC">
        <w:rPr>
          <w:rFonts w:asciiTheme="minorHAnsi" w:eastAsia="Calibri" w:hAnsiTheme="minorHAnsi"/>
          <w:sz w:val="24"/>
          <w:szCs w:val="24"/>
          <w:lang w:val="ru-RU"/>
        </w:rPr>
        <w:t>#</w:t>
      </w:r>
      <w:r w:rsidR="00F86CCC" w:rsidRPr="00F86CCC">
        <w:rPr>
          <w:rFonts w:asciiTheme="minorHAnsi" w:eastAsia="Calibri" w:hAnsiTheme="minorHAnsi"/>
          <w:sz w:val="24"/>
          <w:szCs w:val="24"/>
        </w:rPr>
        <w:t>;</w:t>
      </w:r>
      <w:r w:rsidR="00F86CCC">
        <w:rPr>
          <w:rFonts w:asciiTheme="minorHAnsi" w:eastAsia="Calibri" w:hAnsiTheme="minorHAnsi"/>
          <w:sz w:val="24"/>
          <w:szCs w:val="24"/>
        </w:rPr>
        <w:t xml:space="preserve"> </w:t>
      </w:r>
      <w:r w:rsidR="00F86CCC" w:rsidRPr="00F86CCC">
        <w:rPr>
          <w:rFonts w:asciiTheme="minorHAnsi" w:hAnsiTheme="minorHAnsi"/>
          <w:sz w:val="24"/>
          <w:szCs w:val="24"/>
        </w:rPr>
        <w:t>використ</w:t>
      </w:r>
      <w:r w:rsidR="001549C1">
        <w:rPr>
          <w:rFonts w:asciiTheme="minorHAnsi" w:hAnsiTheme="minorHAnsi"/>
          <w:sz w:val="24"/>
          <w:szCs w:val="24"/>
        </w:rPr>
        <w:t>а</w:t>
      </w:r>
      <w:r w:rsidR="00F86CCC">
        <w:rPr>
          <w:rFonts w:asciiTheme="minorHAnsi" w:hAnsiTheme="minorHAnsi"/>
          <w:sz w:val="24"/>
          <w:szCs w:val="24"/>
        </w:rPr>
        <w:t>ння</w:t>
      </w:r>
      <w:r w:rsidR="00F86CCC" w:rsidRPr="00F86CCC">
        <w:rPr>
          <w:rFonts w:asciiTheme="minorHAnsi" w:hAnsiTheme="minorHAnsi"/>
          <w:sz w:val="24"/>
          <w:szCs w:val="24"/>
        </w:rPr>
        <w:t xml:space="preserve"> </w:t>
      </w:r>
      <w:r w:rsidR="00F86CCC" w:rsidRPr="00F86CCC">
        <w:rPr>
          <w:rFonts w:asciiTheme="minorHAnsi" w:eastAsia="Calibri" w:hAnsiTheme="minorHAnsi"/>
          <w:sz w:val="24"/>
          <w:szCs w:val="24"/>
        </w:rPr>
        <w:t xml:space="preserve">при дослідженні та проектуванні електромеханічних та </w:t>
      </w:r>
      <w:proofErr w:type="spellStart"/>
      <w:r w:rsidR="00F86CCC" w:rsidRPr="00F86CCC">
        <w:rPr>
          <w:rFonts w:asciiTheme="minorHAnsi" w:eastAsia="Calibri" w:hAnsiTheme="minorHAnsi"/>
          <w:sz w:val="24"/>
          <w:szCs w:val="24"/>
        </w:rPr>
        <w:t>мехатронних</w:t>
      </w:r>
      <w:proofErr w:type="spellEnd"/>
      <w:r w:rsidR="00F86CCC" w:rsidRPr="00F86CCC">
        <w:rPr>
          <w:rFonts w:asciiTheme="minorHAnsi" w:eastAsia="Calibri" w:hAnsiTheme="minorHAnsi"/>
          <w:sz w:val="24"/>
          <w:szCs w:val="24"/>
        </w:rPr>
        <w:t xml:space="preserve"> систем математичн</w:t>
      </w:r>
      <w:r w:rsidR="00F86CCC">
        <w:rPr>
          <w:rFonts w:asciiTheme="minorHAnsi" w:eastAsia="Calibri" w:hAnsiTheme="minorHAnsi"/>
          <w:sz w:val="24"/>
          <w:szCs w:val="24"/>
        </w:rPr>
        <w:t>их</w:t>
      </w:r>
      <w:r w:rsidR="00F86CCC" w:rsidRPr="00F86CCC">
        <w:rPr>
          <w:rFonts w:asciiTheme="minorHAnsi" w:eastAsia="Calibri" w:hAnsiTheme="minorHAnsi"/>
          <w:sz w:val="24"/>
          <w:szCs w:val="24"/>
        </w:rPr>
        <w:t xml:space="preserve"> пакет</w:t>
      </w:r>
      <w:r w:rsidR="00F86CCC">
        <w:rPr>
          <w:rFonts w:asciiTheme="minorHAnsi" w:eastAsia="Calibri" w:hAnsiTheme="minorHAnsi"/>
          <w:sz w:val="24"/>
          <w:szCs w:val="24"/>
        </w:rPr>
        <w:t>ів</w:t>
      </w:r>
      <w:r w:rsidR="00F86CCC" w:rsidRPr="00F86CCC">
        <w:rPr>
          <w:rFonts w:asciiTheme="minorHAnsi" w:eastAsia="Calibri" w:hAnsiTheme="minorHAnsi"/>
          <w:sz w:val="24"/>
          <w:szCs w:val="24"/>
        </w:rPr>
        <w:t xml:space="preserve"> </w:t>
      </w:r>
      <w:r w:rsidR="00F86CCC" w:rsidRPr="00F86CCC">
        <w:rPr>
          <w:rFonts w:asciiTheme="minorHAnsi" w:hAnsiTheme="minorHAnsi"/>
          <w:sz w:val="24"/>
          <w:szCs w:val="24"/>
          <w:lang w:val="en-US"/>
        </w:rPr>
        <w:t>Microsoft</w:t>
      </w:r>
      <w:r w:rsidR="00F86CCC" w:rsidRPr="00F86CCC">
        <w:rPr>
          <w:rFonts w:asciiTheme="minorHAnsi" w:hAnsiTheme="minorHAnsi"/>
          <w:sz w:val="24"/>
          <w:szCs w:val="24"/>
        </w:rPr>
        <w:t xml:space="preserve"> </w:t>
      </w:r>
      <w:r w:rsidR="00F86CCC" w:rsidRPr="00F86CCC">
        <w:rPr>
          <w:rFonts w:asciiTheme="minorHAnsi" w:hAnsiTheme="minorHAnsi"/>
          <w:sz w:val="24"/>
          <w:szCs w:val="24"/>
          <w:lang w:val="en-US"/>
        </w:rPr>
        <w:t>Excel</w:t>
      </w:r>
      <w:r w:rsidR="00F86CCC" w:rsidRPr="00F86C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86CCC" w:rsidRPr="00F86CCC">
        <w:rPr>
          <w:rFonts w:asciiTheme="minorHAnsi" w:hAnsiTheme="minorHAnsi"/>
          <w:sz w:val="24"/>
          <w:szCs w:val="24"/>
          <w:lang w:val="en-US"/>
        </w:rPr>
        <w:t>MathCad</w:t>
      </w:r>
      <w:proofErr w:type="spellEnd"/>
      <w:r w:rsidR="00F86CCC" w:rsidRPr="00F86C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86CCC" w:rsidRPr="00F86CCC">
        <w:rPr>
          <w:rFonts w:asciiTheme="minorHAnsi" w:hAnsiTheme="minorHAnsi"/>
          <w:sz w:val="24"/>
          <w:szCs w:val="24"/>
        </w:rPr>
        <w:t>MatLab</w:t>
      </w:r>
      <w:proofErr w:type="spellEnd"/>
      <w:r w:rsidR="00F86CCC" w:rsidRPr="00F86CCC">
        <w:rPr>
          <w:rFonts w:asciiTheme="minorHAnsi" w:eastAsia="Calibri" w:hAnsiTheme="minorHAnsi"/>
          <w:sz w:val="24"/>
          <w:szCs w:val="24"/>
        </w:rPr>
        <w:t>;</w:t>
      </w:r>
      <w:r w:rsidR="00F86CCC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F86CCC" w:rsidRPr="00F86CCC">
        <w:rPr>
          <w:rFonts w:asciiTheme="minorHAnsi" w:eastAsia="Calibri" w:hAnsiTheme="minorHAnsi"/>
          <w:sz w:val="24"/>
          <w:szCs w:val="24"/>
        </w:rPr>
        <w:t>презентува</w:t>
      </w:r>
      <w:r w:rsidR="00F86CCC">
        <w:rPr>
          <w:rFonts w:asciiTheme="minorHAnsi" w:eastAsia="Calibri" w:hAnsiTheme="minorHAnsi"/>
          <w:sz w:val="24"/>
          <w:szCs w:val="24"/>
        </w:rPr>
        <w:t>ння</w:t>
      </w:r>
      <w:proofErr w:type="spellEnd"/>
      <w:r w:rsidR="00F86CCC" w:rsidRPr="00F86CCC">
        <w:rPr>
          <w:rFonts w:asciiTheme="minorHAnsi" w:eastAsia="Calibri" w:hAnsiTheme="minorHAnsi"/>
          <w:sz w:val="24"/>
          <w:szCs w:val="24"/>
        </w:rPr>
        <w:t xml:space="preserve"> та візуальн</w:t>
      </w:r>
      <w:r w:rsidR="00F86CCC">
        <w:rPr>
          <w:rFonts w:asciiTheme="minorHAnsi" w:eastAsia="Calibri" w:hAnsiTheme="minorHAnsi"/>
          <w:sz w:val="24"/>
          <w:szCs w:val="24"/>
        </w:rPr>
        <w:t>е</w:t>
      </w:r>
      <w:r w:rsidR="00F86CCC" w:rsidRPr="00F86CCC">
        <w:rPr>
          <w:rFonts w:asciiTheme="minorHAnsi" w:eastAsia="Calibri" w:hAnsiTheme="minorHAnsi"/>
          <w:sz w:val="24"/>
          <w:szCs w:val="24"/>
        </w:rPr>
        <w:t xml:space="preserve"> відображ</w:t>
      </w:r>
      <w:r w:rsidR="00F86CCC">
        <w:rPr>
          <w:rFonts w:asciiTheme="minorHAnsi" w:eastAsia="Calibri" w:hAnsiTheme="minorHAnsi"/>
          <w:sz w:val="24"/>
          <w:szCs w:val="24"/>
        </w:rPr>
        <w:t>ення</w:t>
      </w:r>
      <w:r w:rsidR="00F86CCC" w:rsidRPr="00F86CCC">
        <w:rPr>
          <w:rFonts w:asciiTheme="minorHAnsi" w:eastAsia="Calibri" w:hAnsiTheme="minorHAnsi"/>
          <w:sz w:val="24"/>
          <w:szCs w:val="24"/>
        </w:rPr>
        <w:t xml:space="preserve"> отриман</w:t>
      </w:r>
      <w:r w:rsidR="00F86CCC">
        <w:rPr>
          <w:rFonts w:asciiTheme="minorHAnsi" w:eastAsia="Calibri" w:hAnsiTheme="minorHAnsi"/>
          <w:sz w:val="24"/>
          <w:szCs w:val="24"/>
        </w:rPr>
        <w:t>их</w:t>
      </w:r>
      <w:r w:rsidR="00F86CCC" w:rsidRPr="00F86CCC">
        <w:rPr>
          <w:rFonts w:asciiTheme="minorHAnsi" w:eastAsia="Calibri" w:hAnsiTheme="minorHAnsi"/>
          <w:sz w:val="24"/>
          <w:szCs w:val="24"/>
        </w:rPr>
        <w:t xml:space="preserve"> результат</w:t>
      </w:r>
      <w:r w:rsidR="00F86CCC">
        <w:rPr>
          <w:rFonts w:asciiTheme="minorHAnsi" w:eastAsia="Calibri" w:hAnsiTheme="minorHAnsi"/>
          <w:sz w:val="24"/>
          <w:szCs w:val="24"/>
        </w:rPr>
        <w:t>ів</w:t>
      </w:r>
      <w:r w:rsidR="00F86CCC" w:rsidRPr="00F86CCC">
        <w:rPr>
          <w:rFonts w:asciiTheme="minorHAnsi" w:eastAsia="Calibri" w:hAnsiTheme="minorHAnsi"/>
          <w:sz w:val="24"/>
          <w:szCs w:val="24"/>
        </w:rPr>
        <w:t xml:space="preserve"> завдяки пакету  </w:t>
      </w:r>
      <w:r w:rsidR="00F86CCC" w:rsidRPr="00F86CCC">
        <w:rPr>
          <w:rFonts w:asciiTheme="minorHAnsi" w:hAnsiTheme="minorHAnsi"/>
          <w:sz w:val="24"/>
          <w:szCs w:val="24"/>
          <w:lang w:val="en-US"/>
        </w:rPr>
        <w:t>Microsoft</w:t>
      </w:r>
      <w:r w:rsidR="00F86CCC" w:rsidRPr="00F86CCC">
        <w:rPr>
          <w:rFonts w:asciiTheme="minorHAnsi" w:hAnsiTheme="minorHAnsi"/>
          <w:sz w:val="24"/>
          <w:szCs w:val="24"/>
        </w:rPr>
        <w:t xml:space="preserve"> </w:t>
      </w:r>
      <w:r w:rsidR="00F86CCC" w:rsidRPr="00F86CCC">
        <w:rPr>
          <w:rFonts w:asciiTheme="minorHAnsi" w:hAnsiTheme="minorHAnsi"/>
          <w:sz w:val="24"/>
          <w:szCs w:val="24"/>
          <w:lang w:val="en-US"/>
        </w:rPr>
        <w:t>Power</w:t>
      </w:r>
      <w:r w:rsidR="00F86CCC" w:rsidRPr="00F86CCC">
        <w:rPr>
          <w:rFonts w:asciiTheme="minorHAnsi" w:hAnsiTheme="minorHAnsi"/>
          <w:sz w:val="24"/>
          <w:szCs w:val="24"/>
        </w:rPr>
        <w:t xml:space="preserve"> </w:t>
      </w:r>
      <w:r w:rsidR="00F86CCC" w:rsidRPr="00F86CCC">
        <w:rPr>
          <w:rFonts w:asciiTheme="minorHAnsi" w:hAnsiTheme="minorHAnsi"/>
          <w:sz w:val="24"/>
          <w:szCs w:val="24"/>
          <w:lang w:val="en-US"/>
        </w:rPr>
        <w:t>Point</w:t>
      </w:r>
      <w:r w:rsidR="00F86CCC" w:rsidRPr="00F86CCC">
        <w:rPr>
          <w:rFonts w:asciiTheme="minorHAnsi" w:hAnsiTheme="minorHAnsi"/>
          <w:sz w:val="24"/>
          <w:szCs w:val="24"/>
        </w:rPr>
        <w:t xml:space="preserve"> та застосуванню </w:t>
      </w:r>
      <w:r w:rsidR="00F86CCC" w:rsidRPr="00F86CCC">
        <w:rPr>
          <w:rFonts w:asciiTheme="minorHAnsi" w:hAnsiTheme="minorHAnsi"/>
          <w:sz w:val="24"/>
          <w:szCs w:val="24"/>
          <w:lang w:val="en-US"/>
        </w:rPr>
        <w:t>Web</w:t>
      </w:r>
      <w:r w:rsidR="00F86CCC" w:rsidRPr="00F86CCC">
        <w:rPr>
          <w:rFonts w:asciiTheme="minorHAnsi" w:hAnsiTheme="minorHAnsi"/>
          <w:sz w:val="24"/>
          <w:szCs w:val="24"/>
        </w:rPr>
        <w:t xml:space="preserve"> – дизайну</w:t>
      </w:r>
      <w:r w:rsidR="00F86CCC" w:rsidRPr="00F86CCC">
        <w:rPr>
          <w:rFonts w:asciiTheme="minorHAnsi" w:eastAsia="Calibri" w:hAnsiTheme="minorHAnsi"/>
          <w:sz w:val="24"/>
          <w:szCs w:val="24"/>
        </w:rPr>
        <w:t>;</w:t>
      </w:r>
      <w:r w:rsidR="00F86CCC">
        <w:rPr>
          <w:rFonts w:asciiTheme="minorHAnsi" w:eastAsia="Calibri" w:hAnsiTheme="minorHAnsi"/>
          <w:sz w:val="24"/>
          <w:szCs w:val="24"/>
        </w:rPr>
        <w:t xml:space="preserve"> </w:t>
      </w:r>
      <w:r w:rsidR="00F86CCC" w:rsidRPr="00F86CCC">
        <w:rPr>
          <w:rFonts w:asciiTheme="minorHAnsi" w:eastAsia="Calibri" w:hAnsiTheme="minorHAnsi"/>
          <w:sz w:val="24"/>
          <w:szCs w:val="24"/>
        </w:rPr>
        <w:t>оформл</w:t>
      </w:r>
      <w:r w:rsidR="00F86CCC">
        <w:rPr>
          <w:rFonts w:asciiTheme="minorHAnsi" w:eastAsia="Calibri" w:hAnsiTheme="minorHAnsi"/>
          <w:sz w:val="24"/>
          <w:szCs w:val="24"/>
        </w:rPr>
        <w:t>ення</w:t>
      </w:r>
      <w:r w:rsidR="00F86CCC" w:rsidRPr="00F86CCC">
        <w:rPr>
          <w:rFonts w:asciiTheme="minorHAnsi" w:eastAsia="Calibri" w:hAnsiTheme="minorHAnsi"/>
          <w:sz w:val="24"/>
          <w:szCs w:val="24"/>
        </w:rPr>
        <w:t xml:space="preserve"> проектно-конструкторськ</w:t>
      </w:r>
      <w:r w:rsidR="00F86CCC">
        <w:rPr>
          <w:rFonts w:asciiTheme="minorHAnsi" w:eastAsia="Calibri" w:hAnsiTheme="minorHAnsi"/>
          <w:sz w:val="24"/>
          <w:szCs w:val="24"/>
        </w:rPr>
        <w:t>ої</w:t>
      </w:r>
      <w:r w:rsidR="00F86CCC" w:rsidRPr="00F86CCC">
        <w:rPr>
          <w:rFonts w:asciiTheme="minorHAnsi" w:eastAsia="Calibri" w:hAnsiTheme="minorHAnsi"/>
          <w:sz w:val="24"/>
          <w:szCs w:val="24"/>
        </w:rPr>
        <w:t xml:space="preserve">  документаці</w:t>
      </w:r>
      <w:r w:rsidR="00F86CCC">
        <w:rPr>
          <w:rFonts w:asciiTheme="minorHAnsi" w:eastAsia="Calibri" w:hAnsiTheme="minorHAnsi"/>
          <w:sz w:val="24"/>
          <w:szCs w:val="24"/>
        </w:rPr>
        <w:t>ї</w:t>
      </w:r>
      <w:r w:rsidR="00F86CCC" w:rsidRPr="00F86CCC">
        <w:rPr>
          <w:rFonts w:asciiTheme="minorHAnsi" w:eastAsia="Calibri" w:hAnsiTheme="minorHAnsi"/>
          <w:sz w:val="24"/>
          <w:szCs w:val="24"/>
        </w:rPr>
        <w:t xml:space="preserve"> засобами </w:t>
      </w:r>
      <w:r w:rsidR="00F86CCC" w:rsidRPr="00F86CCC">
        <w:rPr>
          <w:rFonts w:asciiTheme="minorHAnsi" w:hAnsiTheme="minorHAnsi"/>
          <w:sz w:val="24"/>
          <w:szCs w:val="24"/>
          <w:lang w:val="en-US"/>
        </w:rPr>
        <w:t>Microsoft</w:t>
      </w:r>
      <w:r w:rsidR="00F86CCC" w:rsidRPr="00F86CCC">
        <w:rPr>
          <w:rFonts w:asciiTheme="minorHAnsi" w:hAnsiTheme="minorHAnsi"/>
          <w:sz w:val="24"/>
          <w:szCs w:val="24"/>
        </w:rPr>
        <w:t xml:space="preserve"> </w:t>
      </w:r>
      <w:r w:rsidR="00F86CCC" w:rsidRPr="00F86CCC">
        <w:rPr>
          <w:rFonts w:asciiTheme="minorHAnsi" w:hAnsiTheme="minorHAnsi"/>
          <w:sz w:val="24"/>
          <w:szCs w:val="24"/>
          <w:lang w:val="en-US"/>
        </w:rPr>
        <w:t>Word</w:t>
      </w:r>
      <w:r w:rsidR="00F86CCC" w:rsidRPr="00F86CCC">
        <w:rPr>
          <w:rFonts w:asciiTheme="minorHAnsi" w:hAnsiTheme="minorHAnsi"/>
          <w:sz w:val="24"/>
          <w:szCs w:val="24"/>
        </w:rPr>
        <w:t>.</w:t>
      </w:r>
    </w:p>
    <w:p w14:paraId="4C6259BF" w14:textId="75E8DEDD" w:rsidR="00EB5B60" w:rsidRDefault="00EB5B60" w:rsidP="00733C1F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B5B60">
        <w:rPr>
          <w:rFonts w:asciiTheme="minorHAnsi" w:hAnsiTheme="minorHAnsi"/>
          <w:sz w:val="24"/>
          <w:szCs w:val="24"/>
        </w:rPr>
        <w:t>Силабус</w:t>
      </w:r>
      <w:proofErr w:type="spellEnd"/>
      <w:r w:rsidRPr="00EB5B60">
        <w:rPr>
          <w:rFonts w:asciiTheme="minorHAnsi" w:hAnsiTheme="minorHAnsi"/>
          <w:sz w:val="24"/>
          <w:szCs w:val="24"/>
        </w:rPr>
        <w:t xml:space="preserve"> побудований таким чином, що для виконання кожного наступного завдання студентам необхідно застосовувати навички та знання, отримані у попередньому. При цьому особлива увага приділяється принципу заохочення студентів до активного навчання, у відповідності до якого студенти мають виконувати </w:t>
      </w:r>
      <w:proofErr w:type="spellStart"/>
      <w:r w:rsidR="001E7364">
        <w:rPr>
          <w:rFonts w:asciiTheme="minorHAnsi" w:hAnsiTheme="minorHAnsi"/>
          <w:sz w:val="24"/>
          <w:szCs w:val="24"/>
        </w:rPr>
        <w:t>комп</w:t>
      </w:r>
      <w:proofErr w:type="spellEnd"/>
      <w:r w:rsidR="001E7364" w:rsidRPr="001E7364">
        <w:rPr>
          <w:rFonts w:asciiTheme="minorHAnsi" w:hAnsiTheme="minorHAnsi"/>
          <w:sz w:val="24"/>
          <w:szCs w:val="24"/>
          <w:lang w:val="ru-RU"/>
        </w:rPr>
        <w:t>’</w:t>
      </w:r>
      <w:proofErr w:type="spellStart"/>
      <w:r w:rsidR="001E7364">
        <w:rPr>
          <w:rFonts w:asciiTheme="minorHAnsi" w:hAnsiTheme="minorHAnsi"/>
          <w:sz w:val="24"/>
          <w:szCs w:val="24"/>
          <w:lang w:val="ru-RU"/>
        </w:rPr>
        <w:t>ютерні</w:t>
      </w:r>
      <w:proofErr w:type="spellEnd"/>
      <w:r w:rsidR="001E7364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1E7364">
        <w:rPr>
          <w:rFonts w:asciiTheme="minorHAnsi" w:hAnsiTheme="minorHAnsi"/>
          <w:sz w:val="24"/>
          <w:szCs w:val="24"/>
          <w:lang w:val="ru-RU"/>
        </w:rPr>
        <w:t>практикуми</w:t>
      </w:r>
      <w:proofErr w:type="spellEnd"/>
      <w:r w:rsidRPr="00EB5B60">
        <w:rPr>
          <w:rFonts w:asciiTheme="minorHAnsi" w:hAnsiTheme="minorHAnsi"/>
          <w:sz w:val="24"/>
          <w:szCs w:val="24"/>
        </w:rPr>
        <w:t>, які дозволять в подальшому вирішувати реальні завдання у професійному житті. Пі</w:t>
      </w:r>
      <w:r w:rsidR="00E252A9">
        <w:rPr>
          <w:rFonts w:asciiTheme="minorHAnsi" w:hAnsiTheme="minorHAnsi"/>
          <w:sz w:val="24"/>
          <w:szCs w:val="24"/>
        </w:rPr>
        <w:t xml:space="preserve">д час навчання застосовуються: </w:t>
      </w:r>
      <w:r w:rsidRPr="00EB5B60">
        <w:rPr>
          <w:rFonts w:asciiTheme="minorHAnsi" w:hAnsiTheme="minorHAnsi"/>
          <w:sz w:val="24"/>
          <w:szCs w:val="24"/>
        </w:rPr>
        <w:t xml:space="preserve"> стратегії активного і колективного навчання;</w:t>
      </w:r>
      <w:r w:rsidR="00E252A9" w:rsidRPr="00E252A9">
        <w:rPr>
          <w:rFonts w:asciiTheme="minorHAnsi" w:hAnsiTheme="minorHAnsi"/>
          <w:sz w:val="24"/>
          <w:szCs w:val="24"/>
        </w:rPr>
        <w:t xml:space="preserve"> </w:t>
      </w:r>
      <w:r w:rsidRPr="00EB5B60">
        <w:rPr>
          <w:rFonts w:asciiTheme="minorHAnsi" w:hAnsiTheme="minorHAnsi"/>
          <w:sz w:val="24"/>
          <w:szCs w:val="24"/>
        </w:rPr>
        <w:t>особистісно-орієнтовані розвиваючі технології, засновані на активних формах і методах навчання, самостійн</w:t>
      </w:r>
      <w:r w:rsidR="00E252A9">
        <w:rPr>
          <w:rFonts w:asciiTheme="minorHAnsi" w:hAnsiTheme="minorHAnsi"/>
          <w:sz w:val="24"/>
          <w:szCs w:val="24"/>
        </w:rPr>
        <w:t>а</w:t>
      </w:r>
      <w:r w:rsidRPr="00EB5B60">
        <w:rPr>
          <w:rFonts w:asciiTheme="minorHAnsi" w:hAnsiTheme="minorHAnsi"/>
          <w:sz w:val="24"/>
          <w:szCs w:val="24"/>
        </w:rPr>
        <w:t xml:space="preserve"> робот</w:t>
      </w:r>
      <w:r w:rsidR="00E252A9">
        <w:rPr>
          <w:rFonts w:asciiTheme="minorHAnsi" w:hAnsiTheme="minorHAnsi"/>
          <w:sz w:val="24"/>
          <w:szCs w:val="24"/>
        </w:rPr>
        <w:t>а</w:t>
      </w:r>
      <w:r w:rsidRPr="00EB5B60">
        <w:rPr>
          <w:rFonts w:asciiTheme="minorHAnsi" w:hAnsiTheme="minorHAnsi"/>
          <w:sz w:val="24"/>
          <w:szCs w:val="24"/>
        </w:rPr>
        <w:t xml:space="preserve"> та самостійн</w:t>
      </w:r>
      <w:r w:rsidR="00E252A9">
        <w:rPr>
          <w:rFonts w:asciiTheme="minorHAnsi" w:hAnsiTheme="minorHAnsi"/>
          <w:sz w:val="24"/>
          <w:szCs w:val="24"/>
        </w:rPr>
        <w:t>е</w:t>
      </w:r>
      <w:r w:rsidRPr="00EB5B60">
        <w:rPr>
          <w:rFonts w:asciiTheme="minorHAnsi" w:hAnsiTheme="minorHAnsi"/>
          <w:sz w:val="24"/>
          <w:szCs w:val="24"/>
        </w:rPr>
        <w:t xml:space="preserve"> вивчення окремих тем дисципліни.</w:t>
      </w:r>
    </w:p>
    <w:p w14:paraId="7B832AD2" w14:textId="2297FF73" w:rsidR="00A64E09" w:rsidRPr="000F09AF" w:rsidRDefault="000F09AF" w:rsidP="00733C1F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 xml:space="preserve">В результаті вивчення </w:t>
      </w:r>
      <w:r w:rsidR="00AA122E" w:rsidRPr="00EB5B60">
        <w:rPr>
          <w:rFonts w:asciiTheme="minorHAnsi" w:hAnsiTheme="minorHAnsi"/>
          <w:sz w:val="24"/>
          <w:szCs w:val="24"/>
        </w:rPr>
        <w:t>дисципліни «</w:t>
      </w:r>
      <w:r w:rsidR="001E7364" w:rsidRPr="001E7364">
        <w:rPr>
          <w:rFonts w:asciiTheme="minorHAnsi" w:hAnsiTheme="minorHAnsi"/>
          <w:sz w:val="24"/>
          <w:szCs w:val="24"/>
        </w:rPr>
        <w:t>Комп’ютерна графіка</w:t>
      </w:r>
      <w:r w:rsidR="00AA122E" w:rsidRPr="00EB5B60">
        <w:rPr>
          <w:rFonts w:asciiTheme="minorHAnsi" w:hAnsiTheme="minorHAnsi"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 xml:space="preserve"> студенти отримують такі </w:t>
      </w:r>
      <w:r w:rsidR="00FC3A59">
        <w:rPr>
          <w:rFonts w:asciiTheme="minorHAnsi" w:hAnsiTheme="minorHAnsi"/>
          <w:sz w:val="24"/>
          <w:szCs w:val="24"/>
        </w:rPr>
        <w:t>компетентності</w:t>
      </w:r>
      <w:r w:rsidR="00AA122E" w:rsidRPr="000F09AF">
        <w:rPr>
          <w:rFonts w:asciiTheme="minorHAnsi" w:hAnsiTheme="minorHAnsi"/>
          <w:sz w:val="24"/>
          <w:szCs w:val="24"/>
          <w:lang w:val="ru-RU"/>
        </w:rPr>
        <w:t>:</w:t>
      </w:r>
    </w:p>
    <w:p w14:paraId="486746B1" w14:textId="685C0884" w:rsidR="00AA122E" w:rsidRDefault="0001409B" w:rsidP="00733C1F">
      <w:pPr>
        <w:pStyle w:val="a0"/>
        <w:numPr>
          <w:ilvl w:val="0"/>
          <w:numId w:val="13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80999">
        <w:rPr>
          <w:rFonts w:asciiTheme="minorHAnsi" w:hAnsiTheme="minorHAnsi"/>
          <w:i/>
          <w:sz w:val="24"/>
          <w:szCs w:val="24"/>
          <w:u w:val="single"/>
        </w:rPr>
        <w:t>загальні</w:t>
      </w:r>
      <w:r>
        <w:rPr>
          <w:rFonts w:asciiTheme="minorHAnsi" w:hAnsiTheme="minorHAnsi"/>
          <w:sz w:val="24"/>
          <w:szCs w:val="24"/>
          <w:lang w:val="en-US"/>
        </w:rPr>
        <w:t>:</w:t>
      </w:r>
    </w:p>
    <w:p w14:paraId="38EDF9FF" w14:textId="126BD36C" w:rsidR="0001409B" w:rsidRPr="000032D8" w:rsidRDefault="00B829D4" w:rsidP="00733C1F">
      <w:pPr>
        <w:pStyle w:val="a0"/>
        <w:numPr>
          <w:ilvl w:val="0"/>
          <w:numId w:val="14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032D8">
        <w:rPr>
          <w:rFonts w:asciiTheme="minorHAnsi" w:hAnsiTheme="minorHAnsi"/>
          <w:sz w:val="24"/>
          <w:szCs w:val="24"/>
        </w:rPr>
        <w:t>з</w:t>
      </w:r>
      <w:r w:rsidR="0001409B" w:rsidRPr="000032D8">
        <w:rPr>
          <w:rFonts w:asciiTheme="minorHAnsi" w:hAnsiTheme="minorHAnsi"/>
          <w:sz w:val="24"/>
          <w:szCs w:val="24"/>
        </w:rPr>
        <w:t>датність до абстрактного мислення, аналізу і синтезу</w:t>
      </w:r>
      <w:r w:rsidR="00E4774F" w:rsidRPr="000032D8">
        <w:rPr>
          <w:rFonts w:asciiTheme="minorHAnsi" w:hAnsiTheme="minorHAnsi"/>
          <w:sz w:val="24"/>
          <w:szCs w:val="24"/>
          <w:lang w:val="ru-RU"/>
        </w:rPr>
        <w:t xml:space="preserve"> (</w:t>
      </w:r>
      <w:r w:rsidR="00E4774F" w:rsidRPr="000032D8">
        <w:rPr>
          <w:rFonts w:asciiTheme="minorHAnsi" w:hAnsiTheme="minorHAnsi"/>
          <w:sz w:val="24"/>
          <w:szCs w:val="24"/>
        </w:rPr>
        <w:t>ЗК1</w:t>
      </w:r>
      <w:r w:rsidR="00E4774F" w:rsidRPr="000032D8">
        <w:rPr>
          <w:rFonts w:asciiTheme="minorHAnsi" w:hAnsiTheme="minorHAnsi"/>
          <w:sz w:val="24"/>
          <w:szCs w:val="24"/>
          <w:lang w:val="ru-RU"/>
        </w:rPr>
        <w:t>)</w:t>
      </w:r>
      <w:r w:rsidR="0001409B" w:rsidRPr="000032D8">
        <w:rPr>
          <w:rFonts w:asciiTheme="minorHAnsi" w:hAnsiTheme="minorHAnsi"/>
          <w:sz w:val="24"/>
          <w:szCs w:val="24"/>
        </w:rPr>
        <w:t>,</w:t>
      </w:r>
    </w:p>
    <w:p w14:paraId="4823B5A0" w14:textId="03338F03" w:rsidR="000032D8" w:rsidRPr="000032D8" w:rsidRDefault="000032D8" w:rsidP="00733C1F">
      <w:pPr>
        <w:pStyle w:val="a0"/>
        <w:numPr>
          <w:ilvl w:val="0"/>
          <w:numId w:val="14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032D8">
        <w:rPr>
          <w:rFonts w:asciiTheme="minorHAnsi" w:hAnsiTheme="minorHAnsi"/>
          <w:sz w:val="24"/>
          <w:szCs w:val="24"/>
          <w:lang w:eastAsia="ru-RU"/>
        </w:rPr>
        <w:t>Здатність застосовувати знання у практичних ситуаціях (ЗК2)</w:t>
      </w:r>
    </w:p>
    <w:p w14:paraId="0865AD20" w14:textId="2739E5C0" w:rsidR="0001409B" w:rsidRPr="000032D8" w:rsidRDefault="00B829D4" w:rsidP="00733C1F">
      <w:pPr>
        <w:pStyle w:val="a0"/>
        <w:numPr>
          <w:ilvl w:val="0"/>
          <w:numId w:val="14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032D8">
        <w:rPr>
          <w:rFonts w:asciiTheme="minorHAnsi" w:hAnsiTheme="minorHAnsi"/>
          <w:sz w:val="24"/>
          <w:szCs w:val="24"/>
          <w:lang w:eastAsia="ru-RU"/>
        </w:rPr>
        <w:lastRenderedPageBreak/>
        <w:t>з</w:t>
      </w:r>
      <w:r w:rsidR="0001409B" w:rsidRPr="000032D8">
        <w:rPr>
          <w:rFonts w:asciiTheme="minorHAnsi" w:hAnsiTheme="minorHAnsi"/>
          <w:sz w:val="24"/>
          <w:szCs w:val="24"/>
          <w:lang w:eastAsia="ru-RU"/>
        </w:rPr>
        <w:t>датність спілкуватися державною мовою як усно, так і письмово</w:t>
      </w:r>
      <w:r w:rsidR="00E4774F" w:rsidRPr="000032D8">
        <w:rPr>
          <w:rFonts w:asciiTheme="minorHAnsi" w:hAnsiTheme="minorHAnsi"/>
          <w:sz w:val="24"/>
          <w:szCs w:val="24"/>
          <w:lang w:eastAsia="ru-RU"/>
        </w:rPr>
        <w:t xml:space="preserve"> (ЗК</w:t>
      </w:r>
      <w:r w:rsidR="000032D8" w:rsidRPr="000032D8">
        <w:rPr>
          <w:rFonts w:asciiTheme="minorHAnsi" w:hAnsiTheme="minorHAnsi"/>
          <w:sz w:val="24"/>
          <w:szCs w:val="24"/>
          <w:lang w:eastAsia="ru-RU"/>
        </w:rPr>
        <w:t>3</w:t>
      </w:r>
      <w:r w:rsidR="00E4774F" w:rsidRPr="000032D8">
        <w:rPr>
          <w:rFonts w:asciiTheme="minorHAnsi" w:hAnsiTheme="minorHAnsi"/>
          <w:sz w:val="24"/>
          <w:szCs w:val="24"/>
          <w:lang w:eastAsia="ru-RU"/>
        </w:rPr>
        <w:t>)</w:t>
      </w:r>
      <w:r w:rsidRPr="000032D8">
        <w:rPr>
          <w:rFonts w:asciiTheme="minorHAnsi" w:hAnsiTheme="minorHAnsi"/>
          <w:sz w:val="24"/>
          <w:szCs w:val="24"/>
          <w:lang w:eastAsia="ru-RU"/>
        </w:rPr>
        <w:t>,</w:t>
      </w:r>
    </w:p>
    <w:p w14:paraId="330485AB" w14:textId="732FB384" w:rsidR="0001409B" w:rsidRPr="000032D8" w:rsidRDefault="00B829D4" w:rsidP="00733C1F">
      <w:pPr>
        <w:pStyle w:val="a0"/>
        <w:numPr>
          <w:ilvl w:val="0"/>
          <w:numId w:val="14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032D8">
        <w:rPr>
          <w:rFonts w:asciiTheme="minorHAnsi" w:hAnsiTheme="minorHAnsi"/>
          <w:sz w:val="24"/>
          <w:szCs w:val="24"/>
          <w:lang w:eastAsia="ru-RU"/>
        </w:rPr>
        <w:t>з</w:t>
      </w:r>
      <w:r w:rsidR="0001409B" w:rsidRPr="000032D8">
        <w:rPr>
          <w:rFonts w:asciiTheme="minorHAnsi" w:hAnsiTheme="minorHAnsi"/>
          <w:sz w:val="24"/>
          <w:szCs w:val="24"/>
          <w:lang w:eastAsia="ru-RU"/>
        </w:rPr>
        <w:t>датність до пошуку, оброблення та аналізу інформації з різних джерел</w:t>
      </w:r>
      <w:r w:rsidR="00E4774F" w:rsidRPr="000032D8">
        <w:rPr>
          <w:rFonts w:asciiTheme="minorHAnsi" w:hAnsiTheme="minorHAnsi"/>
          <w:sz w:val="24"/>
          <w:szCs w:val="24"/>
          <w:lang w:eastAsia="ru-RU"/>
        </w:rPr>
        <w:t xml:space="preserve"> (ЗК</w:t>
      </w:r>
      <w:r w:rsidR="000032D8" w:rsidRPr="000032D8">
        <w:rPr>
          <w:rFonts w:asciiTheme="minorHAnsi" w:hAnsiTheme="minorHAnsi"/>
          <w:sz w:val="24"/>
          <w:szCs w:val="24"/>
          <w:lang w:eastAsia="ru-RU"/>
        </w:rPr>
        <w:t>5</w:t>
      </w:r>
      <w:r w:rsidR="00E4774F" w:rsidRPr="000032D8">
        <w:rPr>
          <w:rFonts w:asciiTheme="minorHAnsi" w:hAnsiTheme="minorHAnsi"/>
          <w:sz w:val="24"/>
          <w:szCs w:val="24"/>
          <w:lang w:eastAsia="ru-RU"/>
        </w:rPr>
        <w:t>3)</w:t>
      </w:r>
      <w:r w:rsidR="0001409B" w:rsidRPr="000032D8">
        <w:rPr>
          <w:rFonts w:asciiTheme="minorHAnsi" w:hAnsiTheme="minorHAnsi"/>
          <w:sz w:val="24"/>
          <w:szCs w:val="24"/>
          <w:lang w:eastAsia="ru-RU"/>
        </w:rPr>
        <w:t>,</w:t>
      </w:r>
    </w:p>
    <w:p w14:paraId="44FA86C6" w14:textId="78228582" w:rsidR="0001409B" w:rsidRPr="000032D8" w:rsidRDefault="00B829D4" w:rsidP="00733C1F">
      <w:pPr>
        <w:pStyle w:val="a0"/>
        <w:numPr>
          <w:ilvl w:val="0"/>
          <w:numId w:val="14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032D8">
        <w:rPr>
          <w:rFonts w:asciiTheme="minorHAnsi" w:hAnsiTheme="minorHAnsi"/>
          <w:sz w:val="24"/>
          <w:szCs w:val="24"/>
          <w:lang w:eastAsia="ru-RU"/>
        </w:rPr>
        <w:t>з</w:t>
      </w:r>
      <w:r w:rsidR="0001409B" w:rsidRPr="000032D8">
        <w:rPr>
          <w:rFonts w:asciiTheme="minorHAnsi" w:hAnsiTheme="minorHAnsi"/>
          <w:sz w:val="24"/>
          <w:szCs w:val="24"/>
          <w:lang w:eastAsia="ru-RU"/>
        </w:rPr>
        <w:t>датність працювати в команді</w:t>
      </w:r>
      <w:r w:rsidR="00E4774F" w:rsidRPr="000032D8">
        <w:rPr>
          <w:rFonts w:asciiTheme="minorHAnsi" w:hAnsiTheme="minorHAnsi"/>
          <w:sz w:val="24"/>
          <w:szCs w:val="24"/>
          <w:lang w:eastAsia="ru-RU"/>
        </w:rPr>
        <w:t xml:space="preserve"> (ЗК7)</w:t>
      </w:r>
      <w:r w:rsidR="0001409B" w:rsidRPr="000032D8">
        <w:rPr>
          <w:rFonts w:asciiTheme="minorHAnsi" w:hAnsiTheme="minorHAnsi"/>
          <w:sz w:val="24"/>
          <w:szCs w:val="24"/>
          <w:lang w:eastAsia="ru-RU"/>
        </w:rPr>
        <w:t>,</w:t>
      </w:r>
    </w:p>
    <w:p w14:paraId="387D268C" w14:textId="50806044" w:rsidR="0001409B" w:rsidRPr="000032D8" w:rsidRDefault="00B829D4" w:rsidP="00733C1F">
      <w:pPr>
        <w:pStyle w:val="a0"/>
        <w:numPr>
          <w:ilvl w:val="0"/>
          <w:numId w:val="14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032D8">
        <w:rPr>
          <w:rFonts w:asciiTheme="minorHAnsi" w:hAnsiTheme="minorHAnsi"/>
          <w:sz w:val="24"/>
          <w:szCs w:val="24"/>
          <w:lang w:eastAsia="ru-RU"/>
        </w:rPr>
        <w:t>з</w:t>
      </w:r>
      <w:r w:rsidR="0001409B" w:rsidRPr="000032D8">
        <w:rPr>
          <w:rFonts w:asciiTheme="minorHAnsi" w:hAnsiTheme="minorHAnsi"/>
          <w:sz w:val="24"/>
          <w:szCs w:val="24"/>
          <w:lang w:eastAsia="ru-RU"/>
        </w:rPr>
        <w:t>датність працювати автономно</w:t>
      </w:r>
      <w:r w:rsidR="00E4774F" w:rsidRPr="000032D8">
        <w:rPr>
          <w:rFonts w:asciiTheme="minorHAnsi" w:hAnsiTheme="minorHAnsi"/>
          <w:sz w:val="24"/>
          <w:szCs w:val="24"/>
          <w:lang w:eastAsia="ru-RU"/>
        </w:rPr>
        <w:t xml:space="preserve"> (ЗК8)</w:t>
      </w:r>
      <w:r w:rsidR="0001409B" w:rsidRPr="000032D8">
        <w:rPr>
          <w:rFonts w:asciiTheme="minorHAnsi" w:hAnsiTheme="minorHAnsi"/>
          <w:sz w:val="24"/>
          <w:szCs w:val="24"/>
          <w:lang w:eastAsia="ru-RU"/>
        </w:rPr>
        <w:t>,</w:t>
      </w:r>
    </w:p>
    <w:p w14:paraId="310B83AC" w14:textId="2DBF8C57" w:rsidR="0001409B" w:rsidRPr="0001409B" w:rsidRDefault="0001409B" w:rsidP="00733C1F">
      <w:pPr>
        <w:pStyle w:val="a0"/>
        <w:numPr>
          <w:ilvl w:val="0"/>
          <w:numId w:val="13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80999">
        <w:rPr>
          <w:rFonts w:asciiTheme="minorHAnsi" w:hAnsiTheme="minorHAnsi"/>
          <w:i/>
          <w:sz w:val="24"/>
          <w:szCs w:val="24"/>
          <w:u w:val="single"/>
          <w:lang w:eastAsia="ru-RU"/>
        </w:rPr>
        <w:t>фахові</w:t>
      </w:r>
      <w:r>
        <w:rPr>
          <w:rFonts w:asciiTheme="minorHAnsi" w:hAnsiTheme="minorHAnsi"/>
          <w:sz w:val="24"/>
          <w:szCs w:val="24"/>
          <w:lang w:val="en-US" w:eastAsia="ru-RU"/>
        </w:rPr>
        <w:t>:</w:t>
      </w:r>
    </w:p>
    <w:p w14:paraId="5449903E" w14:textId="13A4AF31" w:rsidR="00437DF1" w:rsidRPr="00B829D4" w:rsidRDefault="00B829D4" w:rsidP="00733C1F">
      <w:pPr>
        <w:pStyle w:val="a0"/>
        <w:numPr>
          <w:ilvl w:val="0"/>
          <w:numId w:val="15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ru-RU"/>
        </w:rPr>
        <w:t>з</w:t>
      </w:r>
      <w:r w:rsidR="00437DF1" w:rsidRPr="00B829D4">
        <w:rPr>
          <w:rFonts w:asciiTheme="minorHAnsi" w:hAnsiTheme="minorHAnsi"/>
          <w:sz w:val="24"/>
          <w:szCs w:val="24"/>
          <w:lang w:eastAsia="ru-RU"/>
        </w:rPr>
        <w:t>датність вирішувати практичні задачі із застосуванням систем автоматизованого проектування і розрахунків</w:t>
      </w:r>
      <w:r w:rsidR="00E4774F">
        <w:rPr>
          <w:rFonts w:asciiTheme="minorHAnsi" w:hAnsiTheme="minorHAnsi"/>
          <w:sz w:val="24"/>
          <w:szCs w:val="24"/>
          <w:lang w:eastAsia="ru-RU"/>
        </w:rPr>
        <w:t xml:space="preserve"> (ФК1),</w:t>
      </w:r>
    </w:p>
    <w:p w14:paraId="247E3768" w14:textId="010B52BB" w:rsidR="0001409B" w:rsidRPr="00B829D4" w:rsidRDefault="00B829D4" w:rsidP="00733C1F">
      <w:pPr>
        <w:pStyle w:val="a0"/>
        <w:numPr>
          <w:ilvl w:val="0"/>
          <w:numId w:val="15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ru-RU"/>
        </w:rPr>
        <w:t>з</w:t>
      </w:r>
      <w:r w:rsidR="002D4DA9" w:rsidRPr="00B829D4">
        <w:rPr>
          <w:rFonts w:asciiTheme="minorHAnsi" w:hAnsiTheme="minorHAnsi"/>
          <w:sz w:val="24"/>
          <w:szCs w:val="24"/>
          <w:lang w:eastAsia="ru-RU"/>
        </w:rPr>
        <w:t xml:space="preserve">датність демонструвати вільне володіння базовими знаннями і практичними навичками в галузі інформатики й сучасних інформаційних технологій, мати навички програмування і роботи в </w:t>
      </w:r>
      <w:proofErr w:type="spellStart"/>
      <w:r w:rsidR="002D4DA9" w:rsidRPr="00B829D4">
        <w:rPr>
          <w:rFonts w:asciiTheme="minorHAnsi" w:hAnsiTheme="minorHAnsi"/>
          <w:sz w:val="24"/>
          <w:szCs w:val="24"/>
          <w:lang w:eastAsia="ru-RU"/>
        </w:rPr>
        <w:t>комп’</w:t>
      </w:r>
      <w:r w:rsidR="002D4DA9" w:rsidRPr="00B829D4">
        <w:rPr>
          <w:rFonts w:asciiTheme="minorHAnsi" w:hAnsiTheme="minorHAnsi"/>
          <w:sz w:val="24"/>
          <w:szCs w:val="24"/>
          <w:lang w:val="ru-RU" w:eastAsia="ru-RU"/>
        </w:rPr>
        <w:t>ютерних</w:t>
      </w:r>
      <w:proofErr w:type="spellEnd"/>
      <w:r w:rsidR="002D4DA9" w:rsidRPr="00B829D4">
        <w:rPr>
          <w:rFonts w:asciiTheme="minorHAnsi" w:hAnsiTheme="minorHAnsi"/>
          <w:sz w:val="24"/>
          <w:szCs w:val="24"/>
          <w:lang w:val="ru-RU" w:eastAsia="ru-RU"/>
        </w:rPr>
        <w:t xml:space="preserve"> мережах</w:t>
      </w:r>
      <w:r w:rsidR="00E4774F">
        <w:rPr>
          <w:rFonts w:asciiTheme="minorHAnsi" w:hAnsiTheme="minorHAnsi"/>
          <w:sz w:val="24"/>
          <w:szCs w:val="24"/>
          <w:lang w:val="ru-RU" w:eastAsia="ru-RU"/>
        </w:rPr>
        <w:t xml:space="preserve"> (ФК12)</w:t>
      </w:r>
      <w:r w:rsidR="002D4DA9" w:rsidRPr="00B829D4">
        <w:rPr>
          <w:rFonts w:asciiTheme="minorHAnsi" w:hAnsiTheme="minorHAnsi"/>
          <w:sz w:val="24"/>
          <w:szCs w:val="24"/>
          <w:lang w:val="ru-RU" w:eastAsia="ru-RU"/>
        </w:rPr>
        <w:t>,</w:t>
      </w:r>
    </w:p>
    <w:p w14:paraId="05CDFA7D" w14:textId="1E9BAB2F" w:rsidR="00437DF1" w:rsidRPr="00FC3A59" w:rsidRDefault="00B829D4" w:rsidP="00733C1F">
      <w:pPr>
        <w:pStyle w:val="a0"/>
        <w:numPr>
          <w:ilvl w:val="0"/>
          <w:numId w:val="15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ru-RU"/>
        </w:rPr>
        <w:t>з</w:t>
      </w:r>
      <w:r w:rsidR="00437DF1" w:rsidRPr="00B829D4">
        <w:rPr>
          <w:rFonts w:asciiTheme="minorHAnsi" w:hAnsiTheme="minorHAnsi"/>
          <w:sz w:val="24"/>
          <w:szCs w:val="24"/>
          <w:lang w:eastAsia="ru-RU"/>
        </w:rPr>
        <w:t xml:space="preserve">датність застосовувати методи теорії автоматичного керування, системного аналізу та числових методів для розроблення математичних моделей </w:t>
      </w:r>
      <w:proofErr w:type="spellStart"/>
      <w:r w:rsidR="00437DF1" w:rsidRPr="00B829D4">
        <w:rPr>
          <w:rFonts w:asciiTheme="minorHAnsi" w:hAnsiTheme="minorHAnsi"/>
          <w:sz w:val="24"/>
          <w:szCs w:val="24"/>
          <w:lang w:eastAsia="ru-RU"/>
        </w:rPr>
        <w:t>мехатронних</w:t>
      </w:r>
      <w:proofErr w:type="spellEnd"/>
      <w:r w:rsidR="00437DF1" w:rsidRPr="00B829D4">
        <w:rPr>
          <w:rFonts w:asciiTheme="minorHAnsi" w:hAnsiTheme="minorHAnsi"/>
          <w:sz w:val="24"/>
          <w:szCs w:val="24"/>
          <w:lang w:eastAsia="ru-RU"/>
        </w:rPr>
        <w:t xml:space="preserve"> систем енергоємних виробництв для аналізу якості їх функціонування із використанням новітніх комп’ютерних технологій</w:t>
      </w:r>
      <w:r w:rsidR="00E4774F">
        <w:rPr>
          <w:rFonts w:asciiTheme="minorHAnsi" w:hAnsiTheme="minorHAnsi"/>
          <w:sz w:val="24"/>
          <w:szCs w:val="24"/>
          <w:lang w:eastAsia="ru-RU"/>
        </w:rPr>
        <w:t xml:space="preserve"> (ФК15)</w:t>
      </w:r>
    </w:p>
    <w:p w14:paraId="2877BE06" w14:textId="466C0A38" w:rsidR="00FC3A59" w:rsidRDefault="00FC3A59" w:rsidP="00733C1F">
      <w:p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 xml:space="preserve">та </w:t>
      </w:r>
      <w:r w:rsidRPr="00380999">
        <w:rPr>
          <w:rFonts w:asciiTheme="minorHAnsi" w:hAnsiTheme="minorHAnsi"/>
          <w:i/>
          <w:sz w:val="24"/>
          <w:szCs w:val="24"/>
          <w:u w:val="single"/>
        </w:rPr>
        <w:t>програмні результати навчання</w:t>
      </w:r>
      <w:r>
        <w:rPr>
          <w:rFonts w:asciiTheme="minorHAnsi" w:hAnsiTheme="minorHAnsi"/>
          <w:sz w:val="24"/>
          <w:szCs w:val="24"/>
          <w:lang w:val="en-US"/>
        </w:rPr>
        <w:t>:</w:t>
      </w:r>
    </w:p>
    <w:p w14:paraId="0507B905" w14:textId="3A06C7F3" w:rsidR="00060A2A" w:rsidRPr="00922079" w:rsidRDefault="00060A2A" w:rsidP="00733C1F">
      <w:pPr>
        <w:pStyle w:val="a0"/>
        <w:numPr>
          <w:ilvl w:val="0"/>
          <w:numId w:val="16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  <w:lang w:val="en-US"/>
        </w:rPr>
      </w:pPr>
      <w:r w:rsidRPr="00335A22">
        <w:rPr>
          <w:rFonts w:asciiTheme="minorHAnsi" w:hAnsiTheme="minorHAnsi"/>
          <w:sz w:val="24"/>
          <w:szCs w:val="24"/>
          <w:lang w:eastAsia="ru-RU"/>
        </w:rPr>
        <w:t xml:space="preserve">Знаходити необхідну інформацію в науково-технічній літературі, базах даних та інших джерелах інформації, оцінювати її </w:t>
      </w:r>
      <w:proofErr w:type="spellStart"/>
      <w:r w:rsidRPr="00335A22">
        <w:rPr>
          <w:rFonts w:asciiTheme="minorHAnsi" w:hAnsiTheme="minorHAnsi"/>
          <w:sz w:val="24"/>
          <w:szCs w:val="24"/>
          <w:lang w:eastAsia="ru-RU"/>
        </w:rPr>
        <w:t>релевантність</w:t>
      </w:r>
      <w:proofErr w:type="spellEnd"/>
      <w:r w:rsidRPr="00335A22">
        <w:rPr>
          <w:rFonts w:asciiTheme="minorHAnsi" w:hAnsiTheme="minorHAnsi"/>
          <w:sz w:val="24"/>
          <w:szCs w:val="24"/>
          <w:lang w:eastAsia="ru-RU"/>
        </w:rPr>
        <w:t xml:space="preserve"> та достовірність (ПРН10),</w:t>
      </w:r>
    </w:p>
    <w:p w14:paraId="7EFBB0F1" w14:textId="3F4A3487" w:rsidR="00060A2A" w:rsidRPr="00335A22" w:rsidRDefault="00060A2A" w:rsidP="00733C1F">
      <w:pPr>
        <w:pStyle w:val="a0"/>
        <w:numPr>
          <w:ilvl w:val="0"/>
          <w:numId w:val="16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335A22">
        <w:rPr>
          <w:rFonts w:asciiTheme="minorHAnsi" w:hAnsiTheme="minorHAnsi"/>
          <w:sz w:val="24"/>
          <w:szCs w:val="24"/>
          <w:lang w:eastAsia="ru-RU"/>
        </w:rPr>
        <w:t>Вміти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</w:t>
      </w:r>
      <w:r w:rsidR="00335A22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335A22">
        <w:rPr>
          <w:rFonts w:asciiTheme="minorHAnsi" w:hAnsiTheme="minorHAnsi"/>
          <w:sz w:val="24"/>
          <w:szCs w:val="24"/>
          <w:lang w:eastAsia="ru-RU"/>
        </w:rPr>
        <w:t>(ПРН18),</w:t>
      </w:r>
    </w:p>
    <w:p w14:paraId="7AECC74F" w14:textId="66325643" w:rsidR="00060A2A" w:rsidRPr="0040389F" w:rsidRDefault="00060A2A" w:rsidP="00733C1F">
      <w:pPr>
        <w:pStyle w:val="a0"/>
        <w:numPr>
          <w:ilvl w:val="0"/>
          <w:numId w:val="16"/>
        </w:numPr>
        <w:spacing w:line="240" w:lineRule="auto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335A22">
        <w:rPr>
          <w:rFonts w:asciiTheme="minorHAnsi" w:hAnsiTheme="minorHAnsi"/>
          <w:sz w:val="24"/>
          <w:szCs w:val="24"/>
          <w:lang w:eastAsia="ru-RU"/>
        </w:rPr>
        <w:t xml:space="preserve">Творчо застосовувати: базові знання в галузі інформатики і сучасних інформаційних технологій, мати навички програмування та використання програмних заходів і роботи в комп’ютерних мережах, використовувати </w:t>
      </w:r>
      <w:proofErr w:type="spellStart"/>
      <w:r w:rsidRPr="00335A22">
        <w:rPr>
          <w:rFonts w:asciiTheme="minorHAnsi" w:hAnsiTheme="minorHAnsi"/>
          <w:sz w:val="24"/>
          <w:szCs w:val="24"/>
          <w:lang w:eastAsia="ru-RU"/>
        </w:rPr>
        <w:t>інтернет-ресурси</w:t>
      </w:r>
      <w:proofErr w:type="spellEnd"/>
      <w:r w:rsidRPr="00335A22">
        <w:rPr>
          <w:rFonts w:asciiTheme="minorHAnsi" w:hAnsiTheme="minorHAnsi"/>
          <w:sz w:val="24"/>
          <w:szCs w:val="24"/>
          <w:lang w:eastAsia="ru-RU"/>
        </w:rPr>
        <w:t xml:space="preserve"> та демонструвати уміння розробляти алгоритми та програми в галузі створення новітніх машин та механізмів енергоємних виробництв (ПРН22)</w:t>
      </w:r>
      <w:r w:rsidR="00335A22">
        <w:rPr>
          <w:rFonts w:asciiTheme="minorHAnsi" w:hAnsiTheme="minorHAnsi"/>
          <w:sz w:val="24"/>
          <w:szCs w:val="24"/>
          <w:lang w:eastAsia="ru-RU"/>
        </w:rPr>
        <w:t>.</w:t>
      </w:r>
    </w:p>
    <w:p w14:paraId="6BA78FFF" w14:textId="45A64A5A" w:rsidR="0040389F" w:rsidRPr="00BB17E2" w:rsidRDefault="0040389F" w:rsidP="00733C1F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Вище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зазначені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компетентності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та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програмні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результати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навчання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72543" w:rsidRPr="00EB5B60">
        <w:rPr>
          <w:rFonts w:asciiTheme="minorHAnsi" w:hAnsiTheme="minorHAnsi"/>
          <w:sz w:val="24"/>
          <w:szCs w:val="24"/>
        </w:rPr>
        <w:t>дисципліни «</w:t>
      </w:r>
      <w:proofErr w:type="spellStart"/>
      <w:r w:rsidR="00922079" w:rsidRPr="00A31F7E">
        <w:rPr>
          <w:rFonts w:asciiTheme="minorHAnsi" w:hAnsiTheme="minorHAnsi"/>
          <w:sz w:val="24"/>
          <w:szCs w:val="24"/>
        </w:rPr>
        <w:t>Комп</w:t>
      </w:r>
      <w:proofErr w:type="spellEnd"/>
      <w:r w:rsidR="00922079" w:rsidRPr="00F86CCC">
        <w:rPr>
          <w:rFonts w:asciiTheme="minorHAnsi" w:hAnsiTheme="minorHAnsi"/>
          <w:sz w:val="24"/>
          <w:szCs w:val="24"/>
          <w:lang w:val="ru-RU"/>
        </w:rPr>
        <w:t>’</w:t>
      </w:r>
      <w:proofErr w:type="spellStart"/>
      <w:r w:rsidR="00922079" w:rsidRPr="00A31F7E">
        <w:rPr>
          <w:rFonts w:asciiTheme="minorHAnsi" w:hAnsiTheme="minorHAnsi"/>
          <w:sz w:val="24"/>
          <w:szCs w:val="24"/>
          <w:lang w:val="ru-RU"/>
        </w:rPr>
        <w:t>ютерн</w:t>
      </w:r>
      <w:r w:rsidR="00922079">
        <w:rPr>
          <w:rFonts w:asciiTheme="minorHAnsi" w:hAnsiTheme="minorHAnsi"/>
          <w:sz w:val="24"/>
          <w:szCs w:val="24"/>
          <w:lang w:val="ru-RU"/>
        </w:rPr>
        <w:t>і</w:t>
      </w:r>
      <w:proofErr w:type="spellEnd"/>
      <w:r w:rsidR="00922079" w:rsidRPr="00F86CCC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922079">
        <w:rPr>
          <w:rFonts w:asciiTheme="minorHAnsi" w:hAnsiTheme="minorHAnsi"/>
          <w:sz w:val="24"/>
          <w:szCs w:val="24"/>
          <w:lang w:val="ru-RU"/>
        </w:rPr>
        <w:t>системи</w:t>
      </w:r>
      <w:proofErr w:type="spellEnd"/>
      <w:r w:rsidR="00922079" w:rsidRPr="00F86CCC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922079">
        <w:rPr>
          <w:rFonts w:asciiTheme="minorHAnsi" w:hAnsiTheme="minorHAnsi"/>
          <w:sz w:val="24"/>
          <w:szCs w:val="24"/>
          <w:lang w:val="ru-RU"/>
        </w:rPr>
        <w:t>інженерних</w:t>
      </w:r>
      <w:proofErr w:type="spellEnd"/>
      <w:r w:rsidR="00922079" w:rsidRPr="00F86CCC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922079">
        <w:rPr>
          <w:rFonts w:asciiTheme="minorHAnsi" w:hAnsiTheme="minorHAnsi"/>
          <w:sz w:val="24"/>
          <w:szCs w:val="24"/>
          <w:lang w:val="ru-RU"/>
        </w:rPr>
        <w:t>обчислень</w:t>
      </w:r>
      <w:proofErr w:type="spellEnd"/>
      <w:r w:rsidR="00672543" w:rsidRPr="00EB5B60">
        <w:rPr>
          <w:rFonts w:asciiTheme="minorHAnsi" w:hAnsiTheme="minorHAnsi"/>
          <w:sz w:val="24"/>
          <w:szCs w:val="24"/>
        </w:rPr>
        <w:t>»</w:t>
      </w:r>
      <w:r w:rsidR="00672543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забезпечуються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завдяки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A3060C">
        <w:rPr>
          <w:rFonts w:asciiTheme="minorHAnsi" w:hAnsiTheme="minorHAnsi"/>
          <w:sz w:val="24"/>
          <w:szCs w:val="24"/>
          <w:lang w:val="ru-RU"/>
        </w:rPr>
        <w:t>знанням</w:t>
      </w:r>
      <w:proofErr w:type="spellEnd"/>
      <w:r w:rsidR="00A3060C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A3060C">
        <w:rPr>
          <w:rFonts w:asciiTheme="minorHAnsi" w:hAnsiTheme="minorHAnsi"/>
          <w:sz w:val="24"/>
          <w:szCs w:val="24"/>
          <w:lang w:val="ru-RU"/>
        </w:rPr>
        <w:t>студенті</w:t>
      </w:r>
      <w:proofErr w:type="gramStart"/>
      <w:r w:rsidR="00A3060C">
        <w:rPr>
          <w:rFonts w:asciiTheme="minorHAnsi" w:hAnsiTheme="minorHAnsi"/>
          <w:sz w:val="24"/>
          <w:szCs w:val="24"/>
          <w:lang w:val="ru-RU"/>
        </w:rPr>
        <w:t>в</w:t>
      </w:r>
      <w:proofErr w:type="spellEnd"/>
      <w:proofErr w:type="gramEnd"/>
      <w:r w:rsidR="00A3060C" w:rsidRPr="00BB17E2">
        <w:rPr>
          <w:rFonts w:asciiTheme="minorHAnsi" w:hAnsiTheme="minorHAnsi"/>
          <w:sz w:val="24"/>
          <w:szCs w:val="24"/>
          <w:lang w:val="ru-RU"/>
        </w:rPr>
        <w:t>:</w:t>
      </w:r>
    </w:p>
    <w:p w14:paraId="69E2D2AD" w14:textId="21DD8D72" w:rsidR="00A3060C" w:rsidRPr="00BB17E2" w:rsidRDefault="00922079" w:rsidP="00044B0A">
      <w:pPr>
        <w:numPr>
          <w:ilvl w:val="0"/>
          <w:numId w:val="13"/>
        </w:num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розробки власних інтерфейсів для інженерних задач мовою С</w:t>
      </w:r>
      <w:r w:rsidRPr="00922079">
        <w:rPr>
          <w:rFonts w:asciiTheme="minorHAnsi" w:hAnsiTheme="minorHAnsi"/>
          <w:sz w:val="24"/>
          <w:szCs w:val="24"/>
          <w:lang w:val="ru-RU"/>
        </w:rPr>
        <w:t xml:space="preserve"># </w:t>
      </w:r>
      <w:r>
        <w:rPr>
          <w:rFonts w:asciiTheme="minorHAnsi" w:hAnsiTheme="minorHAnsi"/>
          <w:sz w:val="24"/>
          <w:szCs w:val="24"/>
        </w:rPr>
        <w:t xml:space="preserve">в середовищі </w:t>
      </w:r>
      <w:r>
        <w:rPr>
          <w:rFonts w:asciiTheme="minorHAnsi" w:hAnsiTheme="minorHAnsi"/>
          <w:sz w:val="24"/>
          <w:szCs w:val="24"/>
          <w:lang w:val="en-US"/>
        </w:rPr>
        <w:t>Visual</w:t>
      </w:r>
      <w:r w:rsidRPr="00922079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Studio</w:t>
      </w:r>
      <w:r w:rsidR="00A3060C" w:rsidRPr="00BB17E2">
        <w:rPr>
          <w:rFonts w:asciiTheme="minorHAnsi" w:hAnsiTheme="minorHAnsi"/>
          <w:sz w:val="24"/>
          <w:szCs w:val="24"/>
          <w:lang w:val="ru-RU"/>
        </w:rPr>
        <w:t>;</w:t>
      </w:r>
    </w:p>
    <w:p w14:paraId="5E818D6C" w14:textId="2947DA88" w:rsidR="00BB17E2" w:rsidRPr="00BB17E2" w:rsidRDefault="00922079" w:rsidP="00044B0A">
      <w:pPr>
        <w:numPr>
          <w:ilvl w:val="0"/>
          <w:numId w:val="13"/>
        </w:num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математичної обробки інформації</w:t>
      </w:r>
      <w:r w:rsidR="00BB17E2" w:rsidRPr="00BB17E2">
        <w:rPr>
          <w:rFonts w:asciiTheme="minorHAnsi" w:hAnsiTheme="minorHAnsi"/>
          <w:sz w:val="24"/>
          <w:szCs w:val="24"/>
          <w:lang w:val="ru-RU"/>
        </w:rPr>
        <w:t>;</w:t>
      </w:r>
    </w:p>
    <w:p w14:paraId="461243AE" w14:textId="076BBA54" w:rsidR="00BB17E2" w:rsidRPr="00BB17E2" w:rsidRDefault="00BB17E2" w:rsidP="00044B0A">
      <w:pPr>
        <w:numPr>
          <w:ilvl w:val="0"/>
          <w:numId w:val="13"/>
        </w:num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B17E2">
        <w:rPr>
          <w:rFonts w:asciiTheme="minorHAnsi" w:hAnsiTheme="minorHAnsi"/>
          <w:sz w:val="24"/>
          <w:szCs w:val="24"/>
        </w:rPr>
        <w:t>методики розробки конструкторської документації згідно стандартів.</w:t>
      </w:r>
    </w:p>
    <w:p w14:paraId="6DA26C36" w14:textId="46574B9A" w:rsidR="004A6336" w:rsidRPr="004472C0" w:rsidRDefault="004A6336" w:rsidP="004A6336">
      <w:pPr>
        <w:pStyle w:val="1"/>
        <w:spacing w:line="240" w:lineRule="auto"/>
      </w:pPr>
      <w:proofErr w:type="spellStart"/>
      <w:r w:rsidRPr="004472C0">
        <w:t>Пререквізити</w:t>
      </w:r>
      <w:proofErr w:type="spellEnd"/>
      <w:r w:rsidRPr="004472C0">
        <w:t xml:space="preserve"> та </w:t>
      </w:r>
      <w:proofErr w:type="spellStart"/>
      <w:r w:rsidRPr="004472C0">
        <w:t>постреквізити</w:t>
      </w:r>
      <w:proofErr w:type="spellEnd"/>
      <w:r w:rsidRPr="004472C0">
        <w:t xml:space="preserve"> дисципліни (місце в структурно-логічній схемі навчання за відповідною освітньою програмою)</w:t>
      </w:r>
    </w:p>
    <w:p w14:paraId="24577E7D" w14:textId="4E624F40" w:rsidR="004A6336" w:rsidRPr="00A2798C" w:rsidRDefault="00EF00E2" w:rsidP="00E16C02">
      <w:pPr>
        <w:spacing w:line="240" w:lineRule="auto"/>
        <w:ind w:firstLine="709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EF00E2">
        <w:rPr>
          <w:rFonts w:asciiTheme="minorHAnsi" w:hAnsiTheme="minorHAnsi"/>
          <w:sz w:val="24"/>
          <w:szCs w:val="24"/>
        </w:rPr>
        <w:t xml:space="preserve">Дисципліна закладає основи для вивчення інших дисциплін: </w:t>
      </w:r>
      <w:proofErr w:type="spellStart"/>
      <w:r w:rsidR="00795F26">
        <w:rPr>
          <w:rFonts w:asciiTheme="minorHAnsi" w:hAnsiTheme="minorHAnsi"/>
          <w:sz w:val="24"/>
          <w:szCs w:val="24"/>
        </w:rPr>
        <w:t>мехатронні</w:t>
      </w:r>
      <w:proofErr w:type="spellEnd"/>
      <w:r w:rsidR="00795F26">
        <w:rPr>
          <w:rFonts w:asciiTheme="minorHAnsi" w:hAnsiTheme="minorHAnsi"/>
          <w:sz w:val="24"/>
          <w:szCs w:val="24"/>
        </w:rPr>
        <w:t xml:space="preserve"> системи енергоємних виробництв, нелінійні задачі та ідентифікація </w:t>
      </w:r>
      <w:proofErr w:type="spellStart"/>
      <w:r w:rsidR="00795F26">
        <w:rPr>
          <w:rFonts w:asciiTheme="minorHAnsi" w:hAnsiTheme="minorHAnsi"/>
          <w:sz w:val="24"/>
          <w:szCs w:val="24"/>
        </w:rPr>
        <w:t>мехатронних</w:t>
      </w:r>
      <w:proofErr w:type="spellEnd"/>
      <w:r w:rsidR="00795F26">
        <w:rPr>
          <w:rFonts w:asciiTheme="minorHAnsi" w:hAnsiTheme="minorHAnsi"/>
          <w:sz w:val="24"/>
          <w:szCs w:val="24"/>
        </w:rPr>
        <w:t xml:space="preserve"> систем, </w:t>
      </w:r>
      <w:r w:rsidRPr="00EF00E2">
        <w:rPr>
          <w:rFonts w:asciiTheme="minorHAnsi" w:hAnsiTheme="minorHAnsi"/>
          <w:sz w:val="24"/>
          <w:szCs w:val="24"/>
        </w:rPr>
        <w:t xml:space="preserve">методи синтезу </w:t>
      </w:r>
      <w:proofErr w:type="spellStart"/>
      <w:r w:rsidRPr="00EF00E2">
        <w:rPr>
          <w:rFonts w:asciiTheme="minorHAnsi" w:hAnsiTheme="minorHAnsi"/>
          <w:sz w:val="24"/>
          <w:szCs w:val="24"/>
        </w:rPr>
        <w:t>мехатронних</w:t>
      </w:r>
      <w:proofErr w:type="spellEnd"/>
      <w:r w:rsidRPr="00EF00E2">
        <w:rPr>
          <w:rFonts w:asciiTheme="minorHAnsi" w:hAnsiTheme="minorHAnsi"/>
          <w:sz w:val="24"/>
          <w:szCs w:val="24"/>
        </w:rPr>
        <w:t xml:space="preserve"> систем, а також дисциплін, які передбачають комп’ютерну обробку даних з циклу дисциплін професійно-практичної підготовки студентів, які вивчаються на старших курсах</w:t>
      </w:r>
      <w:r>
        <w:t>.</w:t>
      </w:r>
    </w:p>
    <w:p w14:paraId="09846A26" w14:textId="289EF5D2" w:rsidR="00383486" w:rsidRPr="00383486" w:rsidRDefault="00AA6B23" w:rsidP="00383486">
      <w:pPr>
        <w:pStyle w:val="1"/>
        <w:spacing w:line="240" w:lineRule="auto"/>
        <w:ind w:firstLine="0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  <w:r w:rsidR="00383486">
        <w:t xml:space="preserve">- </w:t>
      </w:r>
      <w:proofErr w:type="spellStart"/>
      <w:r w:rsidR="007E160C" w:rsidRPr="00A31F7E">
        <w:t>Комп</w:t>
      </w:r>
      <w:proofErr w:type="spellEnd"/>
      <w:r w:rsidR="007E160C" w:rsidRPr="00F86CCC">
        <w:rPr>
          <w:lang w:val="ru-RU"/>
        </w:rPr>
        <w:t>’</w:t>
      </w:r>
      <w:proofErr w:type="spellStart"/>
      <w:r w:rsidR="007E160C" w:rsidRPr="00A31F7E">
        <w:rPr>
          <w:lang w:val="ru-RU"/>
        </w:rPr>
        <w:t>ютерн</w:t>
      </w:r>
      <w:r w:rsidR="007E160C">
        <w:rPr>
          <w:lang w:val="ru-RU"/>
        </w:rPr>
        <w:t>і</w:t>
      </w:r>
      <w:proofErr w:type="spellEnd"/>
      <w:r w:rsidR="007E160C" w:rsidRPr="00F86CCC">
        <w:rPr>
          <w:lang w:val="ru-RU"/>
        </w:rPr>
        <w:t xml:space="preserve"> </w:t>
      </w:r>
      <w:proofErr w:type="spellStart"/>
      <w:r w:rsidR="007E160C">
        <w:rPr>
          <w:lang w:val="ru-RU"/>
        </w:rPr>
        <w:t>системи</w:t>
      </w:r>
      <w:proofErr w:type="spellEnd"/>
      <w:r w:rsidR="007E160C" w:rsidRPr="00F86CCC">
        <w:rPr>
          <w:lang w:val="ru-RU"/>
        </w:rPr>
        <w:t xml:space="preserve"> </w:t>
      </w:r>
      <w:proofErr w:type="spellStart"/>
      <w:r w:rsidR="007E160C">
        <w:rPr>
          <w:lang w:val="ru-RU"/>
        </w:rPr>
        <w:t>інженерних</w:t>
      </w:r>
      <w:proofErr w:type="spellEnd"/>
      <w:r w:rsidR="007E160C" w:rsidRPr="00F86CCC">
        <w:rPr>
          <w:lang w:val="ru-RU"/>
        </w:rPr>
        <w:t xml:space="preserve"> </w:t>
      </w:r>
      <w:proofErr w:type="spellStart"/>
      <w:r w:rsidR="007E160C">
        <w:rPr>
          <w:lang w:val="ru-RU"/>
        </w:rPr>
        <w:t>обчислень</w:t>
      </w:r>
      <w:proofErr w:type="spellEnd"/>
      <w:r w:rsidR="00383486" w:rsidRPr="00383486">
        <w:t>.</w:t>
      </w:r>
    </w:p>
    <w:p w14:paraId="735A4A89" w14:textId="77777777" w:rsidR="007E160C" w:rsidRPr="00EC6462" w:rsidRDefault="007E160C" w:rsidP="007E160C">
      <w:pPr>
        <w:pStyle w:val="af3"/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EC6462">
        <w:rPr>
          <w:rFonts w:asciiTheme="minorHAnsi" w:hAnsiTheme="minorHAnsi"/>
          <w:b/>
          <w:sz w:val="24"/>
          <w:szCs w:val="24"/>
          <w:lang w:val="uk-UA"/>
        </w:rPr>
        <w:t xml:space="preserve">Розділ </w:t>
      </w:r>
      <w:r w:rsidRPr="00EC6462">
        <w:rPr>
          <w:rFonts w:asciiTheme="minorHAnsi" w:hAnsiTheme="minorHAnsi"/>
          <w:b/>
          <w:sz w:val="24"/>
          <w:szCs w:val="24"/>
        </w:rPr>
        <w:t>1.</w:t>
      </w:r>
      <w:r w:rsidRPr="00EC6462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proofErr w:type="spellStart"/>
      <w:proofErr w:type="gramStart"/>
      <w:r w:rsidRPr="00EC6462">
        <w:rPr>
          <w:rFonts w:asciiTheme="minorHAnsi" w:hAnsiTheme="minorHAnsi"/>
          <w:b/>
          <w:sz w:val="24"/>
          <w:szCs w:val="24"/>
        </w:rPr>
        <w:t>Вступ</w:t>
      </w:r>
      <w:proofErr w:type="spellEnd"/>
      <w:proofErr w:type="gramEnd"/>
      <w:r w:rsidRPr="00EC6462">
        <w:rPr>
          <w:rFonts w:asciiTheme="minorHAnsi" w:hAnsiTheme="minorHAnsi"/>
          <w:b/>
          <w:sz w:val="24"/>
          <w:szCs w:val="24"/>
        </w:rPr>
        <w:t xml:space="preserve"> до </w:t>
      </w:r>
      <w:r w:rsidRPr="00EC6462">
        <w:rPr>
          <w:rFonts w:asciiTheme="minorHAnsi" w:hAnsiTheme="minorHAnsi"/>
          <w:b/>
          <w:sz w:val="24"/>
          <w:szCs w:val="24"/>
          <w:lang w:val="uk-UA"/>
        </w:rPr>
        <w:t>предмету</w:t>
      </w:r>
      <w:r w:rsidRPr="00EC6462">
        <w:rPr>
          <w:rFonts w:asciiTheme="minorHAnsi" w:hAnsiTheme="minorHAnsi"/>
          <w:b/>
          <w:sz w:val="24"/>
          <w:szCs w:val="24"/>
        </w:rPr>
        <w:t>.</w:t>
      </w:r>
      <w:r w:rsidRPr="00EC6462">
        <w:rPr>
          <w:rFonts w:asciiTheme="minorHAnsi" w:hAnsiTheme="minorHAnsi"/>
          <w:sz w:val="24"/>
          <w:szCs w:val="24"/>
        </w:rPr>
        <w:t xml:space="preserve"> </w:t>
      </w:r>
    </w:p>
    <w:p w14:paraId="69EA6C4B" w14:textId="77777777" w:rsidR="007E160C" w:rsidRPr="00EC6462" w:rsidRDefault="007E160C" w:rsidP="007E160C">
      <w:pPr>
        <w:pStyle w:val="af3"/>
        <w:spacing w:line="240" w:lineRule="auto"/>
        <w:ind w:firstLine="0"/>
        <w:rPr>
          <w:rFonts w:asciiTheme="minorHAnsi" w:hAnsiTheme="minorHAnsi"/>
          <w:sz w:val="24"/>
          <w:szCs w:val="24"/>
          <w:lang w:val="uk-UA"/>
        </w:rPr>
      </w:pPr>
      <w:r w:rsidRPr="00EC6462">
        <w:rPr>
          <w:rFonts w:asciiTheme="minorHAnsi" w:hAnsiTheme="minorHAnsi"/>
          <w:sz w:val="24"/>
          <w:szCs w:val="24"/>
          <w:lang w:val="uk-UA"/>
        </w:rPr>
        <w:t xml:space="preserve">Тема 1.1. Огляд </w:t>
      </w:r>
      <w:proofErr w:type="spellStart"/>
      <w:r w:rsidRPr="00EC6462">
        <w:rPr>
          <w:rFonts w:asciiTheme="minorHAnsi" w:hAnsiTheme="minorHAnsi"/>
          <w:sz w:val="24"/>
          <w:szCs w:val="24"/>
          <w:lang w:val="uk-UA"/>
        </w:rPr>
        <w:t>комп</w:t>
      </w:r>
      <w:proofErr w:type="spellEnd"/>
      <w:r w:rsidRPr="00EC6462">
        <w:rPr>
          <w:rFonts w:asciiTheme="minorHAnsi" w:hAnsiTheme="minorHAnsi"/>
          <w:sz w:val="24"/>
          <w:szCs w:val="24"/>
        </w:rPr>
        <w:t>’</w:t>
      </w:r>
      <w:proofErr w:type="spellStart"/>
      <w:r w:rsidRPr="00EC6462">
        <w:rPr>
          <w:rFonts w:asciiTheme="minorHAnsi" w:hAnsiTheme="minorHAnsi"/>
          <w:sz w:val="24"/>
          <w:szCs w:val="24"/>
          <w:lang w:val="uk-UA"/>
        </w:rPr>
        <w:t>ютерних</w:t>
      </w:r>
      <w:proofErr w:type="spellEnd"/>
      <w:r w:rsidRPr="00EC6462">
        <w:rPr>
          <w:rFonts w:asciiTheme="minorHAnsi" w:hAnsiTheme="minorHAnsi"/>
          <w:sz w:val="24"/>
          <w:szCs w:val="24"/>
          <w:lang w:val="uk-UA"/>
        </w:rPr>
        <w:t xml:space="preserve"> систем </w:t>
      </w:r>
      <w:proofErr w:type="spellStart"/>
      <w:r w:rsidRPr="00EC6462">
        <w:rPr>
          <w:rFonts w:asciiTheme="minorHAnsi" w:hAnsiTheme="minorHAnsi"/>
          <w:sz w:val="24"/>
          <w:szCs w:val="24"/>
          <w:lang w:val="uk-UA"/>
        </w:rPr>
        <w:t>розв</w:t>
      </w:r>
      <w:proofErr w:type="spellEnd"/>
      <w:r w:rsidRPr="00EC6462">
        <w:rPr>
          <w:rFonts w:asciiTheme="minorHAnsi" w:hAnsiTheme="minorHAnsi"/>
          <w:sz w:val="24"/>
          <w:szCs w:val="24"/>
        </w:rPr>
        <w:t>’</w:t>
      </w:r>
      <w:proofErr w:type="spellStart"/>
      <w:r w:rsidRPr="00EC6462">
        <w:rPr>
          <w:rFonts w:asciiTheme="minorHAnsi" w:hAnsiTheme="minorHAnsi"/>
          <w:sz w:val="24"/>
          <w:szCs w:val="24"/>
          <w:lang w:val="uk-UA"/>
        </w:rPr>
        <w:t>язку</w:t>
      </w:r>
      <w:proofErr w:type="spellEnd"/>
      <w:r w:rsidRPr="00EC6462">
        <w:rPr>
          <w:rFonts w:asciiTheme="minorHAnsi" w:hAnsiTheme="minorHAnsi"/>
          <w:sz w:val="24"/>
          <w:szCs w:val="24"/>
          <w:lang w:val="uk-UA"/>
        </w:rPr>
        <w:t xml:space="preserve"> прикладних задач</w:t>
      </w:r>
    </w:p>
    <w:p w14:paraId="61496345" w14:textId="77777777" w:rsidR="007E160C" w:rsidRPr="00EC6462" w:rsidRDefault="007E160C" w:rsidP="007E160C">
      <w:pPr>
        <w:pStyle w:val="af3"/>
        <w:spacing w:line="240" w:lineRule="auto"/>
        <w:ind w:firstLine="0"/>
        <w:rPr>
          <w:rFonts w:asciiTheme="minorHAnsi" w:hAnsiTheme="minorHAnsi"/>
          <w:sz w:val="24"/>
          <w:szCs w:val="24"/>
          <w:lang w:val="uk-UA"/>
        </w:rPr>
      </w:pPr>
      <w:r w:rsidRPr="00EC6462">
        <w:rPr>
          <w:rFonts w:asciiTheme="minorHAnsi" w:hAnsiTheme="minorHAnsi"/>
          <w:b/>
          <w:sz w:val="24"/>
          <w:szCs w:val="24"/>
          <w:lang w:val="uk-UA"/>
        </w:rPr>
        <w:t xml:space="preserve">Розділ 2. Огляд пакетів </w:t>
      </w:r>
      <w:r w:rsidRPr="00EC6462">
        <w:rPr>
          <w:rFonts w:asciiTheme="minorHAnsi" w:hAnsiTheme="minorHAnsi"/>
          <w:b/>
          <w:sz w:val="24"/>
          <w:szCs w:val="24"/>
          <w:lang w:val="en-US"/>
        </w:rPr>
        <w:t>Microsoft</w:t>
      </w:r>
      <w:r w:rsidRPr="00EC6462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EC6462">
        <w:rPr>
          <w:rFonts w:asciiTheme="minorHAnsi" w:hAnsiTheme="minorHAnsi"/>
          <w:b/>
          <w:sz w:val="24"/>
          <w:szCs w:val="24"/>
          <w:lang w:val="en-US"/>
        </w:rPr>
        <w:t>Office</w:t>
      </w:r>
      <w:r w:rsidRPr="00EC6462">
        <w:rPr>
          <w:rFonts w:asciiTheme="minorHAnsi" w:hAnsiTheme="minorHAnsi"/>
          <w:b/>
          <w:sz w:val="24"/>
          <w:szCs w:val="24"/>
          <w:lang w:val="uk-UA"/>
        </w:rPr>
        <w:t>.</w:t>
      </w:r>
      <w:r w:rsidRPr="00EC6462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14:paraId="577228BB" w14:textId="77777777" w:rsidR="007E160C" w:rsidRPr="00EC6462" w:rsidRDefault="007E160C" w:rsidP="007E160C">
      <w:pPr>
        <w:pStyle w:val="af3"/>
        <w:spacing w:line="240" w:lineRule="auto"/>
        <w:ind w:firstLine="0"/>
        <w:rPr>
          <w:rFonts w:asciiTheme="minorHAnsi" w:hAnsiTheme="minorHAnsi"/>
          <w:sz w:val="24"/>
          <w:szCs w:val="24"/>
          <w:lang w:val="uk-UA"/>
        </w:rPr>
      </w:pPr>
      <w:r w:rsidRPr="00EC6462">
        <w:rPr>
          <w:rFonts w:asciiTheme="minorHAnsi" w:hAnsiTheme="minorHAnsi"/>
          <w:sz w:val="24"/>
          <w:szCs w:val="24"/>
          <w:lang w:val="uk-UA"/>
        </w:rPr>
        <w:t xml:space="preserve">Тема 2.1. Обробка текстової інформації засобами </w:t>
      </w:r>
      <w:r w:rsidRPr="00EC6462">
        <w:rPr>
          <w:rFonts w:asciiTheme="minorHAnsi" w:hAnsiTheme="minorHAnsi"/>
          <w:sz w:val="24"/>
          <w:szCs w:val="24"/>
          <w:lang w:val="en-US"/>
        </w:rPr>
        <w:t>Microsoft</w:t>
      </w:r>
      <w:r w:rsidRPr="00EC6462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EC6462">
        <w:rPr>
          <w:rFonts w:asciiTheme="minorHAnsi" w:hAnsiTheme="minorHAnsi"/>
          <w:sz w:val="24"/>
          <w:szCs w:val="24"/>
          <w:lang w:val="en-US"/>
        </w:rPr>
        <w:t>Word</w:t>
      </w:r>
      <w:r w:rsidRPr="00EC6462">
        <w:rPr>
          <w:rFonts w:asciiTheme="minorHAnsi" w:hAnsiTheme="minorHAnsi"/>
          <w:sz w:val="24"/>
          <w:szCs w:val="24"/>
          <w:lang w:val="uk-UA"/>
        </w:rPr>
        <w:t>.</w:t>
      </w:r>
    </w:p>
    <w:p w14:paraId="51915F88" w14:textId="77777777" w:rsidR="007E160C" w:rsidRPr="00EC6462" w:rsidRDefault="007E160C" w:rsidP="007E160C">
      <w:pPr>
        <w:pStyle w:val="af3"/>
        <w:spacing w:line="240" w:lineRule="auto"/>
        <w:ind w:firstLine="0"/>
        <w:rPr>
          <w:rFonts w:asciiTheme="minorHAnsi" w:hAnsiTheme="minorHAnsi"/>
          <w:sz w:val="24"/>
          <w:szCs w:val="24"/>
          <w:lang w:val="uk-UA"/>
        </w:rPr>
      </w:pPr>
      <w:r w:rsidRPr="00EC6462">
        <w:rPr>
          <w:rFonts w:asciiTheme="minorHAnsi" w:hAnsiTheme="minorHAnsi"/>
          <w:sz w:val="24"/>
          <w:szCs w:val="24"/>
          <w:lang w:val="uk-UA"/>
        </w:rPr>
        <w:t xml:space="preserve">Тема 2.2. Табличний редактор </w:t>
      </w:r>
      <w:r w:rsidRPr="00EC6462">
        <w:rPr>
          <w:rFonts w:asciiTheme="minorHAnsi" w:hAnsiTheme="minorHAnsi"/>
          <w:sz w:val="24"/>
          <w:szCs w:val="24"/>
          <w:lang w:val="en-US"/>
        </w:rPr>
        <w:t>Microsoft</w:t>
      </w:r>
      <w:r w:rsidRPr="00EC6462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EC6462">
        <w:rPr>
          <w:rFonts w:asciiTheme="minorHAnsi" w:hAnsiTheme="minorHAnsi"/>
          <w:sz w:val="24"/>
          <w:szCs w:val="24"/>
          <w:lang w:val="en-US"/>
        </w:rPr>
        <w:t>Excel</w:t>
      </w:r>
      <w:r w:rsidRPr="00EC6462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14:paraId="510AB6D4" w14:textId="77777777" w:rsidR="007E160C" w:rsidRPr="00EC6462" w:rsidRDefault="007E160C" w:rsidP="007E160C">
      <w:pPr>
        <w:pStyle w:val="af3"/>
        <w:spacing w:line="240" w:lineRule="auto"/>
        <w:ind w:firstLine="0"/>
        <w:rPr>
          <w:rFonts w:asciiTheme="minorHAnsi" w:hAnsiTheme="minorHAnsi"/>
          <w:sz w:val="24"/>
          <w:szCs w:val="24"/>
          <w:lang w:val="uk-UA"/>
        </w:rPr>
      </w:pPr>
      <w:r w:rsidRPr="00EC6462">
        <w:rPr>
          <w:rFonts w:asciiTheme="minorHAnsi" w:hAnsiTheme="minorHAnsi"/>
          <w:sz w:val="24"/>
          <w:szCs w:val="24"/>
          <w:lang w:val="uk-UA"/>
        </w:rPr>
        <w:t xml:space="preserve">Тема 2.3. Створення презентацій в пакеті </w:t>
      </w:r>
      <w:r w:rsidRPr="00EC6462">
        <w:rPr>
          <w:rFonts w:asciiTheme="minorHAnsi" w:hAnsiTheme="minorHAnsi"/>
          <w:sz w:val="24"/>
          <w:szCs w:val="24"/>
          <w:lang w:val="en-US"/>
        </w:rPr>
        <w:t>Microsoft</w:t>
      </w:r>
      <w:r w:rsidRPr="00EC6462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EC6462">
        <w:rPr>
          <w:rFonts w:asciiTheme="minorHAnsi" w:hAnsiTheme="minorHAnsi"/>
          <w:sz w:val="24"/>
          <w:szCs w:val="24"/>
          <w:lang w:val="en-US"/>
        </w:rPr>
        <w:t>Power</w:t>
      </w:r>
      <w:r w:rsidRPr="00EC6462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EC6462">
        <w:rPr>
          <w:rFonts w:asciiTheme="minorHAnsi" w:hAnsiTheme="minorHAnsi"/>
          <w:sz w:val="24"/>
          <w:szCs w:val="24"/>
          <w:lang w:val="en-US"/>
        </w:rPr>
        <w:t>Point</w:t>
      </w:r>
    </w:p>
    <w:p w14:paraId="2314B55D" w14:textId="77777777" w:rsidR="007E160C" w:rsidRPr="00EC6462" w:rsidRDefault="007E160C" w:rsidP="007E160C">
      <w:pPr>
        <w:pStyle w:val="af3"/>
        <w:spacing w:line="240" w:lineRule="auto"/>
        <w:ind w:firstLine="0"/>
        <w:rPr>
          <w:rFonts w:asciiTheme="minorHAnsi" w:hAnsiTheme="minorHAnsi"/>
          <w:b/>
          <w:sz w:val="24"/>
          <w:szCs w:val="24"/>
        </w:rPr>
      </w:pPr>
      <w:r w:rsidRPr="00EC6462">
        <w:rPr>
          <w:rFonts w:asciiTheme="minorHAnsi" w:hAnsiTheme="minorHAnsi"/>
          <w:b/>
          <w:sz w:val="24"/>
          <w:szCs w:val="24"/>
          <w:lang w:val="uk-UA"/>
        </w:rPr>
        <w:t xml:space="preserve">Розділ </w:t>
      </w:r>
      <w:r w:rsidRPr="00EC6462">
        <w:rPr>
          <w:rFonts w:asciiTheme="minorHAnsi" w:hAnsiTheme="minorHAnsi"/>
          <w:b/>
          <w:sz w:val="24"/>
          <w:szCs w:val="24"/>
        </w:rPr>
        <w:t>3</w:t>
      </w:r>
      <w:r w:rsidRPr="00EC6462">
        <w:rPr>
          <w:rFonts w:asciiTheme="minorHAnsi" w:hAnsiTheme="minorHAnsi"/>
          <w:b/>
          <w:sz w:val="24"/>
          <w:szCs w:val="24"/>
          <w:lang w:val="uk-UA"/>
        </w:rPr>
        <w:t xml:space="preserve">. Математичний пакет обробки інформації </w:t>
      </w:r>
    </w:p>
    <w:p w14:paraId="6C7E7C29" w14:textId="77777777" w:rsidR="007E160C" w:rsidRPr="00EC6462" w:rsidRDefault="007E160C" w:rsidP="007E160C">
      <w:pPr>
        <w:jc w:val="both"/>
        <w:rPr>
          <w:rFonts w:asciiTheme="minorHAnsi" w:hAnsiTheme="minorHAnsi"/>
          <w:sz w:val="24"/>
          <w:szCs w:val="24"/>
        </w:rPr>
      </w:pPr>
      <w:r w:rsidRPr="00EC6462">
        <w:rPr>
          <w:rFonts w:asciiTheme="minorHAnsi" w:hAnsiTheme="minorHAnsi"/>
          <w:sz w:val="24"/>
          <w:szCs w:val="24"/>
        </w:rPr>
        <w:t xml:space="preserve">Тема 3.1. Математичний редактор </w:t>
      </w:r>
      <w:proofErr w:type="spellStart"/>
      <w:r w:rsidRPr="00EC6462">
        <w:rPr>
          <w:rFonts w:asciiTheme="minorHAnsi" w:hAnsiTheme="minorHAnsi"/>
          <w:sz w:val="24"/>
          <w:szCs w:val="24"/>
          <w:lang w:val="en-US"/>
        </w:rPr>
        <w:t>MathCAD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. </w:t>
      </w:r>
    </w:p>
    <w:p w14:paraId="4B6E26C2" w14:textId="77777777" w:rsidR="007E160C" w:rsidRPr="00EC6462" w:rsidRDefault="007E160C" w:rsidP="007E160C">
      <w:pPr>
        <w:pStyle w:val="af3"/>
        <w:spacing w:line="240" w:lineRule="auto"/>
        <w:ind w:firstLine="0"/>
        <w:rPr>
          <w:rFonts w:asciiTheme="minorHAnsi" w:hAnsiTheme="minorHAnsi"/>
          <w:sz w:val="24"/>
          <w:szCs w:val="24"/>
          <w:lang w:val="uk-UA"/>
        </w:rPr>
      </w:pPr>
      <w:r w:rsidRPr="00EC6462">
        <w:rPr>
          <w:rFonts w:asciiTheme="minorHAnsi" w:hAnsiTheme="minorHAnsi"/>
          <w:sz w:val="24"/>
          <w:szCs w:val="24"/>
          <w:lang w:val="uk-UA"/>
        </w:rPr>
        <w:t xml:space="preserve">Тема 3.2. Пакет прикладних програм </w:t>
      </w:r>
      <w:proofErr w:type="spellStart"/>
      <w:r w:rsidRPr="00EC6462">
        <w:rPr>
          <w:rFonts w:asciiTheme="minorHAnsi" w:hAnsiTheme="minorHAnsi"/>
          <w:sz w:val="24"/>
          <w:szCs w:val="24"/>
          <w:lang w:val="en-US"/>
        </w:rPr>
        <w:t>MatLab</w:t>
      </w:r>
      <w:proofErr w:type="spellEnd"/>
    </w:p>
    <w:p w14:paraId="5BD1AFAD" w14:textId="77777777" w:rsidR="007E160C" w:rsidRPr="00EC6462" w:rsidRDefault="007E160C" w:rsidP="007E160C">
      <w:pPr>
        <w:pStyle w:val="af3"/>
        <w:spacing w:line="240" w:lineRule="auto"/>
        <w:ind w:firstLine="0"/>
        <w:rPr>
          <w:rFonts w:asciiTheme="minorHAnsi" w:hAnsiTheme="minorHAnsi"/>
          <w:b/>
          <w:sz w:val="24"/>
          <w:szCs w:val="24"/>
          <w:lang w:val="uk-UA"/>
        </w:rPr>
      </w:pPr>
      <w:r w:rsidRPr="00EC6462">
        <w:rPr>
          <w:rFonts w:asciiTheme="minorHAnsi" w:hAnsiTheme="minorHAnsi"/>
          <w:b/>
          <w:sz w:val="24"/>
          <w:szCs w:val="24"/>
          <w:lang w:val="uk-UA"/>
        </w:rPr>
        <w:t xml:space="preserve">Розділ 4. Основи </w:t>
      </w:r>
      <w:r w:rsidRPr="00EC6462">
        <w:rPr>
          <w:rFonts w:asciiTheme="minorHAnsi" w:hAnsiTheme="minorHAnsi"/>
          <w:b/>
          <w:sz w:val="24"/>
          <w:szCs w:val="24"/>
          <w:lang w:val="en-US"/>
        </w:rPr>
        <w:t>Web</w:t>
      </w:r>
      <w:r w:rsidRPr="00EC6462">
        <w:rPr>
          <w:rFonts w:asciiTheme="minorHAnsi" w:hAnsiTheme="minorHAnsi"/>
          <w:b/>
          <w:sz w:val="24"/>
          <w:szCs w:val="24"/>
        </w:rPr>
        <w:t xml:space="preserve"> – </w:t>
      </w:r>
      <w:r w:rsidRPr="00EC6462">
        <w:rPr>
          <w:rFonts w:asciiTheme="minorHAnsi" w:hAnsiTheme="minorHAnsi"/>
          <w:b/>
          <w:sz w:val="24"/>
          <w:szCs w:val="24"/>
          <w:lang w:val="uk-UA"/>
        </w:rPr>
        <w:t>дизайну</w:t>
      </w:r>
    </w:p>
    <w:p w14:paraId="164D5977" w14:textId="15871111" w:rsidR="00733C1F" w:rsidRDefault="007E160C" w:rsidP="007E160C">
      <w:pPr>
        <w:pStyle w:val="af3"/>
        <w:spacing w:line="240" w:lineRule="auto"/>
        <w:ind w:firstLine="0"/>
        <w:rPr>
          <w:rFonts w:asciiTheme="minorHAnsi" w:hAnsiTheme="minorHAnsi"/>
          <w:sz w:val="24"/>
          <w:szCs w:val="24"/>
          <w:lang w:val="uk-UA"/>
        </w:rPr>
      </w:pPr>
      <w:r w:rsidRPr="00EC6462">
        <w:rPr>
          <w:rFonts w:asciiTheme="minorHAnsi" w:hAnsiTheme="minorHAnsi"/>
          <w:sz w:val="24"/>
          <w:szCs w:val="24"/>
          <w:lang w:val="uk-UA"/>
        </w:rPr>
        <w:t xml:space="preserve">Тема 4.1. Введення в </w:t>
      </w:r>
      <w:r w:rsidRPr="00EC6462">
        <w:rPr>
          <w:rFonts w:asciiTheme="minorHAnsi" w:hAnsiTheme="minorHAnsi"/>
          <w:sz w:val="24"/>
          <w:szCs w:val="24"/>
          <w:lang w:val="en-US"/>
        </w:rPr>
        <w:t>HTML</w:t>
      </w:r>
      <w:r w:rsidRPr="00EC6462">
        <w:rPr>
          <w:rFonts w:asciiTheme="minorHAnsi" w:hAnsiTheme="minorHAnsi"/>
          <w:sz w:val="24"/>
          <w:szCs w:val="24"/>
          <w:lang w:val="uk-UA"/>
        </w:rPr>
        <w:t xml:space="preserve"> та каскадні таблиці стилів (</w:t>
      </w:r>
      <w:r w:rsidRPr="00EC6462">
        <w:rPr>
          <w:rFonts w:asciiTheme="minorHAnsi" w:hAnsiTheme="minorHAnsi"/>
          <w:sz w:val="24"/>
          <w:szCs w:val="24"/>
          <w:lang w:val="en-US"/>
        </w:rPr>
        <w:t>CSS</w:t>
      </w:r>
      <w:r w:rsidRPr="00EC6462">
        <w:rPr>
          <w:rFonts w:asciiTheme="minorHAnsi" w:hAnsiTheme="minorHAnsi"/>
          <w:sz w:val="24"/>
          <w:szCs w:val="24"/>
          <w:lang w:val="uk-UA"/>
        </w:rPr>
        <w:t>).</w:t>
      </w:r>
    </w:p>
    <w:p w14:paraId="79A67E55" w14:textId="77777777" w:rsidR="00733C1F" w:rsidRDefault="00733C1F">
      <w:pPr>
        <w:spacing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3A076904" w14:textId="6AAFDD41" w:rsidR="008B16FE" w:rsidRDefault="00383486" w:rsidP="009321A5">
      <w:pPr>
        <w:pStyle w:val="1"/>
        <w:rPr>
          <w:lang w:val="en-US"/>
        </w:rPr>
      </w:pPr>
      <w:r w:rsidRPr="008B16FE">
        <w:lastRenderedPageBreak/>
        <w:t xml:space="preserve"> </w:t>
      </w:r>
      <w:r w:rsidR="008B16FE" w:rsidRPr="008B16FE">
        <w:t>Навчальні матеріали та ресурси</w:t>
      </w:r>
    </w:p>
    <w:p w14:paraId="16B6E8E0" w14:textId="77777777" w:rsidR="00F85C79" w:rsidRPr="00F85C79" w:rsidRDefault="00F85C79" w:rsidP="00F85C79">
      <w:pPr>
        <w:ind w:firstLine="708"/>
        <w:rPr>
          <w:rFonts w:asciiTheme="minorHAnsi" w:hAnsiTheme="minorHAnsi"/>
          <w:sz w:val="24"/>
          <w:szCs w:val="24"/>
          <w:lang w:val="en-US"/>
        </w:rPr>
      </w:pPr>
      <w:r w:rsidRPr="00F85C79">
        <w:rPr>
          <w:rFonts w:asciiTheme="minorHAnsi" w:hAnsiTheme="minorHAnsi"/>
          <w:i/>
          <w:sz w:val="24"/>
          <w:szCs w:val="24"/>
        </w:rPr>
        <w:t>Основна література</w:t>
      </w:r>
      <w:r w:rsidRPr="00F85C79">
        <w:rPr>
          <w:rFonts w:asciiTheme="minorHAnsi" w:hAnsiTheme="minorHAnsi"/>
          <w:sz w:val="24"/>
          <w:szCs w:val="24"/>
          <w:lang w:val="en-US"/>
        </w:rPr>
        <w:t>:</w:t>
      </w:r>
    </w:p>
    <w:p w14:paraId="13BE3C03" w14:textId="77777777" w:rsidR="00EC6462" w:rsidRPr="00EC6462" w:rsidRDefault="00EC6462" w:rsidP="00EC6462">
      <w:pPr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EC6462">
        <w:rPr>
          <w:rFonts w:asciiTheme="minorHAnsi" w:hAnsiTheme="minorHAnsi"/>
          <w:sz w:val="24"/>
          <w:szCs w:val="24"/>
        </w:rPr>
        <w:t>Гуржій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А.М., </w:t>
      </w:r>
      <w:proofErr w:type="spellStart"/>
      <w:r w:rsidRPr="00EC6462">
        <w:rPr>
          <w:rFonts w:asciiTheme="minorHAnsi" w:hAnsiTheme="minorHAnsi"/>
          <w:sz w:val="24"/>
          <w:szCs w:val="24"/>
        </w:rPr>
        <w:t>Поворознюк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Н.І., </w:t>
      </w:r>
      <w:proofErr w:type="spellStart"/>
      <w:r w:rsidRPr="00EC6462">
        <w:rPr>
          <w:rFonts w:asciiTheme="minorHAnsi" w:hAnsiTheme="minorHAnsi"/>
          <w:sz w:val="24"/>
          <w:szCs w:val="24"/>
        </w:rPr>
        <w:t>Самсонов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В.В.  </w:t>
      </w:r>
      <w:proofErr w:type="spellStart"/>
      <w:r w:rsidRPr="00EC6462">
        <w:rPr>
          <w:rFonts w:asciiTheme="minorHAnsi" w:hAnsiTheme="minorHAnsi"/>
          <w:sz w:val="24"/>
          <w:szCs w:val="24"/>
        </w:rPr>
        <w:t>Іформатика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та інформаційні технології: Підручник для учнів професійно – технічних навчальних закладів. - Харків: ООО «Компанія СМІТ», 2007. — 352 с.</w:t>
      </w:r>
    </w:p>
    <w:p w14:paraId="041106F3" w14:textId="77777777" w:rsidR="00EC6462" w:rsidRPr="00EC6462" w:rsidRDefault="00EC6462" w:rsidP="00EC6462">
      <w:pPr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EC6462">
        <w:rPr>
          <w:rFonts w:asciiTheme="minorHAnsi" w:hAnsiTheme="minorHAnsi"/>
          <w:sz w:val="24"/>
          <w:szCs w:val="24"/>
        </w:rPr>
        <w:t>Ярмуш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О.В., </w:t>
      </w:r>
      <w:proofErr w:type="spellStart"/>
      <w:r w:rsidRPr="00EC6462">
        <w:rPr>
          <w:rFonts w:asciiTheme="minorHAnsi" w:hAnsiTheme="minorHAnsi"/>
          <w:sz w:val="24"/>
          <w:szCs w:val="24"/>
        </w:rPr>
        <w:t>Редько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М.М. Інформатика і комп’ютерна техніка: </w:t>
      </w:r>
      <w:proofErr w:type="spellStart"/>
      <w:r w:rsidRPr="00EC6462">
        <w:rPr>
          <w:rFonts w:asciiTheme="minorHAnsi" w:hAnsiTheme="minorHAnsi"/>
          <w:sz w:val="24"/>
          <w:szCs w:val="24"/>
        </w:rPr>
        <w:t>Навч</w:t>
      </w:r>
      <w:proofErr w:type="spellEnd"/>
      <w:r w:rsidRPr="00EC6462">
        <w:rPr>
          <w:rFonts w:asciiTheme="minorHAnsi" w:hAnsiTheme="minorHAnsi"/>
          <w:sz w:val="24"/>
          <w:szCs w:val="24"/>
        </w:rPr>
        <w:t>. посібник. — К.: Вища освіта, 2006. — 359 с.</w:t>
      </w:r>
    </w:p>
    <w:p w14:paraId="1C44532C" w14:textId="77777777" w:rsidR="00EC6462" w:rsidRPr="00EC6462" w:rsidRDefault="00EC6462" w:rsidP="00EC6462">
      <w:pPr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EC6462">
        <w:rPr>
          <w:rFonts w:asciiTheme="minorHAnsi" w:hAnsiTheme="minorHAnsi"/>
          <w:sz w:val="24"/>
          <w:szCs w:val="24"/>
        </w:rPr>
        <w:t>Зрюмов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, Е. А. </w:t>
      </w:r>
      <w:proofErr w:type="spellStart"/>
      <w:r w:rsidRPr="00EC6462">
        <w:rPr>
          <w:rFonts w:asciiTheme="minorHAnsi" w:hAnsiTheme="minorHAnsi"/>
          <w:sz w:val="24"/>
          <w:szCs w:val="24"/>
        </w:rPr>
        <w:t>Базы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6462">
        <w:rPr>
          <w:rFonts w:asciiTheme="minorHAnsi" w:hAnsiTheme="minorHAnsi"/>
          <w:sz w:val="24"/>
          <w:szCs w:val="24"/>
        </w:rPr>
        <w:t>данных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для </w:t>
      </w:r>
      <w:proofErr w:type="spellStart"/>
      <w:r w:rsidRPr="00EC6462">
        <w:rPr>
          <w:rFonts w:asciiTheme="minorHAnsi" w:hAnsiTheme="minorHAnsi"/>
          <w:sz w:val="24"/>
          <w:szCs w:val="24"/>
        </w:rPr>
        <w:t>инженеров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[Текст] : </w:t>
      </w:r>
      <w:proofErr w:type="spellStart"/>
      <w:r w:rsidRPr="00EC6462">
        <w:rPr>
          <w:rFonts w:asciiTheme="minorHAnsi" w:hAnsiTheme="minorHAnsi"/>
          <w:sz w:val="24"/>
          <w:szCs w:val="24"/>
        </w:rPr>
        <w:t>учебное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6462">
        <w:rPr>
          <w:rFonts w:asciiTheme="minorHAnsi" w:hAnsiTheme="minorHAnsi"/>
          <w:sz w:val="24"/>
          <w:szCs w:val="24"/>
        </w:rPr>
        <w:t>пособие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/ Е. А. </w:t>
      </w:r>
      <w:proofErr w:type="spellStart"/>
      <w:r w:rsidRPr="00EC6462">
        <w:rPr>
          <w:rFonts w:asciiTheme="minorHAnsi" w:hAnsiTheme="minorHAnsi"/>
          <w:sz w:val="24"/>
          <w:szCs w:val="24"/>
        </w:rPr>
        <w:t>Зрюмов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, А. Г. </w:t>
      </w:r>
      <w:proofErr w:type="spellStart"/>
      <w:r w:rsidRPr="00EC6462">
        <w:rPr>
          <w:rFonts w:asciiTheme="minorHAnsi" w:hAnsiTheme="minorHAnsi"/>
          <w:sz w:val="24"/>
          <w:szCs w:val="24"/>
        </w:rPr>
        <w:t>Зрюмова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EC6462">
        <w:rPr>
          <w:rFonts w:asciiTheme="minorHAnsi" w:hAnsiTheme="minorHAnsi"/>
          <w:sz w:val="24"/>
          <w:szCs w:val="24"/>
        </w:rPr>
        <w:t>Алт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EC6462">
        <w:rPr>
          <w:rFonts w:asciiTheme="minorHAnsi" w:hAnsiTheme="minorHAnsi"/>
          <w:sz w:val="24"/>
          <w:szCs w:val="24"/>
        </w:rPr>
        <w:t>гос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. техн. ун-т </w:t>
      </w:r>
      <w:proofErr w:type="spellStart"/>
      <w:r w:rsidRPr="00EC6462">
        <w:rPr>
          <w:rFonts w:asciiTheme="minorHAnsi" w:hAnsiTheme="minorHAnsi"/>
          <w:sz w:val="24"/>
          <w:szCs w:val="24"/>
        </w:rPr>
        <w:t>им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. И. И. </w:t>
      </w:r>
      <w:proofErr w:type="spellStart"/>
      <w:r w:rsidRPr="00EC6462">
        <w:rPr>
          <w:rFonts w:asciiTheme="minorHAnsi" w:hAnsiTheme="minorHAnsi"/>
          <w:sz w:val="24"/>
          <w:szCs w:val="24"/>
        </w:rPr>
        <w:t>Ползунова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. – Барнаул : </w:t>
      </w:r>
      <w:proofErr w:type="spellStart"/>
      <w:r w:rsidRPr="00EC6462">
        <w:rPr>
          <w:rFonts w:asciiTheme="minorHAnsi" w:hAnsiTheme="minorHAnsi"/>
          <w:sz w:val="24"/>
          <w:szCs w:val="24"/>
        </w:rPr>
        <w:t>Изд-во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6462">
        <w:rPr>
          <w:rFonts w:asciiTheme="minorHAnsi" w:hAnsiTheme="minorHAnsi"/>
          <w:sz w:val="24"/>
          <w:szCs w:val="24"/>
        </w:rPr>
        <w:t>АлтГТУ</w:t>
      </w:r>
      <w:proofErr w:type="spellEnd"/>
      <w:r w:rsidRPr="00EC6462">
        <w:rPr>
          <w:rFonts w:asciiTheme="minorHAnsi" w:hAnsiTheme="minorHAnsi"/>
          <w:sz w:val="24"/>
          <w:szCs w:val="24"/>
        </w:rPr>
        <w:t>, 2010. – 131 с.</w:t>
      </w:r>
    </w:p>
    <w:p w14:paraId="04378FFC" w14:textId="77777777" w:rsidR="00EC6462" w:rsidRPr="00EC6462" w:rsidRDefault="00EC6462" w:rsidP="00EC6462">
      <w:pPr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EC6462">
        <w:rPr>
          <w:rFonts w:asciiTheme="minorHAnsi" w:hAnsiTheme="minorHAnsi"/>
          <w:sz w:val="24"/>
          <w:szCs w:val="24"/>
        </w:rPr>
        <w:t xml:space="preserve">Макаров Е.Г. </w:t>
      </w:r>
      <w:proofErr w:type="spellStart"/>
      <w:r w:rsidRPr="00EC6462">
        <w:rPr>
          <w:rFonts w:asciiTheme="minorHAnsi" w:hAnsiTheme="minorHAnsi"/>
          <w:sz w:val="24"/>
          <w:szCs w:val="24"/>
        </w:rPr>
        <w:t>Инженерные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6462">
        <w:rPr>
          <w:rFonts w:asciiTheme="minorHAnsi" w:hAnsiTheme="minorHAnsi"/>
          <w:sz w:val="24"/>
          <w:szCs w:val="24"/>
        </w:rPr>
        <w:t>расчеты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в </w:t>
      </w:r>
      <w:r w:rsidRPr="00EC6462">
        <w:rPr>
          <w:rFonts w:asciiTheme="minorHAnsi" w:hAnsiTheme="minorHAnsi"/>
          <w:sz w:val="24"/>
          <w:szCs w:val="24"/>
          <w:lang w:val="en-US"/>
        </w:rPr>
        <w:t>Mathcad</w:t>
      </w:r>
      <w:r w:rsidRPr="00EC646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EC6462">
        <w:rPr>
          <w:rFonts w:asciiTheme="minorHAnsi" w:hAnsiTheme="minorHAnsi"/>
          <w:sz w:val="24"/>
          <w:szCs w:val="24"/>
        </w:rPr>
        <w:t>Учебный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курс. – </w:t>
      </w:r>
      <w:proofErr w:type="spellStart"/>
      <w:r w:rsidRPr="00EC6462">
        <w:rPr>
          <w:rFonts w:asciiTheme="minorHAnsi" w:hAnsiTheme="minorHAnsi"/>
          <w:sz w:val="24"/>
          <w:szCs w:val="24"/>
        </w:rPr>
        <w:t>СПб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.: </w:t>
      </w:r>
      <w:proofErr w:type="spellStart"/>
      <w:r w:rsidRPr="00EC6462">
        <w:rPr>
          <w:rFonts w:asciiTheme="minorHAnsi" w:hAnsiTheme="minorHAnsi"/>
          <w:sz w:val="24"/>
          <w:szCs w:val="24"/>
        </w:rPr>
        <w:t>Питер</w:t>
      </w:r>
      <w:proofErr w:type="spellEnd"/>
      <w:r w:rsidRPr="00EC6462">
        <w:rPr>
          <w:rFonts w:asciiTheme="minorHAnsi" w:hAnsiTheme="minorHAnsi"/>
          <w:sz w:val="24"/>
          <w:szCs w:val="24"/>
        </w:rPr>
        <w:t>, 2005. – 448 с.</w:t>
      </w:r>
    </w:p>
    <w:p w14:paraId="629B7795" w14:textId="77777777" w:rsidR="00EC6462" w:rsidRPr="00EC6462" w:rsidRDefault="00EC6462" w:rsidP="00EC6462">
      <w:pPr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EC6462">
        <w:rPr>
          <w:rFonts w:asciiTheme="minorHAnsi" w:hAnsiTheme="minorHAnsi"/>
          <w:sz w:val="24"/>
          <w:szCs w:val="24"/>
        </w:rPr>
        <w:t>Алеексеев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Е. Р., </w:t>
      </w:r>
      <w:proofErr w:type="spellStart"/>
      <w:r w:rsidRPr="00EC6462">
        <w:rPr>
          <w:rFonts w:asciiTheme="minorHAnsi" w:hAnsiTheme="minorHAnsi"/>
          <w:sz w:val="24"/>
          <w:szCs w:val="24"/>
        </w:rPr>
        <w:t>Чеснокова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О.В. </w:t>
      </w:r>
      <w:proofErr w:type="spellStart"/>
      <w:r w:rsidRPr="00EC6462">
        <w:rPr>
          <w:rFonts w:asciiTheme="minorHAnsi" w:hAnsiTheme="minorHAnsi"/>
          <w:sz w:val="24"/>
          <w:szCs w:val="24"/>
        </w:rPr>
        <w:t>Решение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задач </w:t>
      </w:r>
      <w:proofErr w:type="spellStart"/>
      <w:r w:rsidRPr="00EC6462">
        <w:rPr>
          <w:rFonts w:asciiTheme="minorHAnsi" w:hAnsiTheme="minorHAnsi"/>
          <w:sz w:val="24"/>
          <w:szCs w:val="24"/>
        </w:rPr>
        <w:t>вычислительной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математики в пакетах </w:t>
      </w:r>
      <w:r w:rsidRPr="00EC6462">
        <w:rPr>
          <w:rFonts w:asciiTheme="minorHAnsi" w:hAnsiTheme="minorHAnsi"/>
          <w:sz w:val="24"/>
          <w:szCs w:val="24"/>
          <w:lang w:val="en-US"/>
        </w:rPr>
        <w:t>Mathcad</w:t>
      </w:r>
      <w:r w:rsidRPr="00EC6462">
        <w:rPr>
          <w:rFonts w:asciiTheme="minorHAnsi" w:hAnsiTheme="minorHAnsi"/>
          <w:sz w:val="24"/>
          <w:szCs w:val="24"/>
        </w:rPr>
        <w:t xml:space="preserve"> 12, </w:t>
      </w:r>
      <w:proofErr w:type="spellStart"/>
      <w:r w:rsidRPr="00EC6462">
        <w:rPr>
          <w:rFonts w:asciiTheme="minorHAnsi" w:hAnsiTheme="minorHAnsi"/>
          <w:sz w:val="24"/>
          <w:szCs w:val="24"/>
          <w:lang w:val="en-US"/>
        </w:rPr>
        <w:t>MatLab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7, </w:t>
      </w:r>
      <w:r w:rsidRPr="00EC6462">
        <w:rPr>
          <w:rFonts w:asciiTheme="minorHAnsi" w:hAnsiTheme="minorHAnsi"/>
          <w:sz w:val="24"/>
          <w:szCs w:val="24"/>
          <w:lang w:val="en-US"/>
        </w:rPr>
        <w:t>Maple</w:t>
      </w:r>
      <w:r w:rsidRPr="00EC6462">
        <w:rPr>
          <w:rFonts w:asciiTheme="minorHAnsi" w:hAnsiTheme="minorHAnsi"/>
          <w:sz w:val="24"/>
          <w:szCs w:val="24"/>
        </w:rPr>
        <w:t xml:space="preserve"> 9. – М.:НТ Пресс, 2006. 496 с.</w:t>
      </w:r>
    </w:p>
    <w:p w14:paraId="01478273" w14:textId="77777777" w:rsidR="00EC6462" w:rsidRPr="00EC6462" w:rsidRDefault="00EC6462" w:rsidP="00EC6462">
      <w:pPr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EC6462">
        <w:rPr>
          <w:rFonts w:asciiTheme="minorHAnsi" w:hAnsiTheme="minorHAnsi"/>
          <w:sz w:val="24"/>
          <w:szCs w:val="24"/>
        </w:rPr>
        <w:t xml:space="preserve">В. П. </w:t>
      </w:r>
      <w:proofErr w:type="spellStart"/>
      <w:r w:rsidRPr="00EC6462">
        <w:rPr>
          <w:rFonts w:asciiTheme="minorHAnsi" w:hAnsiTheme="minorHAnsi"/>
          <w:sz w:val="24"/>
          <w:szCs w:val="24"/>
        </w:rPr>
        <w:t>Дьяконов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Д93 MATLAB 6.5 SP1/7 + </w:t>
      </w:r>
      <w:proofErr w:type="spellStart"/>
      <w:r w:rsidRPr="00EC6462">
        <w:rPr>
          <w:rFonts w:asciiTheme="minorHAnsi" w:hAnsiTheme="minorHAnsi"/>
          <w:sz w:val="24"/>
          <w:szCs w:val="24"/>
        </w:rPr>
        <w:t>Simulink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5/6® в </w:t>
      </w:r>
      <w:proofErr w:type="spellStart"/>
      <w:r w:rsidRPr="00EC6462">
        <w:rPr>
          <w:rFonts w:asciiTheme="minorHAnsi" w:hAnsiTheme="minorHAnsi"/>
          <w:sz w:val="24"/>
          <w:szCs w:val="24"/>
        </w:rPr>
        <w:t>математике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EC6462">
        <w:rPr>
          <w:rFonts w:asciiTheme="minorHAnsi" w:hAnsiTheme="minorHAnsi"/>
          <w:sz w:val="24"/>
          <w:szCs w:val="24"/>
        </w:rPr>
        <w:t>моделировании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EC6462">
        <w:rPr>
          <w:rFonts w:asciiTheme="minorHAnsi" w:hAnsiTheme="minorHAnsi"/>
          <w:sz w:val="24"/>
          <w:szCs w:val="24"/>
        </w:rPr>
        <w:t>Серия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Pr="00EC6462">
        <w:rPr>
          <w:rFonts w:asciiTheme="minorHAnsi" w:hAnsiTheme="minorHAnsi"/>
          <w:sz w:val="24"/>
          <w:szCs w:val="24"/>
        </w:rPr>
        <w:t>Библиотека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6462">
        <w:rPr>
          <w:rFonts w:asciiTheme="minorHAnsi" w:hAnsiTheme="minorHAnsi"/>
          <w:sz w:val="24"/>
          <w:szCs w:val="24"/>
        </w:rPr>
        <w:t>профессионала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». — М.: </w:t>
      </w:r>
      <w:proofErr w:type="spellStart"/>
      <w:r w:rsidRPr="00EC6462">
        <w:rPr>
          <w:rFonts w:asciiTheme="minorHAnsi" w:hAnsiTheme="minorHAnsi"/>
          <w:sz w:val="24"/>
          <w:szCs w:val="24"/>
        </w:rPr>
        <w:t>СОЛОН-Пресс</w:t>
      </w:r>
      <w:proofErr w:type="spellEnd"/>
      <w:r w:rsidRPr="00EC6462">
        <w:rPr>
          <w:rFonts w:asciiTheme="minorHAnsi" w:hAnsiTheme="minorHAnsi"/>
          <w:sz w:val="24"/>
          <w:szCs w:val="24"/>
        </w:rPr>
        <w:t>, 2005. — 576 с.</w:t>
      </w:r>
    </w:p>
    <w:p w14:paraId="2F6417CC" w14:textId="77777777" w:rsidR="00EC6462" w:rsidRPr="00EC6462" w:rsidRDefault="00EC6462" w:rsidP="00EC6462">
      <w:pPr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EC6462">
        <w:rPr>
          <w:rFonts w:asciiTheme="minorHAnsi" w:hAnsiTheme="minorHAnsi"/>
          <w:sz w:val="24"/>
          <w:szCs w:val="24"/>
        </w:rPr>
        <w:t>Черных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И.В. </w:t>
      </w:r>
      <w:proofErr w:type="spellStart"/>
      <w:r w:rsidRPr="00EC6462">
        <w:rPr>
          <w:rFonts w:asciiTheme="minorHAnsi" w:hAnsiTheme="minorHAnsi"/>
          <w:sz w:val="24"/>
          <w:szCs w:val="24"/>
        </w:rPr>
        <w:t>Моделирование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6462">
        <w:rPr>
          <w:rFonts w:asciiTheme="minorHAnsi" w:hAnsiTheme="minorHAnsi"/>
          <w:sz w:val="24"/>
          <w:szCs w:val="24"/>
        </w:rPr>
        <w:t>электротехнических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6462">
        <w:rPr>
          <w:rFonts w:asciiTheme="minorHAnsi" w:hAnsiTheme="minorHAnsi"/>
          <w:sz w:val="24"/>
          <w:szCs w:val="24"/>
        </w:rPr>
        <w:t>устройств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EC6462">
        <w:rPr>
          <w:rFonts w:asciiTheme="minorHAnsi" w:hAnsiTheme="minorHAnsi"/>
          <w:sz w:val="24"/>
          <w:szCs w:val="24"/>
          <w:lang w:val="en-US"/>
        </w:rPr>
        <w:t>MatLab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C6462">
        <w:rPr>
          <w:rFonts w:asciiTheme="minorHAnsi" w:hAnsiTheme="minorHAnsi"/>
          <w:sz w:val="24"/>
          <w:szCs w:val="24"/>
          <w:lang w:val="en-US"/>
        </w:rPr>
        <w:t>SimPowerSystem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 и </w:t>
      </w:r>
      <w:r w:rsidRPr="00EC6462">
        <w:rPr>
          <w:rFonts w:asciiTheme="minorHAnsi" w:hAnsiTheme="minorHAnsi"/>
          <w:sz w:val="24"/>
          <w:szCs w:val="24"/>
          <w:lang w:val="en-US"/>
        </w:rPr>
        <w:t>Simulink</w:t>
      </w:r>
      <w:r w:rsidRPr="00EC6462">
        <w:rPr>
          <w:rFonts w:asciiTheme="minorHAnsi" w:hAnsiTheme="minorHAnsi"/>
          <w:sz w:val="24"/>
          <w:szCs w:val="24"/>
        </w:rPr>
        <w:t xml:space="preserve"> – М:ДМК Пресс; </w:t>
      </w:r>
      <w:proofErr w:type="spellStart"/>
      <w:r w:rsidRPr="00EC6462">
        <w:rPr>
          <w:rFonts w:asciiTheme="minorHAnsi" w:hAnsiTheme="minorHAnsi"/>
          <w:sz w:val="24"/>
          <w:szCs w:val="24"/>
        </w:rPr>
        <w:t>СПб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EC6462">
        <w:rPr>
          <w:rFonts w:asciiTheme="minorHAnsi" w:hAnsiTheme="minorHAnsi"/>
          <w:sz w:val="24"/>
          <w:szCs w:val="24"/>
        </w:rPr>
        <w:t>Питер</w:t>
      </w:r>
      <w:proofErr w:type="spellEnd"/>
      <w:r w:rsidRPr="00EC6462">
        <w:rPr>
          <w:rFonts w:asciiTheme="minorHAnsi" w:hAnsiTheme="minorHAnsi"/>
          <w:sz w:val="24"/>
          <w:szCs w:val="24"/>
        </w:rPr>
        <w:t>, 2008 – 288с.</w:t>
      </w:r>
    </w:p>
    <w:p w14:paraId="2DF1B26C" w14:textId="77777777" w:rsidR="00EC6462" w:rsidRPr="00EC6462" w:rsidRDefault="00EC6462" w:rsidP="00EC6462">
      <w:pPr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EC6462">
        <w:rPr>
          <w:rFonts w:asciiTheme="minorHAnsi" w:hAnsiTheme="minorHAnsi"/>
          <w:sz w:val="24"/>
          <w:szCs w:val="24"/>
        </w:rPr>
        <w:t>Дьяконов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В.Э. </w:t>
      </w:r>
      <w:proofErr w:type="spellStart"/>
      <w:r w:rsidRPr="00EC6462">
        <w:rPr>
          <w:rFonts w:asciiTheme="minorHAnsi" w:hAnsiTheme="minorHAnsi"/>
          <w:sz w:val="24"/>
          <w:szCs w:val="24"/>
          <w:lang w:val="en-US"/>
        </w:rPr>
        <w:t>MathCad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14. </w:t>
      </w:r>
      <w:proofErr w:type="spellStart"/>
      <w:r w:rsidRPr="00EC6462">
        <w:rPr>
          <w:rFonts w:asciiTheme="minorHAnsi" w:hAnsiTheme="minorHAnsi"/>
          <w:sz w:val="24"/>
          <w:szCs w:val="24"/>
        </w:rPr>
        <w:t>СПб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EC6462">
        <w:rPr>
          <w:rFonts w:asciiTheme="minorHAnsi" w:hAnsiTheme="minorHAnsi"/>
          <w:sz w:val="24"/>
          <w:szCs w:val="24"/>
        </w:rPr>
        <w:t>Питер</w:t>
      </w:r>
      <w:proofErr w:type="spellEnd"/>
      <w:r w:rsidRPr="00EC6462">
        <w:rPr>
          <w:rFonts w:asciiTheme="minorHAnsi" w:hAnsiTheme="minorHAnsi"/>
          <w:sz w:val="24"/>
          <w:szCs w:val="24"/>
        </w:rPr>
        <w:t>, 2010 – 386с.</w:t>
      </w:r>
    </w:p>
    <w:p w14:paraId="2C5698E3" w14:textId="77777777" w:rsidR="00EC6462" w:rsidRPr="00EC6462" w:rsidRDefault="00EC6462" w:rsidP="00EC6462">
      <w:pPr>
        <w:numPr>
          <w:ilvl w:val="0"/>
          <w:numId w:val="3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6462">
        <w:rPr>
          <w:rFonts w:asciiTheme="minorHAnsi" w:hAnsiTheme="minorHAnsi"/>
          <w:sz w:val="24"/>
          <w:szCs w:val="24"/>
        </w:rPr>
        <w:t>Гончаров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А.Ю. </w:t>
      </w:r>
      <w:r w:rsidRPr="00EC6462">
        <w:rPr>
          <w:rFonts w:asciiTheme="minorHAnsi" w:hAnsiTheme="minorHAnsi"/>
          <w:sz w:val="24"/>
          <w:szCs w:val="24"/>
          <w:lang w:val="en-US"/>
        </w:rPr>
        <w:t>WEB</w:t>
      </w:r>
      <w:r w:rsidRPr="00EC6462">
        <w:rPr>
          <w:rFonts w:asciiTheme="minorHAnsi" w:hAnsiTheme="minorHAnsi"/>
          <w:sz w:val="24"/>
          <w:szCs w:val="24"/>
        </w:rPr>
        <w:t xml:space="preserve"> –дизайн. Санкт-Петербург. – ООО “</w:t>
      </w:r>
      <w:proofErr w:type="spellStart"/>
      <w:r w:rsidRPr="00EC6462">
        <w:rPr>
          <w:rFonts w:asciiTheme="minorHAnsi" w:hAnsiTheme="minorHAnsi"/>
          <w:sz w:val="24"/>
          <w:szCs w:val="24"/>
        </w:rPr>
        <w:t>Кудиц</w:t>
      </w:r>
      <w:proofErr w:type="spellEnd"/>
      <w:r w:rsidRPr="00EC6462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Pr="00EC6462">
        <w:rPr>
          <w:rFonts w:asciiTheme="minorHAnsi" w:hAnsiTheme="minorHAnsi"/>
          <w:sz w:val="24"/>
          <w:szCs w:val="24"/>
        </w:rPr>
        <w:t>пресс</w:t>
      </w:r>
      <w:proofErr w:type="spellEnd"/>
      <w:r w:rsidRPr="00EC6462">
        <w:rPr>
          <w:rFonts w:asciiTheme="minorHAnsi" w:hAnsiTheme="minorHAnsi"/>
          <w:sz w:val="24"/>
          <w:szCs w:val="24"/>
        </w:rPr>
        <w:t>”. 2007 – 320с.</w:t>
      </w:r>
    </w:p>
    <w:p w14:paraId="16958415" w14:textId="77777777" w:rsidR="00DF6B2E" w:rsidRPr="00F85C79" w:rsidRDefault="00DF6B2E" w:rsidP="00DF6B2E">
      <w:pPr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14:paraId="43E3886B" w14:textId="77777777" w:rsidR="00F85C79" w:rsidRPr="00F85C79" w:rsidRDefault="00F85C79" w:rsidP="00F85C79">
      <w:pPr>
        <w:ind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F85C79">
        <w:rPr>
          <w:rFonts w:asciiTheme="minorHAnsi" w:hAnsiTheme="minorHAnsi"/>
          <w:i/>
          <w:sz w:val="24"/>
          <w:szCs w:val="24"/>
        </w:rPr>
        <w:t>Додаткова література</w:t>
      </w:r>
      <w:r w:rsidRPr="00F85C79">
        <w:rPr>
          <w:rFonts w:asciiTheme="minorHAnsi" w:hAnsiTheme="minorHAnsi"/>
          <w:sz w:val="24"/>
          <w:szCs w:val="24"/>
          <w:lang w:val="en-US"/>
        </w:rPr>
        <w:t>:</w:t>
      </w:r>
    </w:p>
    <w:p w14:paraId="1421DCC4" w14:textId="77777777" w:rsidR="00935E7B" w:rsidRPr="00935E7B" w:rsidRDefault="00935E7B" w:rsidP="00935E7B">
      <w:pPr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935E7B">
        <w:rPr>
          <w:rFonts w:asciiTheme="minorHAnsi" w:hAnsiTheme="minorHAnsi"/>
          <w:sz w:val="24"/>
          <w:szCs w:val="24"/>
        </w:rPr>
        <w:t>Шапошников</w:t>
      </w:r>
      <w:proofErr w:type="spellEnd"/>
      <w:r w:rsidRPr="00935E7B">
        <w:rPr>
          <w:rFonts w:asciiTheme="minorHAnsi" w:hAnsiTheme="minorHAnsi"/>
          <w:sz w:val="24"/>
          <w:szCs w:val="24"/>
        </w:rPr>
        <w:t xml:space="preserve"> И. В. </w:t>
      </w:r>
      <w:proofErr w:type="spellStart"/>
      <w:r w:rsidRPr="00935E7B">
        <w:rPr>
          <w:rFonts w:asciiTheme="minorHAnsi" w:hAnsiTheme="minorHAnsi"/>
          <w:sz w:val="24"/>
          <w:szCs w:val="24"/>
        </w:rPr>
        <w:t>Интернет</w:t>
      </w:r>
      <w:proofErr w:type="spellEnd"/>
      <w:r w:rsidRPr="00935E7B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Pr="00935E7B">
        <w:rPr>
          <w:rFonts w:asciiTheme="minorHAnsi" w:hAnsiTheme="minorHAnsi"/>
          <w:sz w:val="24"/>
          <w:szCs w:val="24"/>
        </w:rPr>
        <w:t>программирование</w:t>
      </w:r>
      <w:proofErr w:type="spellEnd"/>
      <w:r w:rsidRPr="00935E7B">
        <w:rPr>
          <w:rFonts w:asciiTheme="minorHAnsi" w:hAnsiTheme="minorHAnsi"/>
          <w:sz w:val="24"/>
          <w:szCs w:val="24"/>
        </w:rPr>
        <w:t>. Санкт-Петербург: - “</w:t>
      </w:r>
      <w:r w:rsidRPr="00935E7B">
        <w:rPr>
          <w:rFonts w:asciiTheme="minorHAnsi" w:hAnsiTheme="minorHAnsi"/>
          <w:sz w:val="24"/>
          <w:szCs w:val="24"/>
          <w:lang w:val="en-US"/>
        </w:rPr>
        <w:t>BXV</w:t>
      </w:r>
      <w:r w:rsidRPr="00935E7B">
        <w:rPr>
          <w:rFonts w:asciiTheme="minorHAnsi" w:hAnsiTheme="minorHAnsi"/>
          <w:sz w:val="24"/>
          <w:szCs w:val="24"/>
        </w:rPr>
        <w:t xml:space="preserve"> - Санкт-Петербург” 2000 – 224</w:t>
      </w:r>
      <w:r w:rsidRPr="00935E7B">
        <w:rPr>
          <w:rFonts w:asciiTheme="minorHAnsi" w:hAnsiTheme="minorHAnsi"/>
          <w:sz w:val="24"/>
          <w:szCs w:val="24"/>
          <w:lang w:val="en-US"/>
        </w:rPr>
        <w:t>c</w:t>
      </w:r>
      <w:r w:rsidRPr="00935E7B">
        <w:rPr>
          <w:rFonts w:asciiTheme="minorHAnsi" w:hAnsiTheme="minorHAnsi"/>
          <w:sz w:val="24"/>
          <w:szCs w:val="24"/>
        </w:rPr>
        <w:t>.</w:t>
      </w:r>
    </w:p>
    <w:p w14:paraId="721EF71C" w14:textId="77777777" w:rsidR="00935E7B" w:rsidRPr="00935E7B" w:rsidRDefault="00935E7B" w:rsidP="00935E7B">
      <w:pPr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935E7B">
        <w:rPr>
          <w:rFonts w:asciiTheme="minorHAnsi" w:hAnsiTheme="minorHAnsi"/>
          <w:sz w:val="24"/>
          <w:szCs w:val="24"/>
        </w:rPr>
        <w:t>Гончаров</w:t>
      </w:r>
      <w:proofErr w:type="spellEnd"/>
      <w:r w:rsidRPr="00935E7B">
        <w:rPr>
          <w:rFonts w:asciiTheme="minorHAnsi" w:hAnsiTheme="minorHAnsi"/>
          <w:sz w:val="24"/>
          <w:szCs w:val="24"/>
        </w:rPr>
        <w:t xml:space="preserve"> А.Ю. </w:t>
      </w:r>
      <w:r w:rsidRPr="00935E7B">
        <w:rPr>
          <w:rFonts w:asciiTheme="minorHAnsi" w:hAnsiTheme="minorHAnsi"/>
          <w:sz w:val="24"/>
          <w:szCs w:val="24"/>
          <w:lang w:val="en-US"/>
        </w:rPr>
        <w:t>WEB</w:t>
      </w:r>
      <w:r w:rsidRPr="00935E7B">
        <w:rPr>
          <w:rFonts w:asciiTheme="minorHAnsi" w:hAnsiTheme="minorHAnsi"/>
          <w:sz w:val="24"/>
          <w:szCs w:val="24"/>
        </w:rPr>
        <w:t xml:space="preserve"> –дизайн. Санкт-Петербург. – ООО “</w:t>
      </w:r>
      <w:proofErr w:type="spellStart"/>
      <w:r w:rsidRPr="00935E7B">
        <w:rPr>
          <w:rFonts w:asciiTheme="minorHAnsi" w:hAnsiTheme="minorHAnsi"/>
          <w:sz w:val="24"/>
          <w:szCs w:val="24"/>
        </w:rPr>
        <w:t>Кудиц</w:t>
      </w:r>
      <w:proofErr w:type="spellEnd"/>
      <w:r w:rsidRPr="00935E7B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Pr="00935E7B">
        <w:rPr>
          <w:rFonts w:asciiTheme="minorHAnsi" w:hAnsiTheme="minorHAnsi"/>
          <w:sz w:val="24"/>
          <w:szCs w:val="24"/>
        </w:rPr>
        <w:t>пресс</w:t>
      </w:r>
      <w:proofErr w:type="spellEnd"/>
      <w:r w:rsidRPr="00935E7B">
        <w:rPr>
          <w:rFonts w:asciiTheme="minorHAnsi" w:hAnsiTheme="minorHAnsi"/>
          <w:sz w:val="24"/>
          <w:szCs w:val="24"/>
        </w:rPr>
        <w:t>”. 2007 – 320с.</w:t>
      </w:r>
    </w:p>
    <w:p w14:paraId="28FAD7F2" w14:textId="77777777" w:rsidR="00935E7B" w:rsidRPr="00935E7B" w:rsidRDefault="00935E7B" w:rsidP="00935E7B">
      <w:pPr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935E7B">
        <w:rPr>
          <w:rFonts w:asciiTheme="minorHAnsi" w:hAnsiTheme="minorHAnsi"/>
          <w:sz w:val="24"/>
          <w:szCs w:val="24"/>
        </w:rPr>
        <w:t>Островерхов</w:t>
      </w:r>
      <w:proofErr w:type="spellEnd"/>
      <w:r w:rsidRPr="00935E7B">
        <w:rPr>
          <w:rFonts w:asciiTheme="minorHAnsi" w:hAnsiTheme="minorHAnsi"/>
          <w:sz w:val="24"/>
          <w:szCs w:val="24"/>
        </w:rPr>
        <w:t xml:space="preserve"> М.Я., </w:t>
      </w:r>
      <w:proofErr w:type="spellStart"/>
      <w:r w:rsidRPr="00935E7B">
        <w:rPr>
          <w:rFonts w:asciiTheme="minorHAnsi" w:hAnsiTheme="minorHAnsi"/>
          <w:sz w:val="24"/>
          <w:szCs w:val="24"/>
        </w:rPr>
        <w:t>Пижов</w:t>
      </w:r>
      <w:proofErr w:type="spellEnd"/>
      <w:r w:rsidRPr="00935E7B">
        <w:rPr>
          <w:rFonts w:asciiTheme="minorHAnsi" w:hAnsiTheme="minorHAnsi"/>
          <w:sz w:val="24"/>
          <w:szCs w:val="24"/>
        </w:rPr>
        <w:t xml:space="preserve"> В.М. Моделювання електромеханічних систем в </w:t>
      </w:r>
      <w:r w:rsidRPr="00935E7B">
        <w:rPr>
          <w:rFonts w:asciiTheme="minorHAnsi" w:hAnsiTheme="minorHAnsi"/>
          <w:sz w:val="24"/>
          <w:szCs w:val="24"/>
          <w:lang w:val="en-US"/>
        </w:rPr>
        <w:t>Simulink</w:t>
      </w:r>
      <w:r w:rsidRPr="00935E7B">
        <w:rPr>
          <w:rFonts w:asciiTheme="minorHAnsi" w:hAnsiTheme="minorHAnsi"/>
          <w:sz w:val="24"/>
          <w:szCs w:val="24"/>
        </w:rPr>
        <w:t>. – К-2008 – 528с.</w:t>
      </w:r>
    </w:p>
    <w:p w14:paraId="00F8DFFE" w14:textId="77777777" w:rsidR="00DF6B2E" w:rsidRPr="00935E7B" w:rsidRDefault="00DF6B2E" w:rsidP="00DF6B2E">
      <w:pPr>
        <w:spacing w:line="240" w:lineRule="auto"/>
        <w:ind w:left="1080"/>
        <w:jc w:val="both"/>
        <w:rPr>
          <w:sz w:val="24"/>
          <w:szCs w:val="24"/>
          <w:lang w:val="ru-RU"/>
        </w:rPr>
      </w:pPr>
    </w:p>
    <w:p w14:paraId="53C223F8" w14:textId="526352C2" w:rsidR="00F85C79" w:rsidRDefault="00F85C79" w:rsidP="00F85C79">
      <w:pPr>
        <w:tabs>
          <w:tab w:val="left" w:pos="-180"/>
        </w:tabs>
        <w:spacing w:line="240" w:lineRule="auto"/>
        <w:ind w:firstLine="709"/>
        <w:rPr>
          <w:rFonts w:asciiTheme="minorHAnsi" w:eastAsia="Times New Roman" w:hAnsiTheme="minorHAnsi"/>
          <w:bCs/>
          <w:i/>
          <w:sz w:val="24"/>
          <w:szCs w:val="24"/>
          <w:lang w:val="en-US" w:eastAsia="ru-RU"/>
        </w:rPr>
      </w:pPr>
      <w:r w:rsidRPr="00F85C79">
        <w:rPr>
          <w:rFonts w:asciiTheme="minorHAnsi" w:eastAsia="Times New Roman" w:hAnsiTheme="minorHAnsi"/>
          <w:bCs/>
          <w:i/>
          <w:sz w:val="24"/>
          <w:szCs w:val="24"/>
          <w:lang w:eastAsia="ru-RU"/>
        </w:rPr>
        <w:t>Інформаційні ресурси</w:t>
      </w:r>
      <w:r w:rsidR="00A01030" w:rsidRPr="00A01030">
        <w:rPr>
          <w:rFonts w:asciiTheme="minorHAnsi" w:eastAsia="Times New Roman" w:hAnsiTheme="minorHAnsi"/>
          <w:bCs/>
          <w:i/>
          <w:sz w:val="24"/>
          <w:szCs w:val="24"/>
          <w:lang w:val="ru-RU" w:eastAsia="ru-RU"/>
        </w:rPr>
        <w:t>:</w:t>
      </w:r>
    </w:p>
    <w:p w14:paraId="52CA4AAE" w14:textId="5557ED81" w:rsidR="00CB4BE9" w:rsidRPr="00E252A9" w:rsidRDefault="00CB4BE9" w:rsidP="001F3777">
      <w:pPr>
        <w:pStyle w:val="a0"/>
        <w:numPr>
          <w:ilvl w:val="0"/>
          <w:numId w:val="20"/>
        </w:numPr>
        <w:tabs>
          <w:tab w:val="left" w:pos="-180"/>
        </w:tabs>
        <w:spacing w:line="240" w:lineRule="auto"/>
        <w:rPr>
          <w:rFonts w:asciiTheme="minorHAnsi" w:eastAsia="Times New Roman" w:hAnsiTheme="minorHAnsi"/>
          <w:bCs/>
          <w:sz w:val="24"/>
          <w:szCs w:val="24"/>
          <w:lang w:eastAsia="ru-RU"/>
        </w:rPr>
      </w:pPr>
      <w:r w:rsidRPr="00C6215C">
        <w:rPr>
          <w:rFonts w:asciiTheme="minorHAnsi" w:hAnsiTheme="minorHAnsi"/>
          <w:color w:val="0070C0"/>
          <w:sz w:val="22"/>
          <w:szCs w:val="22"/>
        </w:rPr>
        <w:t>https://do.ipo.kpi.ua/course/view.php?id=53</w:t>
      </w:r>
      <w:r w:rsidR="00935E7B">
        <w:rPr>
          <w:rFonts w:asciiTheme="minorHAnsi" w:hAnsiTheme="minorHAnsi"/>
          <w:color w:val="0070C0"/>
          <w:sz w:val="22"/>
          <w:szCs w:val="22"/>
        </w:rPr>
        <w:t>7</w:t>
      </w:r>
    </w:p>
    <w:p w14:paraId="2BB4D7A8" w14:textId="034975D3" w:rsidR="00CF03D8" w:rsidRPr="00E252A9" w:rsidRDefault="00CF03D8">
      <w:pPr>
        <w:spacing w:line="240" w:lineRule="auto"/>
        <w:rPr>
          <w:sz w:val="24"/>
          <w:szCs w:val="24"/>
        </w:rPr>
      </w:pP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66E57C2A" w:rsidR="004A6336" w:rsidRPr="004472C0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tbl>
      <w:tblPr>
        <w:tblW w:w="50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2"/>
        <w:gridCol w:w="709"/>
        <w:gridCol w:w="10"/>
        <w:gridCol w:w="556"/>
        <w:gridCol w:w="10"/>
        <w:gridCol w:w="6"/>
        <w:gridCol w:w="556"/>
        <w:gridCol w:w="27"/>
        <w:gridCol w:w="525"/>
      </w:tblGrid>
      <w:tr w:rsidR="005122CC" w:rsidRPr="00951435" w14:paraId="04AD985A" w14:textId="77777777" w:rsidTr="0067116E">
        <w:trPr>
          <w:cantSplit/>
        </w:trPr>
        <w:tc>
          <w:tcPr>
            <w:tcW w:w="3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604B" w14:textId="77777777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35">
              <w:rPr>
                <w:rFonts w:asciiTheme="minorHAnsi" w:hAnsiTheme="minorHAnsi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11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E4B9" w14:textId="77777777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35">
              <w:rPr>
                <w:rFonts w:asciiTheme="minorHAnsi" w:hAnsiTheme="minorHAnsi"/>
                <w:sz w:val="24"/>
                <w:szCs w:val="24"/>
              </w:rPr>
              <w:t>Кількість годин</w:t>
            </w:r>
          </w:p>
        </w:tc>
      </w:tr>
      <w:tr w:rsidR="005122CC" w:rsidRPr="00951435" w14:paraId="3D31FAEC" w14:textId="77777777" w:rsidTr="0067116E">
        <w:trPr>
          <w:cantSplit/>
        </w:trPr>
        <w:tc>
          <w:tcPr>
            <w:tcW w:w="3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7403" w14:textId="77777777" w:rsidR="00951435" w:rsidRPr="00951435" w:rsidRDefault="00951435" w:rsidP="0095143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015D3A" w14:textId="77777777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35">
              <w:rPr>
                <w:rFonts w:asciiTheme="minorHAnsi" w:hAnsiTheme="minorHAnsi"/>
                <w:sz w:val="24"/>
                <w:szCs w:val="24"/>
              </w:rPr>
              <w:t>Всього</w:t>
            </w:r>
          </w:p>
          <w:p w14:paraId="4D622E25" w14:textId="6F6D4126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247F" w14:textId="77777777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35">
              <w:rPr>
                <w:rFonts w:asciiTheme="minorHAnsi" w:hAnsiTheme="minorHAnsi"/>
                <w:sz w:val="24"/>
                <w:szCs w:val="24"/>
              </w:rPr>
              <w:t>у тому числі</w:t>
            </w:r>
          </w:p>
        </w:tc>
      </w:tr>
      <w:tr w:rsidR="005122CC" w:rsidRPr="00951435" w14:paraId="23DEA576" w14:textId="77777777" w:rsidTr="0067116E">
        <w:trPr>
          <w:cantSplit/>
          <w:trHeight w:val="1650"/>
        </w:trPr>
        <w:tc>
          <w:tcPr>
            <w:tcW w:w="3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00F5" w14:textId="77777777" w:rsidR="00951435" w:rsidRPr="00951435" w:rsidRDefault="00951435" w:rsidP="0095143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8CF3" w14:textId="77777777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0D06DD" w14:textId="77777777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35">
              <w:rPr>
                <w:rFonts w:asciiTheme="minorHAnsi" w:hAnsiTheme="minorHAnsi"/>
                <w:sz w:val="24"/>
                <w:szCs w:val="24"/>
              </w:rPr>
              <w:t>Лекції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898547" w14:textId="77777777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435">
              <w:rPr>
                <w:rFonts w:asciiTheme="minorHAnsi" w:hAnsiTheme="minorHAnsi"/>
                <w:sz w:val="24"/>
                <w:szCs w:val="24"/>
              </w:rPr>
              <w:t>Комп</w:t>
            </w:r>
            <w:proofErr w:type="spellEnd"/>
            <w:r w:rsidRPr="00951435">
              <w:rPr>
                <w:rFonts w:asciiTheme="minorHAnsi" w:hAnsiTheme="minorHAnsi"/>
                <w:sz w:val="24"/>
                <w:szCs w:val="24"/>
                <w:lang w:val="en-US"/>
              </w:rPr>
              <w:t>’</w:t>
            </w:r>
            <w:proofErr w:type="spellStart"/>
            <w:r w:rsidRPr="00951435">
              <w:rPr>
                <w:rFonts w:asciiTheme="minorHAnsi" w:hAnsiTheme="minorHAnsi"/>
                <w:sz w:val="24"/>
                <w:szCs w:val="24"/>
              </w:rPr>
              <w:t>ютерний</w:t>
            </w:r>
            <w:proofErr w:type="spellEnd"/>
          </w:p>
          <w:p w14:paraId="7BCAB7DA" w14:textId="77777777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35">
              <w:rPr>
                <w:rFonts w:asciiTheme="minorHAnsi" w:hAnsiTheme="minorHAnsi"/>
                <w:sz w:val="24"/>
                <w:szCs w:val="24"/>
              </w:rPr>
              <w:t>практикум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C15D7" w14:textId="77777777" w:rsidR="00951435" w:rsidRPr="00951435" w:rsidRDefault="00951435" w:rsidP="009514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35">
              <w:rPr>
                <w:rFonts w:asciiTheme="minorHAnsi" w:hAnsiTheme="minorHAnsi"/>
                <w:sz w:val="24"/>
                <w:szCs w:val="24"/>
              </w:rPr>
              <w:t>СРС</w:t>
            </w:r>
          </w:p>
        </w:tc>
      </w:tr>
      <w:tr w:rsidR="005122CC" w:rsidRPr="00951435" w14:paraId="7867F318" w14:textId="77777777" w:rsidTr="0067116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56DE" w14:textId="77777777" w:rsidR="00951435" w:rsidRPr="00643C2E" w:rsidRDefault="00951435" w:rsidP="000A1684">
            <w:pPr>
              <w:spacing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43C2E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4291" w14:textId="77777777" w:rsidR="00951435" w:rsidRPr="00643C2E" w:rsidRDefault="00951435" w:rsidP="000A1684">
            <w:pPr>
              <w:spacing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43C2E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65D5" w14:textId="77777777" w:rsidR="00951435" w:rsidRPr="00643C2E" w:rsidRDefault="00951435" w:rsidP="000A1684">
            <w:pPr>
              <w:spacing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43C2E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4BE2" w14:textId="1BF4F281" w:rsidR="00951435" w:rsidRPr="00643C2E" w:rsidRDefault="000A1684" w:rsidP="000A1684">
            <w:pPr>
              <w:spacing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643C2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0613" w14:textId="11052CF8" w:rsidR="00951435" w:rsidRPr="00643C2E" w:rsidRDefault="000A1684" w:rsidP="000A1684">
            <w:pPr>
              <w:spacing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643C2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5</w:t>
            </w:r>
          </w:p>
        </w:tc>
      </w:tr>
      <w:tr w:rsidR="002C2E52" w:rsidRPr="00951435" w14:paraId="012166E9" w14:textId="77777777" w:rsidTr="00C96A8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9CFD" w14:textId="7E72C9B5" w:rsidR="002C2E52" w:rsidRPr="00095CC5" w:rsidRDefault="00643C2E" w:rsidP="000A1684">
            <w:pPr>
              <w:spacing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Розділ 1. Вступ до предмету</w:t>
            </w:r>
          </w:p>
        </w:tc>
      </w:tr>
      <w:tr w:rsidR="005122CC" w:rsidRPr="00951435" w14:paraId="466F2E8D" w14:textId="77777777" w:rsidTr="0067116E">
        <w:trPr>
          <w:trHeight w:val="264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B0DD" w14:textId="4A063AEC" w:rsidR="00951435" w:rsidRPr="00095CC5" w:rsidRDefault="00643C2E" w:rsidP="00C911AE">
            <w:pPr>
              <w:spacing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Тема 1.1.</w:t>
            </w:r>
            <w:r w:rsidRPr="00095CC5">
              <w:rPr>
                <w:rFonts w:asciiTheme="minorHAnsi" w:hAnsiTheme="minorHAnsi"/>
                <w:sz w:val="24"/>
                <w:szCs w:val="24"/>
              </w:rPr>
              <w:t xml:space="preserve"> Огляд інформаційних систем розв’язку прикладних задач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C342" w14:textId="20474C6E" w:rsidR="00951435" w:rsidRPr="00095CC5" w:rsidRDefault="00643C2E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A4EC" w14:textId="7E099CD5" w:rsidR="00951435" w:rsidRPr="00095CC5" w:rsidRDefault="00643C2E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A08A" w14:textId="77777777" w:rsidR="00951435" w:rsidRPr="00095CC5" w:rsidRDefault="00951435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A726" w14:textId="51D28CA4" w:rsidR="00951435" w:rsidRPr="00095CC5" w:rsidRDefault="00643C2E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</w:p>
        </w:tc>
      </w:tr>
      <w:tr w:rsidR="005122CC" w:rsidRPr="00951435" w14:paraId="71F8C536" w14:textId="77777777" w:rsidTr="0067116E">
        <w:trPr>
          <w:trHeight w:val="264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B83B" w14:textId="77777777" w:rsidR="00951435" w:rsidRPr="00095CC5" w:rsidRDefault="00951435" w:rsidP="000A1684">
            <w:pPr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Разом за розділом 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8F45" w14:textId="4F2BFF92" w:rsidR="00951435" w:rsidRPr="00095CC5" w:rsidRDefault="00356185" w:rsidP="000A168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09C1" w14:textId="77777777" w:rsidR="00951435" w:rsidRPr="00095CC5" w:rsidRDefault="00951435" w:rsidP="000A168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AA44" w14:textId="64EBFB90" w:rsidR="00951435" w:rsidRPr="00095CC5" w:rsidRDefault="00951435" w:rsidP="000A168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B83C" w14:textId="77777777" w:rsidR="00951435" w:rsidRPr="00095CC5" w:rsidRDefault="00951435" w:rsidP="000A168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2</w:t>
            </w:r>
          </w:p>
        </w:tc>
      </w:tr>
      <w:tr w:rsidR="00951435" w:rsidRPr="00951435" w14:paraId="3495EB84" w14:textId="77777777" w:rsidTr="00C96A82">
        <w:trPr>
          <w:trHeight w:val="1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ACA3" w14:textId="18F07EAD" w:rsidR="00951435" w:rsidRPr="00095CC5" w:rsidRDefault="00643C2E" w:rsidP="002C2E52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 xml:space="preserve">Розділ 2. Табличний редактор </w:t>
            </w:r>
            <w:r w:rsidRPr="00095CC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Microsoft</w:t>
            </w: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95CC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Excel</w:t>
            </w:r>
          </w:p>
        </w:tc>
      </w:tr>
      <w:tr w:rsidR="00643C2E" w:rsidRPr="00951435" w14:paraId="03D1B0ED" w14:textId="77777777" w:rsidTr="00356185">
        <w:trPr>
          <w:trHeight w:val="255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FBFE" w14:textId="767A1241" w:rsidR="00643C2E" w:rsidRPr="00095CC5" w:rsidRDefault="00643C2E" w:rsidP="0035160C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 xml:space="preserve"> Тема 2.1.</w:t>
            </w:r>
            <w:r w:rsidRPr="00095CC5">
              <w:rPr>
                <w:rFonts w:asciiTheme="minorHAnsi" w:hAnsiTheme="minorHAnsi"/>
                <w:sz w:val="24"/>
                <w:szCs w:val="24"/>
              </w:rPr>
              <w:t xml:space="preserve"> Проведення розрахунків в табличному редакторі </w:t>
            </w:r>
            <w:r w:rsidRPr="00095CC5">
              <w:rPr>
                <w:rFonts w:asciiTheme="minorHAnsi" w:hAnsiTheme="minorHAnsi"/>
                <w:sz w:val="24"/>
                <w:szCs w:val="24"/>
                <w:lang w:val="en-US"/>
              </w:rPr>
              <w:t>Microsoft</w:t>
            </w:r>
            <w:r w:rsidRPr="00095CC5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095CC5">
              <w:rPr>
                <w:rFonts w:asciiTheme="minorHAnsi" w:hAnsiTheme="minorHAnsi"/>
                <w:sz w:val="24"/>
                <w:szCs w:val="24"/>
                <w:lang w:val="en-US"/>
              </w:rPr>
              <w:t>Excel</w:t>
            </w: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45B3" w14:textId="0D91C027" w:rsidR="00643C2E" w:rsidRPr="00095CC5" w:rsidRDefault="00356185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9269" w14:textId="77777777" w:rsidR="00643C2E" w:rsidRPr="00095CC5" w:rsidRDefault="00643C2E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D98" w14:textId="26890276" w:rsidR="00643C2E" w:rsidRPr="00095CC5" w:rsidRDefault="00643C2E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AB54" w14:textId="2C23072C" w:rsidR="00643C2E" w:rsidRPr="00095CC5" w:rsidRDefault="00356185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</w:p>
        </w:tc>
      </w:tr>
      <w:tr w:rsidR="00643C2E" w:rsidRPr="00951435" w14:paraId="305C660B" w14:textId="77777777" w:rsidTr="00356185">
        <w:trPr>
          <w:trHeight w:val="232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A46" w14:textId="441B511B" w:rsidR="00643C2E" w:rsidRPr="00095CC5" w:rsidRDefault="00643C2E" w:rsidP="0035160C">
            <w:pPr>
              <w:spacing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Тема 2.2</w:t>
            </w:r>
            <w:r w:rsidRPr="00095CC5">
              <w:rPr>
                <w:rFonts w:asciiTheme="minorHAnsi" w:hAnsiTheme="minorHAnsi"/>
                <w:sz w:val="24"/>
                <w:szCs w:val="24"/>
              </w:rPr>
              <w:t>. Графіки та діаграми.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52DB" w14:textId="37D29343" w:rsidR="00643C2E" w:rsidRPr="00095CC5" w:rsidRDefault="00356185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9D30" w14:textId="0E5D12A6" w:rsidR="00643C2E" w:rsidRPr="00095CC5" w:rsidRDefault="00643C2E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F734" w14:textId="23A10FEC" w:rsidR="00643C2E" w:rsidRPr="00095CC5" w:rsidRDefault="00643C2E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BA5" w14:textId="323B3B8E" w:rsidR="00643C2E" w:rsidRPr="00095CC5" w:rsidRDefault="00356185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3</w:t>
            </w:r>
          </w:p>
        </w:tc>
      </w:tr>
      <w:tr w:rsidR="00643C2E" w:rsidRPr="00951435" w14:paraId="714CA26B" w14:textId="77777777" w:rsidTr="00356185">
        <w:trPr>
          <w:trHeight w:val="221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2DCB" w14:textId="0752674A" w:rsidR="00643C2E" w:rsidRPr="00095CC5" w:rsidRDefault="00643C2E" w:rsidP="0035160C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Тема 2.3.</w:t>
            </w:r>
            <w:r w:rsidRPr="00095CC5">
              <w:rPr>
                <w:rFonts w:asciiTheme="minorHAnsi" w:hAnsiTheme="minorHAnsi"/>
                <w:sz w:val="24"/>
                <w:szCs w:val="24"/>
              </w:rPr>
              <w:t xml:space="preserve"> Бази даних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9957" w14:textId="51D512D7" w:rsidR="00643C2E" w:rsidRPr="00095CC5" w:rsidRDefault="00FC7BA2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7B37" w14:textId="5F6D0D9E" w:rsidR="00643C2E" w:rsidRPr="00095CC5" w:rsidRDefault="00643C2E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9657" w14:textId="77777777" w:rsidR="00643C2E" w:rsidRPr="00095CC5" w:rsidRDefault="00643C2E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3D55" w14:textId="0A1BC7B6" w:rsidR="00643C2E" w:rsidRPr="00095CC5" w:rsidRDefault="00FC7BA2" w:rsidP="000A168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8</w:t>
            </w:r>
          </w:p>
        </w:tc>
      </w:tr>
      <w:tr w:rsidR="005122CC" w:rsidRPr="00951435" w14:paraId="4BDAD579" w14:textId="77777777" w:rsidTr="0067116E">
        <w:trPr>
          <w:trHeight w:val="322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DA16" w14:textId="77777777" w:rsidR="00951435" w:rsidRPr="00095CC5" w:rsidRDefault="00951435" w:rsidP="000A1684">
            <w:pPr>
              <w:spacing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Разом за розділом 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312C" w14:textId="0905CFC6" w:rsidR="00951435" w:rsidRPr="00095CC5" w:rsidRDefault="00FC7BA2" w:rsidP="000A168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1AC9" w14:textId="4B854613" w:rsidR="00951435" w:rsidRPr="00095CC5" w:rsidRDefault="00643C2E" w:rsidP="000A168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B223" w14:textId="2E392F18" w:rsidR="00951435" w:rsidRPr="00095CC5" w:rsidRDefault="00643C2E" w:rsidP="000A168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9C30" w14:textId="126B0390" w:rsidR="00951435" w:rsidRPr="00095CC5" w:rsidRDefault="00FC7BA2" w:rsidP="000A168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15</w:t>
            </w:r>
          </w:p>
        </w:tc>
      </w:tr>
      <w:tr w:rsidR="00951435" w:rsidRPr="00951435" w14:paraId="17AF908F" w14:textId="77777777" w:rsidTr="00C96A82">
        <w:trPr>
          <w:trHeight w:val="2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5C59" w14:textId="15E2DBAF" w:rsidR="00951435" w:rsidRPr="00095CC5" w:rsidRDefault="00B93A50" w:rsidP="00F61F39">
            <w:pPr>
              <w:pStyle w:val="af1"/>
              <w:spacing w:after="0"/>
              <w:jc w:val="center"/>
              <w:rPr>
                <w:rFonts w:asciiTheme="minorHAnsi" w:hAnsiTheme="minorHAnsi"/>
                <w:sz w:val="24"/>
                <w:szCs w:val="24"/>
                <w:lang w:val="uk-UA"/>
              </w:rPr>
            </w:pPr>
            <w:proofErr w:type="spellStart"/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Розділ</w:t>
            </w:r>
            <w:proofErr w:type="spellEnd"/>
            <w:r w:rsidRPr="00095CC5">
              <w:rPr>
                <w:rFonts w:asciiTheme="minorHAnsi" w:hAnsiTheme="minorHAnsi"/>
                <w:b/>
                <w:sz w:val="24"/>
                <w:szCs w:val="24"/>
              </w:rPr>
              <w:t xml:space="preserve"> 3. </w:t>
            </w:r>
            <w:proofErr w:type="spellStart"/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Математичний</w:t>
            </w:r>
            <w:proofErr w:type="spellEnd"/>
            <w:r w:rsidRPr="00095CC5">
              <w:rPr>
                <w:rFonts w:asciiTheme="minorHAnsi" w:hAnsiTheme="minorHAnsi"/>
                <w:b/>
                <w:sz w:val="24"/>
                <w:szCs w:val="24"/>
              </w:rPr>
              <w:t xml:space="preserve"> редактор </w:t>
            </w:r>
            <w:proofErr w:type="spellStart"/>
            <w:r w:rsidRPr="00095CC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MathCAD</w:t>
            </w:r>
            <w:proofErr w:type="spellEnd"/>
          </w:p>
        </w:tc>
      </w:tr>
      <w:tr w:rsidR="00B93A50" w:rsidRPr="00951435" w14:paraId="2C0BDDF0" w14:textId="77777777" w:rsidTr="0067116E">
        <w:trPr>
          <w:trHeight w:val="299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89B4" w14:textId="3269E958" w:rsidR="00B93A50" w:rsidRPr="00095CC5" w:rsidRDefault="00B93A50" w:rsidP="0035160C">
            <w:pPr>
              <w:pStyle w:val="af1"/>
              <w:spacing w:after="0"/>
              <w:jc w:val="both"/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Тема 3.1.</w:t>
            </w:r>
            <w:r w:rsidRPr="00095CC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95CC5">
              <w:rPr>
                <w:rFonts w:asciiTheme="minorHAnsi" w:hAnsiTheme="minorHAnsi"/>
                <w:sz w:val="24"/>
                <w:szCs w:val="24"/>
              </w:rPr>
              <w:t>Математичний</w:t>
            </w:r>
            <w:proofErr w:type="spellEnd"/>
            <w:r w:rsidRPr="00095CC5">
              <w:rPr>
                <w:rFonts w:asciiTheme="minorHAnsi" w:hAnsiTheme="minorHAnsi"/>
                <w:sz w:val="24"/>
                <w:szCs w:val="24"/>
              </w:rPr>
              <w:t xml:space="preserve"> редактор </w:t>
            </w:r>
            <w:proofErr w:type="spellStart"/>
            <w:r w:rsidRPr="00095CC5">
              <w:rPr>
                <w:rFonts w:asciiTheme="minorHAnsi" w:hAnsiTheme="minorHAnsi"/>
                <w:sz w:val="24"/>
                <w:szCs w:val="24"/>
                <w:lang w:val="en-US"/>
              </w:rPr>
              <w:t>MathCAD</w:t>
            </w:r>
            <w:proofErr w:type="spellEnd"/>
            <w:r w:rsidRPr="00095CC5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095CC5">
              <w:rPr>
                <w:rFonts w:asciiTheme="minorHAnsi" w:hAnsiTheme="minorHAnsi"/>
                <w:sz w:val="24"/>
                <w:szCs w:val="24"/>
              </w:rPr>
              <w:t>Обчислення</w:t>
            </w:r>
            <w:proofErr w:type="spellEnd"/>
            <w:r w:rsidRPr="00095CC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A5F" w14:textId="1E780D48" w:rsidR="00B93A50" w:rsidRPr="00095CC5" w:rsidRDefault="00FC7BA2" w:rsidP="00C952B9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1908" w14:textId="5B323678" w:rsidR="00B93A50" w:rsidRPr="00095CC5" w:rsidRDefault="00B93A50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573E" w14:textId="5A987EAD" w:rsidR="00B93A50" w:rsidRPr="00095CC5" w:rsidRDefault="00B93A50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B09A" w14:textId="6570ACFA" w:rsidR="00B93A50" w:rsidRPr="00095CC5" w:rsidRDefault="00FC7BA2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</w:p>
        </w:tc>
      </w:tr>
      <w:tr w:rsidR="00B93A50" w:rsidRPr="00951435" w14:paraId="66FD932D" w14:textId="77777777" w:rsidTr="0067116E">
        <w:trPr>
          <w:trHeight w:val="277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4FE4" w14:textId="2429A72B" w:rsidR="00B93A50" w:rsidRPr="00095CC5" w:rsidRDefault="00B93A50" w:rsidP="0035160C">
            <w:pPr>
              <w:pStyle w:val="af1"/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Тема 3.2</w:t>
            </w:r>
            <w:r w:rsidRPr="00095CC5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095CC5">
              <w:rPr>
                <w:rFonts w:asciiTheme="minorHAnsi" w:hAnsiTheme="minorHAnsi"/>
                <w:sz w:val="24"/>
                <w:szCs w:val="24"/>
              </w:rPr>
              <w:t>Двовимірна</w:t>
            </w:r>
            <w:proofErr w:type="spellEnd"/>
            <w:r w:rsidRPr="00095CC5">
              <w:rPr>
                <w:rFonts w:asciiTheme="minorHAnsi" w:hAnsiTheme="minorHAnsi"/>
                <w:sz w:val="24"/>
                <w:szCs w:val="24"/>
              </w:rPr>
              <w:t xml:space="preserve"> та </w:t>
            </w:r>
            <w:proofErr w:type="spellStart"/>
            <w:r w:rsidRPr="00095CC5">
              <w:rPr>
                <w:rFonts w:asciiTheme="minorHAnsi" w:hAnsiTheme="minorHAnsi"/>
                <w:sz w:val="24"/>
                <w:szCs w:val="24"/>
              </w:rPr>
              <w:t>тривимірна</w:t>
            </w:r>
            <w:proofErr w:type="spellEnd"/>
            <w:r w:rsidRPr="00095CC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95CC5">
              <w:rPr>
                <w:rFonts w:asciiTheme="minorHAnsi" w:hAnsiTheme="minorHAnsi"/>
                <w:sz w:val="24"/>
                <w:szCs w:val="24"/>
              </w:rPr>
              <w:t>графіка</w:t>
            </w:r>
            <w:proofErr w:type="spellEnd"/>
            <w:r w:rsidRPr="00095CC5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095CC5">
              <w:rPr>
                <w:rFonts w:asciiTheme="minorHAnsi" w:hAnsiTheme="minorHAnsi"/>
                <w:sz w:val="24"/>
                <w:szCs w:val="24"/>
              </w:rPr>
              <w:t>Анімація</w:t>
            </w:r>
            <w:proofErr w:type="spellEnd"/>
            <w:r w:rsidRPr="00095CC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A04A" w14:textId="53DF74A0" w:rsidR="00B93A50" w:rsidRPr="00095CC5" w:rsidRDefault="00B93A50" w:rsidP="00C952B9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525" w14:textId="4C9060B2" w:rsidR="00B93A50" w:rsidRPr="00095CC5" w:rsidRDefault="00B93A50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340" w14:textId="2D9D91E1" w:rsidR="00B93A50" w:rsidRPr="00095CC5" w:rsidRDefault="00B93A50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AAAC" w14:textId="1C6B2C20" w:rsidR="00B93A50" w:rsidRPr="00095CC5" w:rsidRDefault="00B93A50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3</w:t>
            </w:r>
          </w:p>
        </w:tc>
      </w:tr>
      <w:tr w:rsidR="00B93A50" w:rsidRPr="00951435" w14:paraId="7EDF2F2D" w14:textId="77777777" w:rsidTr="0067116E">
        <w:trPr>
          <w:trHeight w:val="255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210F" w14:textId="6CFEDA0F" w:rsidR="00B93A50" w:rsidRPr="00095CC5" w:rsidRDefault="00B93A50" w:rsidP="0035160C">
            <w:pPr>
              <w:pStyle w:val="af1"/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Тема 3.3.</w:t>
            </w:r>
            <w:r w:rsidRPr="00095CC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95CC5">
              <w:rPr>
                <w:rFonts w:asciiTheme="minorHAnsi" w:hAnsiTheme="minorHAnsi"/>
                <w:sz w:val="24"/>
                <w:szCs w:val="24"/>
              </w:rPr>
              <w:t>Програмування</w:t>
            </w:r>
            <w:proofErr w:type="spellEnd"/>
            <w:r w:rsidRPr="00095CC5">
              <w:rPr>
                <w:rFonts w:asciiTheme="minorHAnsi" w:hAnsiTheme="minorHAnsi"/>
                <w:sz w:val="24"/>
                <w:szCs w:val="24"/>
              </w:rPr>
              <w:t xml:space="preserve"> в </w:t>
            </w:r>
            <w:proofErr w:type="spellStart"/>
            <w:r w:rsidRPr="00095CC5">
              <w:rPr>
                <w:rFonts w:asciiTheme="minorHAnsi" w:hAnsiTheme="minorHAnsi"/>
                <w:sz w:val="24"/>
                <w:szCs w:val="24"/>
                <w:lang w:val="en-US"/>
              </w:rPr>
              <w:t>MathCAD</w:t>
            </w:r>
            <w:proofErr w:type="spellEnd"/>
            <w:r w:rsidRPr="00095CC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1ED5" w14:textId="56887927" w:rsidR="00B93A50" w:rsidRPr="00095CC5" w:rsidRDefault="00B93A50" w:rsidP="00C952B9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97D0" w14:textId="4C9CA97B" w:rsidR="00B93A50" w:rsidRPr="00095CC5" w:rsidRDefault="00B93A50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D683" w14:textId="311EA522" w:rsidR="00B93A50" w:rsidRPr="00095CC5" w:rsidRDefault="00B93A50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322A" w14:textId="7FB1CDD5" w:rsidR="00B93A50" w:rsidRPr="00095CC5" w:rsidRDefault="00B93A50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6</w:t>
            </w:r>
          </w:p>
        </w:tc>
      </w:tr>
      <w:tr w:rsidR="005122CC" w:rsidRPr="00951435" w14:paraId="52926025" w14:textId="77777777" w:rsidTr="0067116E">
        <w:trPr>
          <w:trHeight w:val="235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F96E" w14:textId="77777777" w:rsidR="00951435" w:rsidRPr="00095CC5" w:rsidRDefault="00951435" w:rsidP="00F61F39">
            <w:pPr>
              <w:pStyle w:val="af1"/>
              <w:spacing w:after="0"/>
              <w:jc w:val="right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 xml:space="preserve">Разом за </w:t>
            </w:r>
            <w:proofErr w:type="spellStart"/>
            <w:r w:rsidRPr="00095CC5">
              <w:rPr>
                <w:rFonts w:asciiTheme="minorHAnsi" w:hAnsiTheme="minorHAnsi"/>
                <w:sz w:val="24"/>
                <w:szCs w:val="24"/>
              </w:rPr>
              <w:t>розділом</w:t>
            </w:r>
            <w:proofErr w:type="spellEnd"/>
            <w:r w:rsidRPr="00095CC5">
              <w:rPr>
                <w:rFonts w:asciiTheme="minorHAnsi" w:hAnsiTheme="minorHAnsi"/>
                <w:sz w:val="24"/>
                <w:szCs w:val="24"/>
              </w:rPr>
              <w:t xml:space="preserve"> 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E878" w14:textId="4EEC6604" w:rsidR="00951435" w:rsidRPr="00095CC5" w:rsidRDefault="00FC7BA2" w:rsidP="00C952B9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8EF" w14:textId="77777777" w:rsidR="00951435" w:rsidRPr="00095CC5" w:rsidRDefault="00951435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29A4" w14:textId="16CE266E" w:rsidR="00951435" w:rsidRPr="00095CC5" w:rsidRDefault="00B93A50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54F7" w14:textId="334431ED" w:rsidR="00951435" w:rsidRPr="00095CC5" w:rsidRDefault="00FC7BA2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13</w:t>
            </w:r>
          </w:p>
        </w:tc>
      </w:tr>
      <w:tr w:rsidR="00951435" w:rsidRPr="00951435" w14:paraId="33801696" w14:textId="77777777" w:rsidTr="00C96A82">
        <w:trPr>
          <w:trHeight w:val="3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522B" w14:textId="1AE59F02" w:rsidR="00951435" w:rsidRPr="00095CC5" w:rsidRDefault="003747C9" w:rsidP="00F61F39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 xml:space="preserve">Розділ 4. Основи </w:t>
            </w:r>
            <w:proofErr w:type="spellStart"/>
            <w:r w:rsidRPr="00095CC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MatLab</w:t>
            </w:r>
            <w:proofErr w:type="spellEnd"/>
          </w:p>
        </w:tc>
      </w:tr>
      <w:tr w:rsidR="00FB3B3F" w:rsidRPr="00951435" w14:paraId="20FC7BEF" w14:textId="77777777" w:rsidTr="0067116E">
        <w:trPr>
          <w:trHeight w:val="266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3F99" w14:textId="7497E5D3" w:rsidR="00FB3B3F" w:rsidRPr="00095CC5" w:rsidRDefault="00FB3B3F" w:rsidP="009514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 xml:space="preserve">Тема 4.1. </w:t>
            </w:r>
            <w:r w:rsidRPr="00095CC5">
              <w:rPr>
                <w:rFonts w:asciiTheme="minorHAnsi" w:hAnsiTheme="minorHAnsi"/>
                <w:sz w:val="24"/>
                <w:szCs w:val="24"/>
              </w:rPr>
              <w:t xml:space="preserve">Середовище </w:t>
            </w:r>
            <w:proofErr w:type="spellStart"/>
            <w:r w:rsidRPr="00095CC5">
              <w:rPr>
                <w:rFonts w:asciiTheme="minorHAnsi" w:hAnsiTheme="minorHAnsi"/>
                <w:sz w:val="24"/>
                <w:szCs w:val="24"/>
                <w:lang w:val="en-US"/>
              </w:rPr>
              <w:t>MatLab</w:t>
            </w:r>
            <w:proofErr w:type="spellEnd"/>
            <w:r w:rsidRPr="00095CC5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095CC5">
              <w:rPr>
                <w:rFonts w:asciiTheme="minorHAnsi" w:hAnsiTheme="minorHAnsi"/>
                <w:iCs/>
                <w:color w:val="000000"/>
                <w:spacing w:val="-2"/>
                <w:sz w:val="24"/>
                <w:szCs w:val="24"/>
              </w:rPr>
              <w:t xml:space="preserve">Керуючі команди та функції. </w:t>
            </w:r>
            <w:r w:rsidRPr="00095CC5">
              <w:rPr>
                <w:rFonts w:asciiTheme="minorHAnsi" w:hAnsiTheme="minorHAnsi"/>
                <w:iCs/>
                <w:color w:val="000000"/>
                <w:spacing w:val="-5"/>
                <w:sz w:val="24"/>
                <w:szCs w:val="24"/>
              </w:rPr>
              <w:t xml:space="preserve">Команди керування змінними  та робочим простором. </w:t>
            </w:r>
            <w:r w:rsidRPr="00095CC5">
              <w:rPr>
                <w:rFonts w:asciiTheme="minorHAnsi" w:hAnsiTheme="minorHAnsi"/>
                <w:bCs/>
                <w:color w:val="000000"/>
                <w:spacing w:val="-1"/>
                <w:sz w:val="24"/>
                <w:szCs w:val="24"/>
              </w:rPr>
              <w:t xml:space="preserve">Математичні </w:t>
            </w:r>
            <w:r w:rsidRPr="00095CC5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функції. </w:t>
            </w:r>
            <w:r w:rsidRPr="00095CC5">
              <w:rPr>
                <w:rFonts w:asciiTheme="minorHAnsi" w:hAnsiTheme="minorHAnsi"/>
                <w:bCs/>
                <w:color w:val="000000"/>
                <w:spacing w:val="-2"/>
                <w:sz w:val="24"/>
                <w:szCs w:val="24"/>
              </w:rPr>
              <w:t>Операції з матрицями. Графічне відображення результатів.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B8E2" w14:textId="7112392D" w:rsidR="00FB3B3F" w:rsidRPr="00095CC5" w:rsidRDefault="00FB3B3F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89F2" w14:textId="1FFFEFE7" w:rsidR="00FB3B3F" w:rsidRPr="00095CC5" w:rsidRDefault="00FB3B3F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66D7" w14:textId="38A337CD" w:rsidR="00FB3B3F" w:rsidRPr="00095CC5" w:rsidRDefault="00FB3B3F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4316" w14:textId="7162D2DB" w:rsidR="00FB3B3F" w:rsidRPr="00095CC5" w:rsidRDefault="00FB3B3F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7</w:t>
            </w:r>
          </w:p>
        </w:tc>
      </w:tr>
      <w:tr w:rsidR="00FB3B3F" w:rsidRPr="00951435" w14:paraId="6A3674B1" w14:textId="77777777" w:rsidTr="0067116E">
        <w:trPr>
          <w:trHeight w:val="270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4A9B" w14:textId="2375BE61" w:rsidR="00FB3B3F" w:rsidRPr="00095CC5" w:rsidRDefault="00FB3B3F" w:rsidP="009514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Тема 4.2.</w:t>
            </w:r>
            <w:r w:rsidRPr="00095CC5">
              <w:rPr>
                <w:rFonts w:asciiTheme="minorHAnsi" w:hAnsiTheme="minorHAnsi"/>
                <w:sz w:val="24"/>
                <w:szCs w:val="24"/>
              </w:rPr>
              <w:t xml:space="preserve"> Математичний пакет обробки даних  </w:t>
            </w:r>
            <w:r w:rsidRPr="00095CC5">
              <w:rPr>
                <w:rFonts w:asciiTheme="minorHAnsi" w:hAnsiTheme="minorHAnsi"/>
                <w:sz w:val="24"/>
                <w:szCs w:val="24"/>
                <w:lang w:val="en-US"/>
              </w:rPr>
              <w:t>Simulink</w:t>
            </w:r>
            <w:r w:rsidRPr="00095CC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DA6D" w14:textId="041C7394" w:rsidR="00FB3B3F" w:rsidRPr="00095CC5" w:rsidRDefault="00FB3B3F" w:rsidP="0035618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1</w:t>
            </w:r>
            <w:r w:rsidR="00356185">
              <w:rPr>
                <w:rFonts w:asciiTheme="minorHAnsi" w:hAnsi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5153" w14:textId="1A1457F4" w:rsidR="00FB3B3F" w:rsidRPr="00095CC5" w:rsidRDefault="00FB3B3F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CF64" w14:textId="32DFB325" w:rsidR="00FB3B3F" w:rsidRPr="00095CC5" w:rsidRDefault="00FB3B3F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2710" w14:textId="33A6EF0C" w:rsidR="00FB3B3F" w:rsidRPr="00095CC5" w:rsidRDefault="00FB3B3F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7</w:t>
            </w:r>
          </w:p>
        </w:tc>
      </w:tr>
      <w:tr w:rsidR="005122CC" w:rsidRPr="00951435" w14:paraId="3E9D9A48" w14:textId="77777777" w:rsidTr="0067116E">
        <w:trPr>
          <w:trHeight w:val="270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8903" w14:textId="77777777" w:rsidR="00951435" w:rsidRPr="00095CC5" w:rsidRDefault="00951435" w:rsidP="00F61F39">
            <w:pPr>
              <w:spacing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Разом за розділом 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0257" w14:textId="0A05BD1C" w:rsidR="00951435" w:rsidRPr="00095CC5" w:rsidRDefault="00FB3B3F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C408" w14:textId="4E09B181" w:rsidR="00951435" w:rsidRPr="00095CC5" w:rsidRDefault="003747C9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1AD0" w14:textId="516699A3" w:rsidR="00951435" w:rsidRPr="00095CC5" w:rsidRDefault="0059300B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8B09" w14:textId="77620AF6" w:rsidR="00951435" w:rsidRPr="00095CC5" w:rsidRDefault="003747C9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14</w:t>
            </w:r>
          </w:p>
        </w:tc>
      </w:tr>
      <w:tr w:rsidR="00951435" w:rsidRPr="00951435" w14:paraId="5F9087A0" w14:textId="77777777" w:rsidTr="00C96A82">
        <w:trPr>
          <w:trHeight w:val="2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96F8" w14:textId="4478B10C" w:rsidR="00951435" w:rsidRPr="00095CC5" w:rsidRDefault="0059300B" w:rsidP="00F61F39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 xml:space="preserve">Розділ 5. Основи </w:t>
            </w:r>
            <w:r w:rsidRPr="00095CC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Web – </w:t>
            </w: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дизайн</w:t>
            </w:r>
          </w:p>
        </w:tc>
      </w:tr>
      <w:tr w:rsidR="00FB3B3F" w:rsidRPr="00951435" w14:paraId="500AED3E" w14:textId="77777777" w:rsidTr="0067116E">
        <w:trPr>
          <w:trHeight w:val="260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F5AB" w14:textId="3A73050B" w:rsidR="00FB3B3F" w:rsidRPr="00095CC5" w:rsidRDefault="00FB3B3F" w:rsidP="009514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Тема 5.1.</w:t>
            </w:r>
            <w:r w:rsidRPr="00095CC5">
              <w:rPr>
                <w:rFonts w:asciiTheme="minorHAnsi" w:hAnsiTheme="minorHAnsi"/>
                <w:sz w:val="24"/>
                <w:szCs w:val="24"/>
              </w:rPr>
              <w:t xml:space="preserve"> Введення в </w:t>
            </w:r>
            <w:r w:rsidRPr="00095CC5">
              <w:rPr>
                <w:rFonts w:asciiTheme="minorHAnsi" w:hAnsiTheme="minorHAnsi"/>
                <w:sz w:val="24"/>
                <w:szCs w:val="24"/>
                <w:lang w:val="en-US"/>
              </w:rPr>
              <w:t>HTML</w:t>
            </w:r>
            <w:r w:rsidRPr="00095CC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7437" w14:textId="7139E83B" w:rsidR="00FB3B3F" w:rsidRPr="00095CC5" w:rsidRDefault="00FB3B3F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4CAD" w14:textId="77777777" w:rsidR="00FB3B3F" w:rsidRPr="00095CC5" w:rsidRDefault="00FB3B3F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A027" w14:textId="77777777" w:rsidR="00FB3B3F" w:rsidRPr="00095CC5" w:rsidRDefault="00FB3B3F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F452" w14:textId="6DD4AC82" w:rsidR="00FB3B3F" w:rsidRPr="00095CC5" w:rsidRDefault="00FB3B3F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7</w:t>
            </w:r>
          </w:p>
        </w:tc>
      </w:tr>
      <w:tr w:rsidR="00FB3B3F" w:rsidRPr="00951435" w14:paraId="4A3A0FBA" w14:textId="77777777" w:rsidTr="0067116E">
        <w:trPr>
          <w:trHeight w:val="260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F826" w14:textId="69955421" w:rsidR="00FB3B3F" w:rsidRPr="00095CC5" w:rsidRDefault="00FB3B3F" w:rsidP="009514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Тема 5.2.</w:t>
            </w:r>
            <w:r w:rsidRPr="00095CC5">
              <w:rPr>
                <w:rFonts w:asciiTheme="minorHAnsi" w:hAnsiTheme="minorHAnsi"/>
                <w:sz w:val="24"/>
                <w:szCs w:val="24"/>
              </w:rPr>
              <w:t xml:space="preserve"> Каскадні таблиці стилів (</w:t>
            </w:r>
            <w:r w:rsidRPr="00095CC5">
              <w:rPr>
                <w:rFonts w:asciiTheme="minorHAnsi" w:hAnsiTheme="minorHAnsi"/>
                <w:sz w:val="24"/>
                <w:szCs w:val="24"/>
                <w:lang w:val="en-US"/>
              </w:rPr>
              <w:t>CSS</w:t>
            </w:r>
            <w:r w:rsidRPr="00095CC5">
              <w:rPr>
                <w:rFonts w:asciiTheme="minorHAnsi" w:hAnsiTheme="minorHAnsi"/>
                <w:sz w:val="24"/>
                <w:szCs w:val="24"/>
              </w:rPr>
              <w:t>).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C49C" w14:textId="46BEC8B4" w:rsidR="00FB3B3F" w:rsidRPr="00095CC5" w:rsidRDefault="00C96A82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89C8" w14:textId="20266BA6" w:rsidR="00FB3B3F" w:rsidRPr="00095CC5" w:rsidRDefault="00C96A82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BA44" w14:textId="7CFC7300" w:rsidR="00FB3B3F" w:rsidRPr="00095CC5" w:rsidRDefault="00C96A82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78E1" w14:textId="7BD4D3F0" w:rsidR="00FB3B3F" w:rsidRPr="00095CC5" w:rsidRDefault="00C96A82" w:rsidP="00730BA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7</w:t>
            </w:r>
          </w:p>
        </w:tc>
      </w:tr>
      <w:tr w:rsidR="005122CC" w:rsidRPr="00951435" w14:paraId="0F42F47F" w14:textId="77777777" w:rsidTr="0067116E">
        <w:trPr>
          <w:trHeight w:val="260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3C3D" w14:textId="77777777" w:rsidR="00951435" w:rsidRPr="00095CC5" w:rsidRDefault="00951435" w:rsidP="00F61F39">
            <w:pPr>
              <w:spacing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Разом за розділом 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CC65" w14:textId="05878A10" w:rsidR="00951435" w:rsidRPr="00095CC5" w:rsidRDefault="00C96A82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2F88" w14:textId="0E129AFA" w:rsidR="00951435" w:rsidRPr="00095CC5" w:rsidRDefault="00C96A82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F3D4" w14:textId="1E4770DC" w:rsidR="00951435" w:rsidRPr="00095CC5" w:rsidRDefault="00C96A82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F849" w14:textId="57DBD2B5" w:rsidR="00951435" w:rsidRPr="00095CC5" w:rsidRDefault="00C96A82" w:rsidP="00730BA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14</w:t>
            </w:r>
          </w:p>
        </w:tc>
      </w:tr>
      <w:tr w:rsidR="005122CC" w:rsidRPr="00951435" w14:paraId="75F17899" w14:textId="77777777" w:rsidTr="0067116E">
        <w:trPr>
          <w:trHeight w:val="228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DE96" w14:textId="77777777" w:rsidR="00951435" w:rsidRPr="00095CC5" w:rsidRDefault="00951435" w:rsidP="009514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 xml:space="preserve">Модульна  контрольна робота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11DD" w14:textId="76B33A5D" w:rsidR="00951435" w:rsidRPr="00095CC5" w:rsidRDefault="0067116E" w:rsidP="0035618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0EF3" w14:textId="77777777" w:rsidR="00951435" w:rsidRPr="00095CC5" w:rsidRDefault="00951435" w:rsidP="0035618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E35D" w14:textId="77777777" w:rsidR="00951435" w:rsidRPr="00095CC5" w:rsidRDefault="00951435" w:rsidP="0035618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3936" w14:textId="3A65623F" w:rsidR="00951435" w:rsidRPr="00095CC5" w:rsidRDefault="0067116E" w:rsidP="0035618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</w:p>
        </w:tc>
      </w:tr>
      <w:tr w:rsidR="005122CC" w:rsidRPr="00951435" w14:paraId="7A89428E" w14:textId="77777777" w:rsidTr="0067116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500B" w14:textId="77777777" w:rsidR="00951435" w:rsidRPr="00095CC5" w:rsidRDefault="00951435" w:rsidP="00951435">
            <w:pPr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bCs/>
                <w:sz w:val="24"/>
                <w:szCs w:val="24"/>
              </w:rPr>
              <w:t>Залік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9AB4" w14:textId="77777777" w:rsidR="00951435" w:rsidRPr="00095CC5" w:rsidRDefault="00951435" w:rsidP="0035618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3AA" w14:textId="77777777" w:rsidR="00951435" w:rsidRPr="00095CC5" w:rsidRDefault="00951435" w:rsidP="0035618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A82E" w14:textId="77777777" w:rsidR="00951435" w:rsidRPr="00095CC5" w:rsidRDefault="00951435" w:rsidP="0035618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D2EA" w14:textId="77777777" w:rsidR="00951435" w:rsidRPr="00095CC5" w:rsidRDefault="00951435" w:rsidP="0035618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5122CC" w:rsidRPr="00951435" w14:paraId="66AEA9B4" w14:textId="77777777" w:rsidTr="0067116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42D5" w14:textId="77777777" w:rsidR="00951435" w:rsidRPr="00095CC5" w:rsidRDefault="00951435" w:rsidP="00F03787">
            <w:pPr>
              <w:pStyle w:val="4"/>
              <w:tabs>
                <w:tab w:val="left" w:pos="708"/>
              </w:tabs>
              <w:spacing w:before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95CC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Всього годин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F251" w14:textId="113D303D" w:rsidR="00951435" w:rsidRPr="00095CC5" w:rsidRDefault="0067116E" w:rsidP="009514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120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00E5" w14:textId="77777777" w:rsidR="00951435" w:rsidRPr="00095CC5" w:rsidRDefault="00951435" w:rsidP="009514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CBE0" w14:textId="77777777" w:rsidR="00951435" w:rsidRPr="00095CC5" w:rsidRDefault="00951435" w:rsidP="009514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</w:rPr>
              <w:t>36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1C48" w14:textId="36286200" w:rsidR="00951435" w:rsidRPr="00095CC5" w:rsidRDefault="0067116E" w:rsidP="009514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095CC5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66</w:t>
            </w:r>
          </w:p>
        </w:tc>
      </w:tr>
    </w:tbl>
    <w:p w14:paraId="55B15D65" w14:textId="77777777" w:rsidR="00951435" w:rsidRDefault="00951435" w:rsidP="00951435">
      <w:pPr>
        <w:ind w:left="7513" w:hanging="6946"/>
        <w:jc w:val="center"/>
        <w:rPr>
          <w:b/>
          <w:sz w:val="18"/>
          <w:szCs w:val="18"/>
          <w:lang w:val="ru-RU"/>
        </w:rPr>
      </w:pPr>
    </w:p>
    <w:p w14:paraId="0EB0D542" w14:textId="77777777" w:rsidR="00B81B51" w:rsidRPr="00B81B51" w:rsidRDefault="00B81B51" w:rsidP="00FD6EB0">
      <w:pPr>
        <w:spacing w:line="24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B81B51">
        <w:rPr>
          <w:rFonts w:asciiTheme="minorHAnsi" w:hAnsiTheme="minorHAnsi"/>
          <w:b/>
          <w:sz w:val="24"/>
          <w:szCs w:val="24"/>
          <w:lang w:val="ru-RU"/>
        </w:rPr>
        <w:t>Л</w:t>
      </w:r>
      <w:proofErr w:type="spellStart"/>
      <w:r w:rsidRPr="00B81B51">
        <w:rPr>
          <w:rFonts w:asciiTheme="minorHAnsi" w:hAnsiTheme="minorHAnsi"/>
          <w:b/>
          <w:sz w:val="24"/>
          <w:szCs w:val="24"/>
        </w:rPr>
        <w:t>екційні</w:t>
      </w:r>
      <w:proofErr w:type="spellEnd"/>
      <w:r w:rsidRPr="00B81B51">
        <w:rPr>
          <w:rFonts w:asciiTheme="minorHAnsi" w:hAnsiTheme="minorHAnsi"/>
          <w:b/>
          <w:sz w:val="24"/>
          <w:szCs w:val="24"/>
        </w:rPr>
        <w:t xml:space="preserve"> заняття</w:t>
      </w:r>
    </w:p>
    <w:p w14:paraId="30F208F0" w14:textId="77777777" w:rsidR="00B81B51" w:rsidRPr="00B81B51" w:rsidRDefault="00B81B51" w:rsidP="00B81B51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064"/>
      </w:tblGrid>
      <w:tr w:rsidR="00B81B51" w:rsidRPr="00B81B51" w14:paraId="4B8FE694" w14:textId="77777777" w:rsidTr="00B81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AF5C" w14:textId="77777777" w:rsidR="00B81B51" w:rsidRPr="00B81B51" w:rsidRDefault="00B81B51" w:rsidP="00B81B51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№</w:t>
            </w:r>
          </w:p>
          <w:p w14:paraId="4F4D43E6" w14:textId="77777777" w:rsidR="00B81B51" w:rsidRPr="00B81B51" w:rsidRDefault="00B81B51" w:rsidP="00B81B51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з/п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A279" w14:textId="7EC154A1" w:rsidR="00B81B51" w:rsidRPr="000D46CD" w:rsidRDefault="000D46CD" w:rsidP="000D46CD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Т</w:t>
            </w:r>
            <w:proofErr w:type="spellStart"/>
            <w:r w:rsidR="00B81B51" w:rsidRPr="00B81B51">
              <w:rPr>
                <w:rFonts w:asciiTheme="minorHAnsi" w:hAnsiTheme="minorHAnsi"/>
                <w:sz w:val="24"/>
                <w:szCs w:val="24"/>
              </w:rPr>
              <w:t>еми</w:t>
            </w:r>
            <w:proofErr w:type="spellEnd"/>
            <w:r w:rsidR="00B81B51" w:rsidRPr="00B81B5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81B51" w:rsidRPr="00B81B51">
              <w:rPr>
                <w:rFonts w:asciiTheme="minorHAnsi" w:hAnsiTheme="minorHAnsi"/>
                <w:sz w:val="24"/>
                <w:szCs w:val="24"/>
              </w:rPr>
              <w:t>лекці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>й</w:t>
            </w:r>
          </w:p>
        </w:tc>
      </w:tr>
      <w:tr w:rsidR="00A75D16" w:rsidRPr="00B81B51" w14:paraId="3FB8CBC4" w14:textId="77777777" w:rsidTr="00A7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A7CF" w14:textId="77777777" w:rsidR="00A75D16" w:rsidRPr="00B81B51" w:rsidRDefault="00A75D16" w:rsidP="00B81B51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5F4B" w14:textId="77777777" w:rsidR="00A75D16" w:rsidRPr="001C5AC4" w:rsidRDefault="00A75D16" w:rsidP="008C6565">
            <w:pPr>
              <w:pStyle w:val="31"/>
              <w:spacing w:after="0"/>
              <w:ind w:left="0"/>
              <w:rPr>
                <w:rFonts w:asciiTheme="minorHAnsi" w:hAnsiTheme="minorHAnsi"/>
                <w:b/>
                <w:sz w:val="24"/>
                <w:szCs w:val="24"/>
                <w:lang w:val="ru-RU" w:eastAsia="ru-RU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>Огляд інформаційних систем розв’язку прикладних задач</w:t>
            </w:r>
            <w:r w:rsidRPr="001C5AC4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.</w:t>
            </w:r>
          </w:p>
          <w:p w14:paraId="4EF39B49" w14:textId="77777777" w:rsidR="00A75D16" w:rsidRPr="001C5AC4" w:rsidRDefault="00A75D16" w:rsidP="008C6565">
            <w:pPr>
              <w:pStyle w:val="31"/>
              <w:spacing w:after="0"/>
              <w:ind w:left="0"/>
              <w:rPr>
                <w:rFonts w:asciiTheme="minorHAnsi" w:hAnsiTheme="minorHAnsi"/>
                <w:b/>
                <w:sz w:val="24"/>
                <w:szCs w:val="24"/>
                <w:lang w:eastAsia="ru-RU"/>
              </w:rPr>
            </w:pPr>
            <w:r w:rsidRPr="001C5AC4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Поняття інформаційних систем. Основні критерії розробки інформаційних систем. Життєвий цикл інформаційної системи. Інформаційні системи розв’язку прикладних задач. </w:t>
            </w:r>
          </w:p>
          <w:p w14:paraId="72990D98" w14:textId="77777777" w:rsidR="00A75D16" w:rsidRPr="001C5AC4" w:rsidRDefault="00A75D16" w:rsidP="008C65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 xml:space="preserve">СРС: 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>Ознайомитися</w:t>
            </w: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з загальними характеристиками пакетів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Mathematica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</w:rPr>
              <w:t xml:space="preserve">  та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Maple</w:t>
            </w:r>
          </w:p>
          <w:p w14:paraId="68A93DE8" w14:textId="74AB6465" w:rsidR="00A75D16" w:rsidRPr="00B81B51" w:rsidRDefault="00A75D16" w:rsidP="00B81B51">
            <w:pPr>
              <w:pStyle w:val="31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C5AC4">
              <w:rPr>
                <w:rFonts w:asciiTheme="minorHAnsi" w:hAnsiTheme="minorHAnsi"/>
                <w:b/>
                <w:i/>
                <w:sz w:val="24"/>
                <w:szCs w:val="24"/>
              </w:rPr>
              <w:t>Рекомендована література</w:t>
            </w:r>
            <w:r w:rsidRPr="001C5AC4">
              <w:rPr>
                <w:rFonts w:asciiTheme="minorHAnsi" w:hAnsiTheme="minorHAnsi"/>
                <w:i/>
                <w:sz w:val="24"/>
                <w:szCs w:val="24"/>
              </w:rPr>
              <w:t xml:space="preserve">:  [2] </w:t>
            </w:r>
            <w:r w:rsidRPr="001C5AC4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</w:t>
            </w:r>
            <w:r w:rsidRPr="001C5AC4">
              <w:rPr>
                <w:rFonts w:asciiTheme="minorHAnsi" w:hAnsiTheme="minorHAnsi"/>
                <w:i/>
                <w:sz w:val="24"/>
                <w:szCs w:val="24"/>
              </w:rPr>
              <w:t>тор. 39-134.</w:t>
            </w:r>
          </w:p>
        </w:tc>
      </w:tr>
      <w:tr w:rsidR="00A75D16" w:rsidRPr="00B81B51" w14:paraId="4C7D44E7" w14:textId="77777777" w:rsidTr="00A7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F9EB" w14:textId="77777777" w:rsidR="00A75D16" w:rsidRPr="00B81B51" w:rsidRDefault="00A75D16" w:rsidP="00B81B51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7159" w14:textId="77777777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 xml:space="preserve">Проведення розрахунків в табличному редакторі </w:t>
            </w:r>
            <w:r w:rsidRPr="001C5AC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Microsoft</w:t>
            </w: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 w:rsidRPr="001C5AC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Excel</w:t>
            </w: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>. Графіки та діаграми.</w:t>
            </w:r>
          </w:p>
          <w:p w14:paraId="60044A82" w14:textId="77777777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C5AC4">
              <w:rPr>
                <w:rFonts w:asciiTheme="minorHAnsi" w:hAnsiTheme="minorHAnsi"/>
                <w:sz w:val="24"/>
                <w:szCs w:val="24"/>
              </w:rPr>
              <w:t xml:space="preserve">Табличний редактор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Microsoft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Excel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>. Варіанти заповнення табличного редактора. Абсолютна та відносна комірка. Використання стандартних функцій. Діапазони значень. Обробка матриць.</w:t>
            </w:r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Майстер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побудови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графі</w:t>
            </w:r>
            <w:proofErr w:type="gram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к</w:t>
            </w:r>
            <w:proofErr w:type="gram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ів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діаграм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Оформлення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графі</w:t>
            </w:r>
            <w:proofErr w:type="gram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к</w:t>
            </w:r>
            <w:proofErr w:type="gram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ів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діаграм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Види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графі</w:t>
            </w:r>
            <w:proofErr w:type="gram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к</w:t>
            </w:r>
            <w:proofErr w:type="gram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ів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діаграм</w:t>
            </w:r>
            <w:proofErr w:type="spellEnd"/>
          </w:p>
          <w:p w14:paraId="74A080E2" w14:textId="1FAB3BB7" w:rsidR="00A75D16" w:rsidRPr="001C5AC4" w:rsidRDefault="00A75D16" w:rsidP="001C5AC4">
            <w:pPr>
              <w:pStyle w:val="5"/>
              <w:spacing w:before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5AC4">
              <w:rPr>
                <w:rFonts w:asciiTheme="minorHAnsi" w:hAnsiTheme="minorHAnsi"/>
                <w:b/>
                <w:i/>
                <w:sz w:val="24"/>
                <w:szCs w:val="24"/>
                <w:lang w:val="ru-RU"/>
              </w:rPr>
              <w:t xml:space="preserve">Рекомендована </w:t>
            </w:r>
            <w:proofErr w:type="spellStart"/>
            <w:r w:rsidRPr="001C5AC4">
              <w:rPr>
                <w:rFonts w:asciiTheme="minorHAnsi" w:hAnsiTheme="minorHAnsi"/>
                <w:b/>
                <w:i/>
                <w:sz w:val="24"/>
                <w:szCs w:val="24"/>
                <w:lang w:val="ru-RU"/>
              </w:rPr>
              <w:t>література</w:t>
            </w:r>
            <w:proofErr w:type="spellEnd"/>
            <w:r w:rsidRPr="001C5AC4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:  [4] </w:t>
            </w:r>
            <w:proofErr w:type="gramStart"/>
            <w:r w:rsidRPr="001C5AC4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1C5AC4">
              <w:rPr>
                <w:rFonts w:asciiTheme="minorHAnsi" w:hAnsiTheme="minorHAnsi"/>
                <w:i/>
                <w:sz w:val="24"/>
                <w:szCs w:val="24"/>
              </w:rPr>
              <w:t>тор. 16-124,</w:t>
            </w:r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[4]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>тор. 134-189.</w:t>
            </w:r>
          </w:p>
        </w:tc>
      </w:tr>
      <w:tr w:rsidR="00A75D16" w:rsidRPr="00B81B51" w14:paraId="22D3C5B7" w14:textId="77777777" w:rsidTr="00A7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33D9" w14:textId="77777777" w:rsidR="00A75D16" w:rsidRPr="00B81B51" w:rsidRDefault="00A75D16" w:rsidP="00B81B51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0D5" w14:textId="77777777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>Бази даних</w:t>
            </w:r>
          </w:p>
          <w:p w14:paraId="3AA6FB71" w14:textId="77777777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Розробка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елементарних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баз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даних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Microsoft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Excel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. Обробка </w:t>
            </w:r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баз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даних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: 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сортування, фільтрування та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</w:rPr>
              <w:t>виборки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. Передача баз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даних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Microsoft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Word</w:t>
            </w:r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. Орган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>і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зація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розсилок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. </w:t>
            </w:r>
          </w:p>
          <w:p w14:paraId="7D683C07" w14:textId="33090381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Рекомендована </w:t>
            </w:r>
            <w:proofErr w:type="spellStart"/>
            <w:r w:rsidRPr="001C5AC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література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:  [3] </w:t>
            </w:r>
            <w:proofErr w:type="gramStart"/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proofErr w:type="gramEnd"/>
            <w:r w:rsidRPr="001C5AC4">
              <w:rPr>
                <w:rFonts w:asciiTheme="minorHAnsi" w:hAnsiTheme="minorHAnsi"/>
                <w:sz w:val="24"/>
                <w:szCs w:val="24"/>
              </w:rPr>
              <w:t>тор. 201-289.</w:t>
            </w:r>
          </w:p>
        </w:tc>
      </w:tr>
      <w:tr w:rsidR="00A75D16" w:rsidRPr="00B81B51" w14:paraId="30A456F7" w14:textId="77777777" w:rsidTr="00A7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C9FC" w14:textId="77777777" w:rsidR="00A75D16" w:rsidRPr="00B81B51" w:rsidRDefault="00A75D16" w:rsidP="00B81B51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373" w14:textId="77777777" w:rsidR="00A75D16" w:rsidRPr="001C5AC4" w:rsidRDefault="00A75D16" w:rsidP="001C5AC4">
            <w:pPr>
              <w:pStyle w:val="31"/>
              <w:spacing w:after="0"/>
              <w:ind w:left="0"/>
              <w:rPr>
                <w:rFonts w:asciiTheme="minorHAnsi" w:hAnsiTheme="minorHAnsi"/>
                <w:b/>
                <w:sz w:val="24"/>
                <w:szCs w:val="24"/>
                <w:lang w:val="ru-RU" w:eastAsia="ru-RU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 xml:space="preserve">Математичний редактор </w:t>
            </w:r>
            <w:proofErr w:type="spellStart"/>
            <w:r w:rsidRPr="001C5AC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MathCAD</w:t>
            </w:r>
            <w:proofErr w:type="spellEnd"/>
            <w:r w:rsidRPr="001C5AC4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</w:p>
          <w:p w14:paraId="32A09FF2" w14:textId="77777777" w:rsidR="00A75D16" w:rsidRPr="001C5AC4" w:rsidRDefault="00A75D16" w:rsidP="001C5AC4">
            <w:pPr>
              <w:pStyle w:val="31"/>
              <w:spacing w:after="0"/>
              <w:ind w:left="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 w:eastAsia="ru-RU"/>
              </w:rPr>
              <w:t>Інтерфейс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 w:eastAsia="ru-RU"/>
              </w:rPr>
              <w:t>математичного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 w:eastAsia="ru-RU"/>
              </w:rPr>
              <w:t xml:space="preserve"> редактору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MathCAD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</w:rPr>
              <w:t xml:space="preserve">. Типи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</w:rPr>
              <w:t>даних.Локальні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</w:rPr>
              <w:t xml:space="preserve"> та глобальні змінні. Обробка числової інформації. Обробка текстової інформації. Використання системи СІ для проведення розрахунків. Функції обробки комплексної змінної. Введення та виведення інформації  з файлу / в файл. Форматуванні інформації для створення звітних документів.</w:t>
            </w:r>
          </w:p>
          <w:p w14:paraId="5724C27B" w14:textId="77777777" w:rsidR="00A75D16" w:rsidRPr="001C5AC4" w:rsidRDefault="00A75D16" w:rsidP="001C5AC4">
            <w:pPr>
              <w:pStyle w:val="31"/>
              <w:spacing w:after="0"/>
              <w:ind w:left="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СРС:</w:t>
            </w:r>
            <w:r w:rsidRPr="001C5AC4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Ознайомитися з роботою функцій обробки матриць</w:t>
            </w:r>
          </w:p>
          <w:p w14:paraId="1A93BC1D" w14:textId="3845D209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  <w:lang w:val="ru-RU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Рекомендована </w:t>
            </w:r>
            <w:proofErr w:type="spellStart"/>
            <w:r w:rsidRPr="001C5AC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література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:  [9] </w:t>
            </w:r>
            <w:proofErr w:type="gramStart"/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proofErr w:type="gramEnd"/>
            <w:r w:rsidRPr="001C5AC4">
              <w:rPr>
                <w:rFonts w:asciiTheme="minorHAnsi" w:hAnsiTheme="minorHAnsi"/>
                <w:sz w:val="24"/>
                <w:szCs w:val="24"/>
              </w:rPr>
              <w:t>тор. 17-146.</w:t>
            </w:r>
          </w:p>
        </w:tc>
      </w:tr>
      <w:tr w:rsidR="00A75D16" w:rsidRPr="00B81B51" w14:paraId="55CE8E60" w14:textId="77777777" w:rsidTr="00A7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FE93" w14:textId="77777777" w:rsidR="00A75D16" w:rsidRPr="00B81B51" w:rsidRDefault="00A75D16" w:rsidP="00B81B51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6594" w14:textId="77777777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 xml:space="preserve">Двовимірна та тривимірна графіка. Анімація. Програмування в </w:t>
            </w:r>
            <w:proofErr w:type="spellStart"/>
            <w:r w:rsidRPr="001C5AC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MathCAD</w:t>
            </w:r>
            <w:proofErr w:type="spellEnd"/>
            <w:r w:rsidRPr="001C5AC4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14:paraId="7020D573" w14:textId="77777777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C5AC4">
              <w:rPr>
                <w:rFonts w:asciiTheme="minorHAnsi" w:hAnsiTheme="minorHAnsi"/>
                <w:sz w:val="24"/>
                <w:szCs w:val="24"/>
              </w:rPr>
              <w:t xml:space="preserve">Типи графіків в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MathCAD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побудови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графі</w:t>
            </w:r>
            <w:proofErr w:type="gram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к</w:t>
            </w:r>
            <w:proofErr w:type="gram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ів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Оформлення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графічної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інформації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. </w:t>
            </w:r>
          </w:p>
          <w:p w14:paraId="36A99231" w14:textId="77777777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>Анімації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MathCAD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</w:rPr>
              <w:t xml:space="preserve">. Розробка анімаційних роликів. Можливості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MathCAD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</w:rPr>
              <w:t xml:space="preserve"> для розробки функцій користувача. Функції користувача, які повертають декілька значень. Передача даних з однієї функції в іншу.</w:t>
            </w:r>
          </w:p>
          <w:p w14:paraId="3595FB18" w14:textId="225A2D8E" w:rsidR="00A75D16" w:rsidRPr="001C5AC4" w:rsidRDefault="00A75D16" w:rsidP="001C5AC4">
            <w:pPr>
              <w:pStyle w:val="31"/>
              <w:spacing w:after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>Рекомендована література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:  [9]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тор. 155-186, [9]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>тор. 194-216</w:t>
            </w:r>
          </w:p>
        </w:tc>
      </w:tr>
      <w:tr w:rsidR="00A75D16" w:rsidRPr="00B81B51" w14:paraId="421C3EE0" w14:textId="77777777" w:rsidTr="00A7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DDBA" w14:textId="77777777" w:rsidR="00A75D16" w:rsidRPr="00B81B51" w:rsidRDefault="00A75D16" w:rsidP="00B81B51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C8F" w14:textId="77777777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1C5AC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MatLab</w:t>
            </w:r>
            <w:proofErr w:type="spellEnd"/>
          </w:p>
          <w:p w14:paraId="245BB132" w14:textId="77777777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C5AC4">
              <w:rPr>
                <w:rFonts w:asciiTheme="minorHAnsi" w:hAnsiTheme="minorHAnsi"/>
                <w:sz w:val="24"/>
                <w:szCs w:val="24"/>
              </w:rPr>
              <w:t xml:space="preserve">Середовище </w:t>
            </w:r>
            <w:proofErr w:type="spellStart"/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MatLab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1C5AC4">
              <w:rPr>
                <w:rFonts w:asciiTheme="minorHAnsi" w:hAnsiTheme="minorHAnsi"/>
                <w:iCs/>
                <w:color w:val="000000"/>
                <w:spacing w:val="-2"/>
                <w:sz w:val="24"/>
                <w:szCs w:val="24"/>
              </w:rPr>
              <w:t xml:space="preserve">Керуючі команди та функції. </w:t>
            </w:r>
            <w:r w:rsidRPr="001C5AC4">
              <w:rPr>
                <w:rFonts w:asciiTheme="minorHAnsi" w:hAnsiTheme="minorHAnsi"/>
                <w:iCs/>
                <w:color w:val="000000"/>
                <w:spacing w:val="-5"/>
                <w:sz w:val="24"/>
                <w:szCs w:val="24"/>
              </w:rPr>
              <w:t xml:space="preserve">Команди керування змінними  та робочим </w:t>
            </w:r>
            <w:r w:rsidRPr="001C5AC4">
              <w:rPr>
                <w:rFonts w:asciiTheme="minorHAnsi" w:hAnsiTheme="minorHAnsi"/>
                <w:iCs/>
                <w:color w:val="000000"/>
                <w:spacing w:val="-5"/>
                <w:sz w:val="24"/>
                <w:szCs w:val="24"/>
              </w:rPr>
              <w:lastRenderedPageBreak/>
              <w:t xml:space="preserve">простором. </w:t>
            </w:r>
            <w:r w:rsidRPr="001C5AC4">
              <w:rPr>
                <w:rFonts w:asciiTheme="minorHAnsi" w:hAnsiTheme="minorHAnsi"/>
                <w:bCs/>
                <w:color w:val="000000"/>
                <w:spacing w:val="-1"/>
                <w:sz w:val="24"/>
                <w:szCs w:val="24"/>
              </w:rPr>
              <w:t xml:space="preserve">Математичні </w:t>
            </w:r>
            <w:r w:rsidRPr="001C5AC4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функції. </w:t>
            </w:r>
            <w:r w:rsidRPr="001C5AC4">
              <w:rPr>
                <w:rFonts w:asciiTheme="minorHAnsi" w:hAnsiTheme="minorHAnsi"/>
                <w:bCs/>
                <w:color w:val="000000"/>
                <w:spacing w:val="-2"/>
                <w:sz w:val="24"/>
                <w:szCs w:val="24"/>
              </w:rPr>
              <w:t>Операції з матрицями. Графічне відображення результатів.</w:t>
            </w:r>
          </w:p>
          <w:p w14:paraId="32820C3D" w14:textId="6CA99FC1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Рекомендована </w:t>
            </w:r>
            <w:proofErr w:type="spellStart"/>
            <w:r w:rsidRPr="001C5AC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література</w:t>
            </w:r>
            <w:proofErr w:type="spellEnd"/>
            <w:r w:rsidRPr="001C5AC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:  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[5] </w:t>
            </w:r>
            <w:proofErr w:type="gramStart"/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proofErr w:type="gramEnd"/>
            <w:r w:rsidRPr="001C5AC4">
              <w:rPr>
                <w:rFonts w:asciiTheme="minorHAnsi" w:hAnsiTheme="minorHAnsi"/>
                <w:sz w:val="24"/>
                <w:szCs w:val="24"/>
              </w:rPr>
              <w:t>тор. 25-127</w:t>
            </w:r>
          </w:p>
        </w:tc>
      </w:tr>
      <w:tr w:rsidR="00A75D16" w:rsidRPr="00B81B51" w14:paraId="60601A55" w14:textId="77777777" w:rsidTr="00A7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F27D" w14:textId="77777777" w:rsidR="00A75D16" w:rsidRPr="00B81B51" w:rsidRDefault="00A75D16" w:rsidP="00B81B51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217" w14:textId="77777777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 xml:space="preserve">Математичний пакет обробки даних  </w:t>
            </w:r>
            <w:r w:rsidRPr="001C5AC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Simulink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F56E350" w14:textId="77777777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1C5AC4">
              <w:rPr>
                <w:rFonts w:asciiTheme="minorHAnsi" w:hAnsiTheme="minorHAnsi"/>
                <w:sz w:val="24"/>
                <w:szCs w:val="24"/>
              </w:rPr>
              <w:t xml:space="preserve">Складові математичного пакету обробки даних 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Simulink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>. Блок обробки математичних даних. Блок введення даних. Блок виведення даних. Розробка файлу .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m</w:t>
            </w:r>
          </w:p>
          <w:p w14:paraId="2F18AAE0" w14:textId="235B4E6E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ru-RU" w:eastAsia="ru-RU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>Рекомендована література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:  [5]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>тор. 134-179.</w:t>
            </w:r>
          </w:p>
        </w:tc>
      </w:tr>
      <w:tr w:rsidR="00A75D16" w:rsidRPr="00B81B51" w14:paraId="25525894" w14:textId="77777777" w:rsidTr="00A7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093E" w14:textId="77777777" w:rsidR="00A75D16" w:rsidRPr="00B81B51" w:rsidRDefault="00A75D16" w:rsidP="00B81B51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87B0" w14:textId="77777777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 xml:space="preserve">Введення в </w:t>
            </w:r>
            <w:r w:rsidRPr="001C5AC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Web</w:t>
            </w: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>-дизайн.</w:t>
            </w:r>
          </w:p>
          <w:p w14:paraId="274E277B" w14:textId="77777777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C5AC4">
              <w:rPr>
                <w:rFonts w:asciiTheme="minorHAnsi" w:hAnsiTheme="minorHAnsi"/>
                <w:sz w:val="24"/>
                <w:szCs w:val="24"/>
              </w:rPr>
              <w:t xml:space="preserve">Основні поняття про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Web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-дизайн. Основні рекомендації по розробці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Web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 – сторінок. Введення в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HTML</w:t>
            </w: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 Використання тегів для розробки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Web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 – сторінок. Класи тегів.</w:t>
            </w:r>
          </w:p>
          <w:p w14:paraId="7C4D6A87" w14:textId="77777777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 xml:space="preserve">СРС: 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Розробити проект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Web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 – сторінки</w:t>
            </w:r>
          </w:p>
          <w:p w14:paraId="6516589C" w14:textId="40FCC85F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>Рекомендована література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:  [10]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>тор. 18-125.</w:t>
            </w:r>
          </w:p>
        </w:tc>
      </w:tr>
      <w:tr w:rsidR="00A75D16" w:rsidRPr="00B81B51" w14:paraId="2BCDA019" w14:textId="77777777" w:rsidTr="00A7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DB90" w14:textId="77777777" w:rsidR="00A75D16" w:rsidRPr="00B81B51" w:rsidRDefault="00A75D16" w:rsidP="00B81B51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1B51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864" w14:textId="77777777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>Каскадні таблиці стилів (</w:t>
            </w:r>
            <w:r w:rsidRPr="001C5AC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CSS</w:t>
            </w: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>).</w:t>
            </w:r>
          </w:p>
          <w:p w14:paraId="58D78309" w14:textId="77777777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C5AC4">
              <w:rPr>
                <w:rFonts w:asciiTheme="minorHAnsi" w:hAnsiTheme="minorHAnsi"/>
                <w:sz w:val="24"/>
                <w:szCs w:val="24"/>
              </w:rPr>
              <w:t xml:space="preserve">Використання каскадних таблиць стилів для розробки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Web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 – сторінок. Атрибути, властивості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CSS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. Класи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CSS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. Основні поняття інформаційної безпеки при роботі в Інтернет. </w:t>
            </w:r>
          </w:p>
          <w:p w14:paraId="19A6B72B" w14:textId="5ECAE0E3" w:rsidR="00A75D16" w:rsidRPr="001C5AC4" w:rsidRDefault="00A75D16" w:rsidP="001C5AC4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1C5AC4">
              <w:rPr>
                <w:rFonts w:asciiTheme="minorHAnsi" w:hAnsiTheme="minorHAnsi"/>
                <w:b/>
                <w:sz w:val="24"/>
                <w:szCs w:val="24"/>
              </w:rPr>
              <w:t>Рекомендована література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 xml:space="preserve">:  [10] </w:t>
            </w:r>
            <w:r w:rsidRPr="001C5AC4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Pr="001C5AC4">
              <w:rPr>
                <w:rFonts w:asciiTheme="minorHAnsi" w:hAnsiTheme="minorHAnsi"/>
                <w:sz w:val="24"/>
                <w:szCs w:val="24"/>
              </w:rPr>
              <w:t>тор. 131-156.</w:t>
            </w:r>
          </w:p>
        </w:tc>
      </w:tr>
    </w:tbl>
    <w:p w14:paraId="007D679E" w14:textId="77777777" w:rsidR="00B81B51" w:rsidRDefault="00B81B51" w:rsidP="00B81B51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ru-RU"/>
        </w:rPr>
      </w:pPr>
    </w:p>
    <w:p w14:paraId="23104C3A" w14:textId="77777777" w:rsidR="00FD6EB0" w:rsidRPr="00FD6EB0" w:rsidRDefault="00FD6EB0" w:rsidP="00FD6EB0">
      <w:pPr>
        <w:spacing w:line="240" w:lineRule="auto"/>
        <w:ind w:left="720"/>
        <w:rPr>
          <w:rFonts w:asciiTheme="minorHAnsi" w:hAnsiTheme="minorHAnsi"/>
          <w:b/>
          <w:sz w:val="24"/>
          <w:szCs w:val="24"/>
        </w:rPr>
      </w:pPr>
      <w:r w:rsidRPr="00FD6EB0">
        <w:rPr>
          <w:rFonts w:asciiTheme="minorHAnsi" w:hAnsiTheme="minorHAnsi"/>
          <w:b/>
          <w:sz w:val="24"/>
          <w:szCs w:val="24"/>
        </w:rPr>
        <w:t>Комп’ютерний практикум</w:t>
      </w:r>
    </w:p>
    <w:p w14:paraId="43490198" w14:textId="2305A156" w:rsidR="00FD6EB0" w:rsidRPr="00FD6EB0" w:rsidRDefault="00FD6EB0" w:rsidP="00870637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D6EB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FD6EB0">
        <w:rPr>
          <w:rFonts w:asciiTheme="minorHAnsi" w:hAnsiTheme="minorHAnsi"/>
          <w:sz w:val="24"/>
          <w:szCs w:val="24"/>
        </w:rPr>
        <w:t>Комп’ютерний практикум проводиться у спеціально оснащених комп’ютерних класах</w:t>
      </w:r>
      <w:r w:rsidRPr="00FD6EB0">
        <w:rPr>
          <w:rFonts w:asciiTheme="minorHAnsi" w:hAnsiTheme="minorHAnsi"/>
          <w:sz w:val="24"/>
          <w:szCs w:val="24"/>
          <w:lang w:val="ru-RU"/>
        </w:rPr>
        <w:t xml:space="preserve">. </w:t>
      </w:r>
      <w:r w:rsidRPr="00FD6EB0">
        <w:rPr>
          <w:rFonts w:asciiTheme="minorHAnsi" w:hAnsiTheme="minorHAnsi"/>
          <w:sz w:val="24"/>
          <w:szCs w:val="24"/>
        </w:rPr>
        <w:t>Комп’ютерний практикум включає проведення контролю підготовленості студентів, виконання запланованих завдань, поточний та підсумковий контроль роботи студентів.</w:t>
      </w:r>
      <w:r w:rsidRPr="00FD6EB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FD6EB0">
        <w:rPr>
          <w:rFonts w:asciiTheme="minorHAnsi" w:hAnsiTheme="minorHAnsi"/>
          <w:sz w:val="24"/>
          <w:szCs w:val="24"/>
        </w:rPr>
        <w:t>Підсумкова оцінка ставиться в журналі обліку комп’ютерного практикуму і враховується при визначенні семестрової підсумкового рейтингу з дано</w:t>
      </w:r>
      <w:r w:rsidR="00323448">
        <w:rPr>
          <w:rFonts w:asciiTheme="minorHAnsi" w:hAnsiTheme="minorHAnsi"/>
          <w:sz w:val="24"/>
          <w:szCs w:val="24"/>
        </w:rPr>
        <w:t>ї дисципліни</w:t>
      </w:r>
      <w:r w:rsidRPr="00FD6EB0">
        <w:rPr>
          <w:rFonts w:asciiTheme="minorHAnsi" w:hAnsiTheme="minorHAnsi"/>
          <w:sz w:val="24"/>
          <w:szCs w:val="24"/>
        </w:rPr>
        <w:t xml:space="preserve">. Наявність позитивних оцінок, одержаних студентом за всі теми комп’ютерного практикуму, передбачені </w:t>
      </w:r>
      <w:proofErr w:type="spellStart"/>
      <w:r w:rsidR="00323448">
        <w:rPr>
          <w:rFonts w:asciiTheme="minorHAnsi" w:hAnsiTheme="minorHAnsi"/>
          <w:sz w:val="24"/>
          <w:szCs w:val="24"/>
        </w:rPr>
        <w:t>силабусом</w:t>
      </w:r>
      <w:proofErr w:type="spellEnd"/>
      <w:r w:rsidRPr="00FD6EB0">
        <w:rPr>
          <w:rFonts w:asciiTheme="minorHAnsi" w:hAnsiTheme="minorHAnsi"/>
          <w:sz w:val="24"/>
          <w:szCs w:val="24"/>
        </w:rPr>
        <w:t>, є необхідною умовою його допуску до семестрового контролю</w:t>
      </w:r>
      <w:r w:rsidR="00323448">
        <w:rPr>
          <w:rFonts w:asciiTheme="minorHAnsi" w:hAnsiTheme="minorHAnsi"/>
          <w:sz w:val="24"/>
          <w:szCs w:val="24"/>
        </w:rPr>
        <w:t>.</w:t>
      </w:r>
      <w:r w:rsidRPr="00FD6EB0">
        <w:rPr>
          <w:rFonts w:asciiTheme="minorHAnsi" w:hAnsiTheme="minorHAnsi"/>
          <w:sz w:val="24"/>
          <w:szCs w:val="24"/>
        </w:rPr>
        <w:t xml:space="preserve"> Основні завдання комп’ютерних практикумів присвячені формуванню умінь та навичок практичного використання </w:t>
      </w:r>
      <w:r w:rsidR="00870637">
        <w:rPr>
          <w:rFonts w:asciiTheme="minorHAnsi" w:hAnsiTheme="minorHAnsi"/>
          <w:sz w:val="24"/>
          <w:szCs w:val="24"/>
        </w:rPr>
        <w:t>математичних пакетів та пакетів візуалізації даних</w:t>
      </w:r>
      <w:r w:rsidRPr="00FD6EB0">
        <w:rPr>
          <w:rFonts w:asciiTheme="minorHAnsi" w:hAnsiTheme="minorHAnsi"/>
          <w:sz w:val="24"/>
          <w:szCs w:val="24"/>
        </w:rPr>
        <w:t>.</w:t>
      </w:r>
    </w:p>
    <w:p w14:paraId="62CF0AB8" w14:textId="77777777" w:rsidR="00FD6EB0" w:rsidRPr="00FD6EB0" w:rsidRDefault="00FD6EB0" w:rsidP="00FD6EB0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417"/>
      </w:tblGrid>
      <w:tr w:rsidR="00482915" w:rsidRPr="00FD6EB0" w14:paraId="32F3E1D1" w14:textId="77777777" w:rsidTr="00A8220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DC29" w14:textId="77777777" w:rsidR="00482915" w:rsidRPr="00FD6EB0" w:rsidRDefault="004829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6EB0">
              <w:rPr>
                <w:rFonts w:asciiTheme="minorHAnsi" w:hAnsiTheme="minorHAnsi"/>
                <w:sz w:val="24"/>
                <w:szCs w:val="24"/>
              </w:rPr>
              <w:t>Назва комп’ютерного практикуму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EF4E" w14:textId="77777777" w:rsidR="00482915" w:rsidRPr="00FD6EB0" w:rsidRDefault="004829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6EB0">
              <w:rPr>
                <w:rFonts w:asciiTheme="minorHAnsi" w:hAnsiTheme="minorHAnsi"/>
                <w:sz w:val="24"/>
                <w:szCs w:val="24"/>
              </w:rPr>
              <w:t>Кількість</w:t>
            </w:r>
          </w:p>
          <w:p w14:paraId="22445815" w14:textId="77777777" w:rsidR="00482915" w:rsidRPr="00FD6EB0" w:rsidRDefault="004829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D6EB0">
              <w:rPr>
                <w:rFonts w:asciiTheme="minorHAnsi" w:hAnsiTheme="minorHAnsi"/>
                <w:sz w:val="24"/>
                <w:szCs w:val="24"/>
              </w:rPr>
              <w:t>ауд</w:t>
            </w:r>
            <w:proofErr w:type="spellEnd"/>
            <w:r w:rsidRPr="00FD6EB0">
              <w:rPr>
                <w:rFonts w:asciiTheme="minorHAnsi" w:hAnsiTheme="minorHAnsi"/>
                <w:sz w:val="24"/>
                <w:szCs w:val="24"/>
              </w:rPr>
              <w:t>. годин</w:t>
            </w:r>
          </w:p>
        </w:tc>
      </w:tr>
      <w:tr w:rsidR="00D50015" w:rsidRPr="00FD6EB0" w14:paraId="517F7E1A" w14:textId="77777777" w:rsidTr="00D5001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E7B0" w14:textId="363E9E20" w:rsidR="00D50015" w:rsidRPr="00D50015" w:rsidRDefault="00D50015" w:rsidP="0048291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 xml:space="preserve">Техніка безпеки. Обчислення в табличному редакторі </w:t>
            </w: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Microsoft</w:t>
            </w:r>
            <w:r w:rsidRPr="00D50015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Excel</w:t>
            </w:r>
            <w:r w:rsidRPr="00D50015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4658" w14:textId="1B44FE6E" w:rsidR="00D50015" w:rsidRPr="00D50015" w:rsidRDefault="00D500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D50015" w:rsidRPr="00FD6EB0" w14:paraId="68C012B0" w14:textId="77777777" w:rsidTr="00D5001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038" w14:textId="40E17C68" w:rsidR="00D50015" w:rsidRPr="00D50015" w:rsidRDefault="00D50015" w:rsidP="0048291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 xml:space="preserve">Побудова графіків табличному редакторі </w:t>
            </w: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Microsoft</w:t>
            </w:r>
            <w:r w:rsidRPr="00D50015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Excel</w:t>
            </w:r>
            <w:r w:rsidRPr="00D5001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9BAE" w14:textId="256E6F55" w:rsidR="00D50015" w:rsidRPr="00D50015" w:rsidRDefault="00D500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D50015" w:rsidRPr="00FD6EB0" w14:paraId="72BE2C9F" w14:textId="77777777" w:rsidTr="00D5001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F86F" w14:textId="18B1E9A5" w:rsidR="00D50015" w:rsidRPr="00D50015" w:rsidRDefault="00D50015" w:rsidP="0048291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 xml:space="preserve">Бази даних табличному редакторі </w:t>
            </w: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Microsoft</w:t>
            </w:r>
            <w:r w:rsidRPr="00D50015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Excel</w:t>
            </w:r>
            <w:r w:rsidRPr="00D50015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D50015">
              <w:rPr>
                <w:rFonts w:asciiTheme="minorHAnsi" w:hAnsiTheme="minorHAnsi"/>
                <w:sz w:val="24"/>
                <w:szCs w:val="24"/>
              </w:rPr>
              <w:t>Зв</w:t>
            </w:r>
            <w:proofErr w:type="spellEnd"/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’</w:t>
            </w:r>
            <w:proofErr w:type="spellStart"/>
            <w:r w:rsidRPr="00D50015">
              <w:rPr>
                <w:rFonts w:asciiTheme="minorHAnsi" w:hAnsiTheme="minorHAnsi"/>
                <w:sz w:val="24"/>
                <w:szCs w:val="24"/>
              </w:rPr>
              <w:t>язок</w:t>
            </w:r>
            <w:proofErr w:type="spellEnd"/>
            <w:r w:rsidRPr="00D500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Microsoft</w:t>
            </w:r>
            <w:r w:rsidRPr="00D50015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Excel</w:t>
            </w:r>
            <w:r w:rsidRPr="00D50015">
              <w:rPr>
                <w:rFonts w:asciiTheme="minorHAnsi" w:hAnsiTheme="minorHAnsi"/>
                <w:sz w:val="24"/>
                <w:szCs w:val="24"/>
              </w:rPr>
              <w:t xml:space="preserve"> з </w:t>
            </w: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Microsoft</w:t>
            </w:r>
            <w:r w:rsidRPr="00D50015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FEE" w14:textId="7C5D29A4" w:rsidR="00D50015" w:rsidRPr="00D50015" w:rsidRDefault="00D500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D50015" w:rsidRPr="00FD6EB0" w14:paraId="495DD3FB" w14:textId="77777777" w:rsidTr="00D5001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068" w14:textId="1D137C74" w:rsidR="00D50015" w:rsidRPr="00D50015" w:rsidRDefault="00D50015" w:rsidP="00482915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 xml:space="preserve">Математичний редактор </w:t>
            </w:r>
            <w:proofErr w:type="spellStart"/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MathCAD</w:t>
            </w:r>
            <w:proofErr w:type="spellEnd"/>
            <w:r w:rsidRPr="00D50015">
              <w:rPr>
                <w:rFonts w:asciiTheme="minorHAnsi" w:hAnsiTheme="minorHAnsi"/>
                <w:sz w:val="24"/>
                <w:szCs w:val="24"/>
              </w:rPr>
              <w:t>. Обчислення.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FFAA" w14:textId="0F9A3BFF" w:rsidR="00D50015" w:rsidRPr="00D50015" w:rsidRDefault="00D500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D50015" w:rsidRPr="00FD6EB0" w14:paraId="24BE3C0D" w14:textId="77777777" w:rsidTr="00D5001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A5D5" w14:textId="2AFC4E8D" w:rsidR="00D50015" w:rsidRPr="00D50015" w:rsidRDefault="00D50015" w:rsidP="0048291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 xml:space="preserve">Математичний редактор </w:t>
            </w:r>
            <w:proofErr w:type="spellStart"/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MathCAD</w:t>
            </w:r>
            <w:proofErr w:type="spellEnd"/>
            <w:r w:rsidRPr="00D50015">
              <w:rPr>
                <w:rFonts w:asciiTheme="minorHAnsi" w:hAnsiTheme="minorHAnsi"/>
                <w:sz w:val="24"/>
                <w:szCs w:val="24"/>
              </w:rPr>
              <w:t>. Двовимірна та тривимірна графіка. Анімація.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8C7C" w14:textId="2C5E3172" w:rsidR="00D50015" w:rsidRPr="00D50015" w:rsidRDefault="00D500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D50015" w:rsidRPr="00FD6EB0" w14:paraId="254A33F6" w14:textId="77777777" w:rsidTr="00D5001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9C1" w14:textId="349B9B10" w:rsidR="00D50015" w:rsidRPr="00D50015" w:rsidRDefault="00D50015" w:rsidP="0048291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 xml:space="preserve">Програмування в </w:t>
            </w:r>
            <w:proofErr w:type="spellStart"/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MathCAD</w:t>
            </w:r>
            <w:proofErr w:type="spellEnd"/>
            <w:r w:rsidRPr="00D5001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01E4" w14:textId="50987493" w:rsidR="00D50015" w:rsidRPr="00D50015" w:rsidRDefault="00D500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</w:tr>
      <w:tr w:rsidR="00D50015" w:rsidRPr="00FD6EB0" w14:paraId="46F8A95E" w14:textId="77777777" w:rsidTr="00D5001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9D4" w14:textId="03BD1B59" w:rsidR="00D50015" w:rsidRPr="00D50015" w:rsidRDefault="00D50015" w:rsidP="0048291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 xml:space="preserve">Середовище </w:t>
            </w:r>
            <w:proofErr w:type="spellStart"/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MatLab</w:t>
            </w:r>
            <w:proofErr w:type="spellEnd"/>
            <w:r w:rsidRPr="00D50015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D50015">
              <w:rPr>
                <w:rFonts w:asciiTheme="minorHAnsi" w:hAnsiTheme="minorHAnsi"/>
                <w:iCs/>
                <w:color w:val="000000"/>
                <w:spacing w:val="-2"/>
                <w:sz w:val="24"/>
                <w:szCs w:val="24"/>
              </w:rPr>
              <w:t xml:space="preserve">Керуючі команди та функції. </w:t>
            </w:r>
            <w:r w:rsidRPr="00D50015">
              <w:rPr>
                <w:rFonts w:asciiTheme="minorHAnsi" w:hAnsiTheme="minorHAnsi"/>
                <w:iCs/>
                <w:color w:val="000000"/>
                <w:spacing w:val="-5"/>
                <w:sz w:val="24"/>
                <w:szCs w:val="24"/>
              </w:rPr>
              <w:t xml:space="preserve">Команди керування змінними  та робочим простором. </w:t>
            </w:r>
            <w:r w:rsidRPr="00D50015">
              <w:rPr>
                <w:rFonts w:asciiTheme="minorHAnsi" w:hAnsiTheme="minorHAnsi"/>
                <w:bCs/>
                <w:color w:val="000000"/>
                <w:spacing w:val="-1"/>
                <w:sz w:val="24"/>
                <w:szCs w:val="24"/>
              </w:rPr>
              <w:t xml:space="preserve">Математичні </w:t>
            </w:r>
            <w:r w:rsidRPr="00D50015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функції. </w:t>
            </w:r>
            <w:r w:rsidRPr="00D50015">
              <w:rPr>
                <w:rFonts w:asciiTheme="minorHAnsi" w:hAnsiTheme="minorHAnsi"/>
                <w:bCs/>
                <w:color w:val="000000"/>
                <w:spacing w:val="-2"/>
                <w:sz w:val="24"/>
                <w:szCs w:val="24"/>
              </w:rPr>
              <w:t>Операції з матрицями. Графічне відображення результатів.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A040" w14:textId="08CEE70C" w:rsidR="00D50015" w:rsidRPr="00D50015" w:rsidRDefault="00D500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</w:tr>
      <w:tr w:rsidR="00D50015" w:rsidRPr="00FD6EB0" w14:paraId="4D939707" w14:textId="77777777" w:rsidTr="00D5001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782" w14:textId="0482764E" w:rsidR="00D50015" w:rsidRPr="00D50015" w:rsidRDefault="00D50015" w:rsidP="0048291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 xml:space="preserve">Математичний пакет обробки даних  </w:t>
            </w: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Simulink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8ABF" w14:textId="1C0131A1" w:rsidR="00D50015" w:rsidRPr="00D50015" w:rsidRDefault="00D500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</w:tr>
      <w:tr w:rsidR="00D50015" w:rsidRPr="00FD6EB0" w14:paraId="5A5B4262" w14:textId="77777777" w:rsidTr="00D5001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58A" w14:textId="74D9B62A" w:rsidR="00D50015" w:rsidRPr="00D50015" w:rsidRDefault="00D50015" w:rsidP="0048291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 xml:space="preserve">Введення в </w:t>
            </w: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HTML</w:t>
            </w:r>
            <w:r w:rsidRPr="00D5001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861" w14:textId="5F2E70CD" w:rsidR="00D50015" w:rsidRPr="00D50015" w:rsidRDefault="00D500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</w:tr>
      <w:tr w:rsidR="00D50015" w:rsidRPr="00FD6EB0" w14:paraId="6BB2EF17" w14:textId="77777777" w:rsidTr="00D5001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4843" w14:textId="13AA58F1" w:rsidR="00D50015" w:rsidRPr="00D50015" w:rsidRDefault="00D50015" w:rsidP="0048291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>Каскадні таблиці стилів (</w:t>
            </w: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CSS</w:t>
            </w:r>
            <w:r w:rsidRPr="00D50015">
              <w:rPr>
                <w:rFonts w:asciiTheme="minorHAnsi" w:hAnsiTheme="minorHAnsi"/>
                <w:sz w:val="24"/>
                <w:szCs w:val="24"/>
              </w:rPr>
              <w:t xml:space="preserve">). Розробка </w:t>
            </w:r>
            <w:r w:rsidRPr="00D50015">
              <w:rPr>
                <w:rFonts w:asciiTheme="minorHAnsi" w:hAnsiTheme="minorHAnsi"/>
                <w:sz w:val="24"/>
                <w:szCs w:val="24"/>
                <w:lang w:val="en-US"/>
              </w:rPr>
              <w:t>web</w:t>
            </w:r>
            <w:proofErr w:type="spellStart"/>
            <w:r w:rsidRPr="00D50015">
              <w:rPr>
                <w:rFonts w:asciiTheme="minorHAnsi" w:hAnsiTheme="minorHAnsi"/>
                <w:sz w:val="24"/>
                <w:szCs w:val="24"/>
              </w:rPr>
              <w:t>-сторінок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FB8C" w14:textId="0922E1AE" w:rsidR="00D50015" w:rsidRPr="00D50015" w:rsidRDefault="00D500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D50015" w:rsidRPr="00FD6EB0" w14:paraId="7B566840" w14:textId="77777777" w:rsidTr="00D5001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B8F" w14:textId="1A3898AB" w:rsidR="00D50015" w:rsidRPr="00D50015" w:rsidRDefault="00D50015" w:rsidP="0048291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DE35" w14:textId="0845A467" w:rsidR="00D50015" w:rsidRPr="00D50015" w:rsidRDefault="00D500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D50015" w:rsidRPr="00FD6EB0" w14:paraId="0F8736A7" w14:textId="77777777" w:rsidTr="00253E9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29B" w14:textId="72C0B372" w:rsidR="00D50015" w:rsidRPr="00D50015" w:rsidRDefault="00D50015" w:rsidP="0048291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AB6" w14:textId="65B106CF" w:rsidR="00D50015" w:rsidRPr="00D50015" w:rsidRDefault="00D50015" w:rsidP="0048291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500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</w:tbl>
    <w:p w14:paraId="1DC19910" w14:textId="77777777" w:rsidR="00FD6EB0" w:rsidRPr="00FD6EB0" w:rsidRDefault="00FD6EB0" w:rsidP="00B81B51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ru-RU"/>
        </w:rPr>
      </w:pPr>
    </w:p>
    <w:p w14:paraId="4D050CF8" w14:textId="1DE4EC97"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</w:p>
    <w:p w14:paraId="72552682" w14:textId="7A32568F" w:rsidR="00D64931" w:rsidRPr="00D64931" w:rsidRDefault="00D64931" w:rsidP="00D64931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Години відведені на с</w:t>
      </w:r>
      <w:r w:rsidRPr="00D64931">
        <w:rPr>
          <w:rFonts w:asciiTheme="minorHAnsi" w:hAnsiTheme="minorHAnsi"/>
          <w:sz w:val="24"/>
          <w:szCs w:val="24"/>
        </w:rPr>
        <w:t>амостійн</w:t>
      </w:r>
      <w:r>
        <w:rPr>
          <w:rFonts w:asciiTheme="minorHAnsi" w:hAnsiTheme="minorHAnsi"/>
          <w:sz w:val="24"/>
          <w:szCs w:val="24"/>
        </w:rPr>
        <w:t>у</w:t>
      </w:r>
      <w:r w:rsidRPr="00D64931">
        <w:rPr>
          <w:rFonts w:asciiTheme="minorHAnsi" w:hAnsiTheme="minorHAnsi"/>
          <w:sz w:val="24"/>
          <w:szCs w:val="24"/>
        </w:rPr>
        <w:t xml:space="preserve"> робот</w:t>
      </w:r>
      <w:r>
        <w:rPr>
          <w:rFonts w:asciiTheme="minorHAnsi" w:hAnsiTheme="minorHAnsi"/>
          <w:sz w:val="24"/>
          <w:szCs w:val="24"/>
        </w:rPr>
        <w:t>у</w:t>
      </w:r>
      <w:r w:rsidRPr="00D64931">
        <w:rPr>
          <w:rFonts w:asciiTheme="minorHAnsi" w:hAnsiTheme="minorHAnsi"/>
          <w:sz w:val="24"/>
          <w:szCs w:val="24"/>
        </w:rPr>
        <w:t xml:space="preserve"> студента зазначена в п.5. Методика опанування навчальної дисципліни, це підготовка </w:t>
      </w:r>
      <w:r>
        <w:rPr>
          <w:rFonts w:asciiTheme="minorHAnsi" w:hAnsiTheme="minorHAnsi"/>
          <w:sz w:val="24"/>
          <w:szCs w:val="24"/>
        </w:rPr>
        <w:t xml:space="preserve">до виконання </w:t>
      </w:r>
      <w:proofErr w:type="spellStart"/>
      <w:r w:rsidRPr="00D64931">
        <w:rPr>
          <w:rFonts w:asciiTheme="minorHAnsi" w:hAnsiTheme="minorHAnsi"/>
          <w:sz w:val="24"/>
          <w:szCs w:val="24"/>
        </w:rPr>
        <w:t>комп</w:t>
      </w:r>
      <w:proofErr w:type="spellEnd"/>
      <w:r w:rsidRPr="00D64931">
        <w:rPr>
          <w:rFonts w:asciiTheme="minorHAnsi" w:hAnsiTheme="minorHAnsi"/>
          <w:sz w:val="24"/>
          <w:szCs w:val="24"/>
          <w:lang w:val="ru-RU"/>
        </w:rPr>
        <w:t>’</w:t>
      </w:r>
      <w:proofErr w:type="spellStart"/>
      <w:r w:rsidRPr="00D64931">
        <w:rPr>
          <w:rFonts w:asciiTheme="minorHAnsi" w:hAnsiTheme="minorHAnsi"/>
          <w:sz w:val="24"/>
          <w:szCs w:val="24"/>
          <w:lang w:val="ru-RU"/>
        </w:rPr>
        <w:t>ютерних</w:t>
      </w:r>
      <w:proofErr w:type="spellEnd"/>
      <w:r w:rsidRPr="00D6493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64931">
        <w:rPr>
          <w:rFonts w:asciiTheme="minorHAnsi" w:hAnsiTheme="minorHAnsi"/>
          <w:sz w:val="24"/>
          <w:szCs w:val="24"/>
          <w:lang w:val="ru-RU"/>
        </w:rPr>
        <w:t>практикумів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та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захисту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їх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, 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також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підготовка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до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модульної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контрольної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роботи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та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заліку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>.</w:t>
      </w:r>
    </w:p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lastRenderedPageBreak/>
        <w:t>Політика та контроль</w:t>
      </w:r>
    </w:p>
    <w:p w14:paraId="11F60A99" w14:textId="48F8FE7C" w:rsidR="004A6336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1E35ADDC" w14:textId="77777777" w:rsidR="00CB4BE9" w:rsidRDefault="00CB4BE9" w:rsidP="00CB4BE9"/>
    <w:p w14:paraId="48F7F20E" w14:textId="72876E55" w:rsidR="00CB4BE9" w:rsidRPr="00CB4BE9" w:rsidRDefault="00CB4BE9" w:rsidP="00CB4BE9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CB4BE9">
        <w:rPr>
          <w:rFonts w:asciiTheme="minorHAnsi" w:hAnsiTheme="minorHAnsi"/>
          <w:sz w:val="24"/>
          <w:szCs w:val="24"/>
        </w:rPr>
        <w:t>Вивчення навчальної дисципліни “</w:t>
      </w:r>
      <w:r w:rsidR="008F5FCD" w:rsidRPr="008F5FCD">
        <w:rPr>
          <w:rFonts w:asciiTheme="minorHAnsi" w:hAnsiTheme="minorHAnsi"/>
          <w:sz w:val="24"/>
          <w:szCs w:val="24"/>
        </w:rPr>
        <w:t>Комп’ютерні системи інженерних обчислень</w:t>
      </w:r>
      <w:r w:rsidRPr="00CB4BE9">
        <w:rPr>
          <w:rFonts w:asciiTheme="minorHAnsi" w:hAnsiTheme="minorHAnsi"/>
          <w:color w:val="000000" w:themeColor="text1"/>
          <w:sz w:val="24"/>
          <w:szCs w:val="24"/>
        </w:rPr>
        <w:t>” потребу</w:t>
      </w:r>
      <w:r w:rsidRPr="00CB4BE9">
        <w:rPr>
          <w:rFonts w:asciiTheme="minorHAnsi" w:hAnsiTheme="minorHAnsi"/>
          <w:sz w:val="24"/>
          <w:szCs w:val="24"/>
        </w:rPr>
        <w:t>є</w:t>
      </w:r>
      <w:r>
        <w:rPr>
          <w:rFonts w:asciiTheme="minorHAnsi" w:hAnsiTheme="minorHAnsi"/>
          <w:sz w:val="24"/>
          <w:szCs w:val="24"/>
        </w:rPr>
        <w:t xml:space="preserve"> від з</w:t>
      </w:r>
      <w:r w:rsidRPr="00CB4BE9">
        <w:rPr>
          <w:rFonts w:asciiTheme="minorHAnsi" w:hAnsiTheme="minorHAnsi"/>
          <w:sz w:val="24"/>
          <w:szCs w:val="24"/>
        </w:rPr>
        <w:t>добувач</w:t>
      </w:r>
      <w:r>
        <w:rPr>
          <w:rFonts w:asciiTheme="minorHAnsi" w:hAnsiTheme="minorHAnsi"/>
          <w:sz w:val="24"/>
          <w:szCs w:val="24"/>
        </w:rPr>
        <w:t>а</w:t>
      </w:r>
      <w:r w:rsidRPr="00CB4BE9">
        <w:rPr>
          <w:rFonts w:asciiTheme="minorHAnsi" w:hAnsiTheme="minorHAnsi"/>
          <w:sz w:val="24"/>
          <w:szCs w:val="24"/>
        </w:rPr>
        <w:t xml:space="preserve"> вищої освіти:</w:t>
      </w:r>
    </w:p>
    <w:p w14:paraId="50674D5E" w14:textId="73F4B537" w:rsidR="00CB4BE9" w:rsidRPr="00E252A9" w:rsidRDefault="00CB4BE9" w:rsidP="00CB4BE9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  <w:lang w:val="ru-RU"/>
        </w:rPr>
      </w:pPr>
      <w:r w:rsidRPr="00CB4BE9">
        <w:rPr>
          <w:rFonts w:asciiTheme="minorHAnsi" w:hAnsiTheme="minorHAnsi"/>
          <w:sz w:val="24"/>
          <w:szCs w:val="24"/>
          <w:lang w:val="ru-RU"/>
        </w:rPr>
        <w:t>-</w:t>
      </w:r>
      <w:r w:rsidRPr="00CB4BE9">
        <w:rPr>
          <w:rFonts w:asciiTheme="minorHAnsi" w:hAnsiTheme="minorHAnsi"/>
          <w:sz w:val="24"/>
          <w:szCs w:val="24"/>
        </w:rPr>
        <w:t xml:space="preserve"> дотрима</w:t>
      </w:r>
      <w:r>
        <w:rPr>
          <w:rFonts w:asciiTheme="minorHAnsi" w:hAnsiTheme="minorHAnsi"/>
          <w:sz w:val="24"/>
          <w:szCs w:val="24"/>
        </w:rPr>
        <w:t>ння</w:t>
      </w:r>
      <w:r w:rsidRPr="00CB4BE9">
        <w:rPr>
          <w:rFonts w:asciiTheme="minorHAnsi" w:hAnsiTheme="minorHAnsi"/>
          <w:sz w:val="24"/>
          <w:szCs w:val="24"/>
        </w:rPr>
        <w:t xml:space="preserve"> навчально-академічної  етики</w:t>
      </w:r>
      <w:r w:rsidRPr="00E252A9">
        <w:rPr>
          <w:rFonts w:asciiTheme="minorHAnsi" w:hAnsiTheme="minorHAnsi"/>
          <w:sz w:val="24"/>
          <w:szCs w:val="24"/>
          <w:lang w:val="ru-RU"/>
        </w:rPr>
        <w:t>;</w:t>
      </w:r>
    </w:p>
    <w:p w14:paraId="0DD8FA17" w14:textId="77777777" w:rsidR="00CB4BE9" w:rsidRPr="00E252A9" w:rsidRDefault="00CB4BE9" w:rsidP="00CB4BE9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  <w:lang w:val="ru-RU"/>
        </w:rPr>
      </w:pPr>
      <w:r w:rsidRPr="00CB4BE9">
        <w:rPr>
          <w:rFonts w:asciiTheme="minorHAnsi" w:hAnsiTheme="minorHAnsi"/>
          <w:sz w:val="24"/>
          <w:szCs w:val="24"/>
          <w:lang w:val="ru-RU"/>
        </w:rPr>
        <w:t xml:space="preserve">- </w:t>
      </w:r>
      <w:r>
        <w:rPr>
          <w:rFonts w:asciiTheme="minorHAnsi" w:hAnsiTheme="minorHAnsi"/>
          <w:sz w:val="24"/>
          <w:szCs w:val="24"/>
        </w:rPr>
        <w:t>дотримання</w:t>
      </w:r>
      <w:r w:rsidRPr="00CB4BE9">
        <w:rPr>
          <w:rFonts w:asciiTheme="minorHAnsi" w:hAnsiTheme="minorHAnsi"/>
          <w:sz w:val="24"/>
          <w:szCs w:val="24"/>
        </w:rPr>
        <w:t xml:space="preserve"> графік</w:t>
      </w:r>
      <w:r>
        <w:rPr>
          <w:rFonts w:asciiTheme="minorHAnsi" w:hAnsiTheme="minorHAnsi"/>
          <w:sz w:val="24"/>
          <w:szCs w:val="24"/>
        </w:rPr>
        <w:t>у</w:t>
      </w:r>
      <w:r w:rsidRPr="00CB4BE9">
        <w:rPr>
          <w:rFonts w:asciiTheme="minorHAnsi" w:hAnsiTheme="minorHAnsi"/>
          <w:sz w:val="24"/>
          <w:szCs w:val="24"/>
        </w:rPr>
        <w:t xml:space="preserve"> навчального процесу; </w:t>
      </w:r>
    </w:p>
    <w:p w14:paraId="3DCF9D88" w14:textId="0630285B" w:rsidR="00CB4BE9" w:rsidRPr="00CB4BE9" w:rsidRDefault="00CB4BE9" w:rsidP="00C35706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  <w:lang w:val="ru-RU"/>
        </w:rPr>
      </w:pPr>
      <w:r w:rsidRPr="00CB4BE9">
        <w:rPr>
          <w:rFonts w:asciiTheme="minorHAnsi" w:hAnsiTheme="minorHAnsi"/>
          <w:sz w:val="24"/>
          <w:szCs w:val="24"/>
          <w:lang w:val="ru-RU"/>
        </w:rPr>
        <w:t xml:space="preserve">- </w:t>
      </w:r>
      <w:r w:rsidRPr="00CB4BE9">
        <w:rPr>
          <w:rFonts w:asciiTheme="minorHAnsi" w:hAnsiTheme="minorHAnsi"/>
          <w:sz w:val="24"/>
          <w:szCs w:val="24"/>
        </w:rPr>
        <w:t>бути зваженим, уважним</w:t>
      </w:r>
      <w:r w:rsidRPr="00CB4BE9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</w:rPr>
        <w:t>на заняттях</w:t>
      </w:r>
      <w:r w:rsidRPr="00CB4BE9">
        <w:rPr>
          <w:rFonts w:asciiTheme="minorHAnsi" w:hAnsiTheme="minorHAnsi"/>
          <w:sz w:val="24"/>
          <w:szCs w:val="24"/>
          <w:lang w:val="ru-RU"/>
        </w:rPr>
        <w:t>;</w:t>
      </w:r>
    </w:p>
    <w:p w14:paraId="24C71D81" w14:textId="19A5FBCA" w:rsidR="00CB4BE9" w:rsidRDefault="00CB4BE9" w:rsidP="00CB4BE9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CB4BE9">
        <w:rPr>
          <w:rFonts w:asciiTheme="minorHAnsi" w:hAnsiTheme="minorHAnsi"/>
          <w:sz w:val="24"/>
          <w:szCs w:val="24"/>
          <w:lang w:val="ru-RU"/>
        </w:rPr>
        <w:t>-</w:t>
      </w:r>
      <w:r>
        <w:rPr>
          <w:rFonts w:asciiTheme="minorHAnsi" w:hAnsiTheme="minorHAnsi"/>
          <w:sz w:val="24"/>
          <w:szCs w:val="24"/>
        </w:rPr>
        <w:t xml:space="preserve"> систематично </w:t>
      </w:r>
      <w:r w:rsidR="003F0092">
        <w:rPr>
          <w:rFonts w:asciiTheme="minorHAnsi" w:hAnsiTheme="minorHAnsi"/>
          <w:sz w:val="24"/>
          <w:szCs w:val="24"/>
        </w:rPr>
        <w:t>опрацьовувати теоретичний матеріал</w:t>
      </w:r>
      <w:r w:rsidRPr="00CB4BE9">
        <w:rPr>
          <w:rFonts w:asciiTheme="minorHAnsi" w:hAnsiTheme="minorHAnsi"/>
          <w:sz w:val="24"/>
          <w:szCs w:val="24"/>
        </w:rPr>
        <w:t xml:space="preserve">; </w:t>
      </w:r>
    </w:p>
    <w:p w14:paraId="45FE836F" w14:textId="5FEC87CE" w:rsidR="00CB4BE9" w:rsidRDefault="00CB4BE9" w:rsidP="00CB4BE9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- дотримання графіку захисту комп</w:t>
      </w:r>
      <w:r w:rsidRPr="00CB4BE9">
        <w:rPr>
          <w:rFonts w:asciiTheme="minorHAnsi" w:hAnsiTheme="minorHAnsi"/>
          <w:sz w:val="24"/>
          <w:szCs w:val="24"/>
        </w:rPr>
        <w:t>’</w:t>
      </w:r>
      <w:r w:rsidR="003F0092">
        <w:rPr>
          <w:rFonts w:asciiTheme="minorHAnsi" w:hAnsiTheme="minorHAnsi"/>
          <w:sz w:val="24"/>
          <w:szCs w:val="24"/>
        </w:rPr>
        <w:t>ютерних практикумів</w:t>
      </w:r>
      <w:r w:rsidR="003F0092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3F0092" w:rsidRPr="00CB4BE9">
        <w:rPr>
          <w:rFonts w:asciiTheme="minorHAnsi" w:hAnsiTheme="minorHAnsi"/>
          <w:sz w:val="24"/>
          <w:szCs w:val="24"/>
        </w:rPr>
        <w:t>Відповідь здобувача повинна демонструвати ознаки самостійності виконання поставлен</w:t>
      </w:r>
      <w:r w:rsidR="003F0092">
        <w:rPr>
          <w:rFonts w:asciiTheme="minorHAnsi" w:hAnsiTheme="minorHAnsi"/>
          <w:sz w:val="24"/>
          <w:szCs w:val="24"/>
        </w:rPr>
        <w:t>ого</w:t>
      </w:r>
      <w:r w:rsidR="003F0092" w:rsidRPr="00CB4BE9">
        <w:rPr>
          <w:rFonts w:asciiTheme="minorHAnsi" w:hAnsiTheme="minorHAnsi"/>
          <w:sz w:val="24"/>
          <w:szCs w:val="24"/>
        </w:rPr>
        <w:t xml:space="preserve"> завдан</w:t>
      </w:r>
      <w:r w:rsidR="003F0092">
        <w:rPr>
          <w:rFonts w:asciiTheme="minorHAnsi" w:hAnsiTheme="minorHAnsi"/>
          <w:sz w:val="24"/>
          <w:szCs w:val="24"/>
        </w:rPr>
        <w:t>ня</w:t>
      </w:r>
      <w:r w:rsidR="003F0092" w:rsidRPr="00CB4BE9">
        <w:rPr>
          <w:rFonts w:asciiTheme="minorHAnsi" w:hAnsiTheme="minorHAnsi"/>
          <w:sz w:val="24"/>
          <w:szCs w:val="24"/>
        </w:rPr>
        <w:t>, відсутність ознак повторюваності та  плагіату</w:t>
      </w:r>
      <w:r w:rsidR="003F0092">
        <w:rPr>
          <w:rFonts w:asciiTheme="minorHAnsi" w:hAnsiTheme="minorHAnsi"/>
          <w:sz w:val="24"/>
          <w:szCs w:val="24"/>
        </w:rPr>
        <w:t>.</w:t>
      </w:r>
    </w:p>
    <w:p w14:paraId="0A0C09D1" w14:textId="0EF31C98" w:rsidR="003F0092" w:rsidRPr="003F0092" w:rsidRDefault="003F0092" w:rsidP="003F0092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Якщо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</w:rPr>
        <w:t>з</w:t>
      </w:r>
      <w:r w:rsidRPr="00CB4BE9">
        <w:rPr>
          <w:rFonts w:asciiTheme="minorHAnsi" w:hAnsiTheme="minorHAnsi"/>
          <w:sz w:val="24"/>
          <w:szCs w:val="24"/>
        </w:rPr>
        <w:t>добувач вищої освіти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був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відсутній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лекції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, то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йому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слід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відпрацювати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цю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лекцію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у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інший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час (з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іншою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групою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, на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консультації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>).</w:t>
      </w:r>
    </w:p>
    <w:p w14:paraId="4E54A7EB" w14:textId="760B45A5" w:rsidR="003F0092" w:rsidRPr="003F0092" w:rsidRDefault="003F0092" w:rsidP="00CB4BE9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Якщо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</w:rPr>
        <w:t>з</w:t>
      </w:r>
      <w:r w:rsidRPr="00CB4BE9">
        <w:rPr>
          <w:rFonts w:asciiTheme="minorHAnsi" w:hAnsiTheme="minorHAnsi"/>
          <w:sz w:val="24"/>
          <w:szCs w:val="24"/>
        </w:rPr>
        <w:t>добувач вищої освіти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був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відсутній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комп</w:t>
      </w:r>
      <w:r w:rsidRPr="003F0092">
        <w:rPr>
          <w:rFonts w:asciiTheme="minorHAnsi" w:hAnsiTheme="minorHAnsi"/>
          <w:sz w:val="24"/>
          <w:szCs w:val="24"/>
          <w:lang w:val="ru-RU"/>
        </w:rPr>
        <w:t>’</w:t>
      </w:r>
      <w:r>
        <w:rPr>
          <w:rFonts w:asciiTheme="minorHAnsi" w:hAnsiTheme="minorHAnsi"/>
          <w:sz w:val="24"/>
          <w:szCs w:val="24"/>
          <w:lang w:val="ru-RU"/>
        </w:rPr>
        <w:t>ютерному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практикумі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, то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йому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слід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відпрацювати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цей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комп</w:t>
      </w:r>
      <w:r w:rsidRPr="003F0092">
        <w:rPr>
          <w:rFonts w:asciiTheme="minorHAnsi" w:hAnsiTheme="minorHAnsi"/>
          <w:sz w:val="24"/>
          <w:szCs w:val="24"/>
          <w:lang w:val="ru-RU"/>
        </w:rPr>
        <w:t>’</w:t>
      </w:r>
      <w:r>
        <w:rPr>
          <w:rFonts w:asciiTheme="minorHAnsi" w:hAnsiTheme="minorHAnsi"/>
          <w:sz w:val="24"/>
          <w:szCs w:val="24"/>
          <w:lang w:val="ru-RU"/>
        </w:rPr>
        <w:t>ютерной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практикум у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інший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час (з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іншою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групою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, на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консультації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>).</w:t>
      </w:r>
    </w:p>
    <w:p w14:paraId="7F98C727" w14:textId="77777777" w:rsidR="003F0092" w:rsidRPr="003F0092" w:rsidRDefault="003F0092" w:rsidP="00CB4BE9">
      <w:pPr>
        <w:spacing w:line="240" w:lineRule="auto"/>
        <w:ind w:firstLine="851"/>
        <w:jc w:val="both"/>
        <w:rPr>
          <w:rFonts w:asciiTheme="minorHAnsi" w:hAnsiTheme="minorHAnsi"/>
          <w:sz w:val="24"/>
          <w:szCs w:val="24"/>
          <w:lang w:val="ru-RU"/>
        </w:rPr>
      </w:pPr>
    </w:p>
    <w:p w14:paraId="31DF2FE9" w14:textId="36D9E265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6A663615" w14:textId="11D4E3B3" w:rsidR="003373F3" w:rsidRPr="003373F3" w:rsidRDefault="003373F3" w:rsidP="003373F3">
      <w:pPr>
        <w:pStyle w:val="Default"/>
        <w:spacing w:line="276" w:lineRule="auto"/>
        <w:ind w:firstLine="851"/>
        <w:jc w:val="both"/>
        <w:rPr>
          <w:rFonts w:asciiTheme="minorHAnsi" w:hAnsiTheme="minorHAnsi"/>
          <w:lang w:val="uk-UA"/>
        </w:rPr>
      </w:pPr>
      <w:r w:rsidRPr="003373F3">
        <w:rPr>
          <w:rFonts w:asciiTheme="minorHAnsi" w:hAnsiTheme="minorHAnsi"/>
          <w:lang w:val="uk-UA"/>
        </w:rPr>
        <w:t xml:space="preserve">Рейтинг студента з кредитного модуля розраховується зі 100 балів, </w:t>
      </w:r>
      <w:r>
        <w:rPr>
          <w:rFonts w:asciiTheme="minorHAnsi" w:hAnsiTheme="minorHAnsi"/>
          <w:lang w:val="uk-UA"/>
        </w:rPr>
        <w:t>а саме</w:t>
      </w:r>
      <w:r w:rsidRPr="003373F3">
        <w:rPr>
          <w:rFonts w:asciiTheme="minorHAnsi" w:hAnsiTheme="minorHAnsi"/>
          <w:lang w:val="uk-UA"/>
        </w:rPr>
        <w:t xml:space="preserve">: </w:t>
      </w:r>
    </w:p>
    <w:p w14:paraId="6E35C27B" w14:textId="24B11FE2" w:rsidR="003373F3" w:rsidRPr="003373F3" w:rsidRDefault="003373F3" w:rsidP="003373F3">
      <w:pPr>
        <w:pStyle w:val="Default"/>
        <w:ind w:firstLine="851"/>
        <w:jc w:val="both"/>
        <w:rPr>
          <w:rFonts w:asciiTheme="minorHAnsi" w:hAnsiTheme="minorHAnsi"/>
          <w:lang w:val="uk-UA"/>
        </w:rPr>
      </w:pPr>
      <w:r w:rsidRPr="003373F3">
        <w:rPr>
          <w:rFonts w:asciiTheme="minorHAnsi" w:hAnsiTheme="minorHAnsi"/>
          <w:lang w:val="uk-UA"/>
        </w:rPr>
        <w:t xml:space="preserve">– </w:t>
      </w:r>
      <w:r>
        <w:rPr>
          <w:rFonts w:asciiTheme="minorHAnsi" w:hAnsiTheme="minorHAnsi"/>
          <w:lang w:val="uk-UA"/>
        </w:rPr>
        <w:t xml:space="preserve">виконання </w:t>
      </w:r>
      <w:r w:rsidR="009C1986">
        <w:rPr>
          <w:rFonts w:asciiTheme="minorHAnsi" w:hAnsiTheme="minorHAnsi"/>
          <w:lang w:val="uk-UA"/>
        </w:rPr>
        <w:t xml:space="preserve">та захист </w:t>
      </w:r>
      <w:proofErr w:type="spellStart"/>
      <w:r>
        <w:rPr>
          <w:rFonts w:asciiTheme="minorHAnsi" w:hAnsiTheme="minorHAnsi"/>
          <w:lang w:val="uk-UA"/>
        </w:rPr>
        <w:t>комп</w:t>
      </w:r>
      <w:proofErr w:type="spellEnd"/>
      <w:r w:rsidRPr="003373F3">
        <w:rPr>
          <w:rFonts w:asciiTheme="minorHAnsi" w:hAnsiTheme="minorHAnsi"/>
        </w:rPr>
        <w:t>’</w:t>
      </w:r>
      <w:proofErr w:type="spellStart"/>
      <w:r>
        <w:rPr>
          <w:rFonts w:asciiTheme="minorHAnsi" w:hAnsiTheme="minorHAnsi"/>
          <w:lang w:val="uk-UA"/>
        </w:rPr>
        <w:t>ютерних</w:t>
      </w:r>
      <w:proofErr w:type="spellEnd"/>
      <w:r>
        <w:rPr>
          <w:rFonts w:asciiTheme="minorHAnsi" w:hAnsiTheme="minorHAnsi"/>
          <w:lang w:val="uk-UA"/>
        </w:rPr>
        <w:t xml:space="preserve"> практикумів</w:t>
      </w:r>
      <w:r w:rsidRPr="003373F3">
        <w:rPr>
          <w:rFonts w:asciiTheme="minorHAnsi" w:hAnsiTheme="minorHAnsi"/>
          <w:lang w:val="uk-UA"/>
        </w:rPr>
        <w:t xml:space="preserve"> (</w:t>
      </w:r>
      <w:r>
        <w:rPr>
          <w:rFonts w:asciiTheme="minorHAnsi" w:hAnsiTheme="minorHAnsi"/>
          <w:lang w:val="uk-UA"/>
        </w:rPr>
        <w:t>1</w:t>
      </w:r>
      <w:r w:rsidR="008F5FCD">
        <w:rPr>
          <w:rFonts w:asciiTheme="minorHAnsi" w:hAnsiTheme="minorHAnsi"/>
          <w:lang w:val="uk-UA"/>
        </w:rPr>
        <w:t>4</w:t>
      </w:r>
      <w:r>
        <w:rPr>
          <w:rFonts w:asciiTheme="minorHAnsi" w:hAnsiTheme="minorHAnsi"/>
          <w:lang w:val="uk-UA"/>
        </w:rPr>
        <w:t xml:space="preserve"> КП</w:t>
      </w:r>
      <w:r w:rsidRPr="003373F3">
        <w:rPr>
          <w:rFonts w:asciiTheme="minorHAnsi" w:hAnsiTheme="minorHAnsi"/>
          <w:lang w:val="uk-UA"/>
        </w:rPr>
        <w:t xml:space="preserve">); </w:t>
      </w:r>
    </w:p>
    <w:p w14:paraId="13971E15" w14:textId="0379C800" w:rsidR="003373F3" w:rsidRPr="003373F3" w:rsidRDefault="003373F3" w:rsidP="003373F3">
      <w:pPr>
        <w:pStyle w:val="Default"/>
        <w:ind w:firstLine="851"/>
        <w:jc w:val="both"/>
        <w:rPr>
          <w:rFonts w:asciiTheme="minorHAnsi" w:hAnsiTheme="minorHAnsi"/>
          <w:lang w:val="uk-UA"/>
        </w:rPr>
      </w:pPr>
      <w:r w:rsidRPr="003373F3">
        <w:rPr>
          <w:rFonts w:asciiTheme="minorHAnsi" w:hAnsiTheme="minorHAnsi"/>
          <w:lang w:val="uk-UA"/>
        </w:rPr>
        <w:t xml:space="preserve">– </w:t>
      </w:r>
      <w:r>
        <w:rPr>
          <w:rFonts w:asciiTheme="minorHAnsi" w:hAnsiTheme="minorHAnsi"/>
          <w:lang w:val="uk-UA"/>
        </w:rPr>
        <w:t>виконання</w:t>
      </w:r>
      <w:r w:rsidRPr="003373F3">
        <w:rPr>
          <w:rFonts w:asciiTheme="minorHAnsi" w:hAnsiTheme="minorHAnsi"/>
          <w:lang w:val="uk-UA"/>
        </w:rPr>
        <w:t xml:space="preserve"> модульної контрольної роботи</w:t>
      </w:r>
      <w:r>
        <w:rPr>
          <w:rFonts w:asciiTheme="minorHAnsi" w:hAnsiTheme="minorHAnsi"/>
          <w:lang w:val="uk-UA"/>
        </w:rPr>
        <w:t xml:space="preserve"> (1 МКР)</w:t>
      </w:r>
      <w:r w:rsidRPr="003373F3">
        <w:rPr>
          <w:rFonts w:asciiTheme="minorHAnsi" w:hAnsiTheme="minorHAnsi"/>
          <w:lang w:val="uk-UA"/>
        </w:rPr>
        <w:t xml:space="preserve">. </w:t>
      </w:r>
    </w:p>
    <w:p w14:paraId="2769D31D" w14:textId="77777777" w:rsidR="003373F3" w:rsidRPr="003373F3" w:rsidRDefault="003373F3" w:rsidP="003373F3">
      <w:pPr>
        <w:pStyle w:val="Default"/>
        <w:spacing w:line="276" w:lineRule="auto"/>
        <w:ind w:firstLine="851"/>
        <w:jc w:val="both"/>
        <w:rPr>
          <w:rFonts w:asciiTheme="minorHAnsi" w:hAnsiTheme="minorHAnsi"/>
          <w:lang w:val="uk-UA"/>
        </w:rPr>
      </w:pPr>
    </w:p>
    <w:p w14:paraId="21D4BDF4" w14:textId="11BCAD12" w:rsidR="003373F3" w:rsidRPr="003373F3" w:rsidRDefault="003373F3" w:rsidP="003373F3">
      <w:pPr>
        <w:pStyle w:val="Default"/>
        <w:spacing w:line="276" w:lineRule="auto"/>
        <w:ind w:firstLine="851"/>
        <w:jc w:val="both"/>
        <w:rPr>
          <w:rFonts w:asciiTheme="minorHAnsi" w:hAnsiTheme="minorHAnsi"/>
          <w:lang w:val="uk-UA"/>
        </w:rPr>
      </w:pPr>
      <w:r w:rsidRPr="003373F3">
        <w:rPr>
          <w:rFonts w:asciiTheme="minorHAnsi" w:hAnsiTheme="minorHAnsi"/>
          <w:lang w:val="uk-UA"/>
        </w:rPr>
        <w:t xml:space="preserve"> Критерії нарахування балів: </w:t>
      </w:r>
    </w:p>
    <w:p w14:paraId="7063B543" w14:textId="6E51AD45" w:rsidR="003373F3" w:rsidRPr="003373F3" w:rsidRDefault="003373F3" w:rsidP="003373F3">
      <w:pPr>
        <w:pStyle w:val="Default"/>
        <w:spacing w:line="276" w:lineRule="auto"/>
        <w:ind w:firstLine="851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 </w:t>
      </w:r>
      <w:r w:rsidRPr="003373F3">
        <w:rPr>
          <w:rFonts w:asciiTheme="minorHAnsi" w:hAnsiTheme="minorHAnsi"/>
          <w:lang w:val="uk-UA"/>
        </w:rPr>
        <w:t xml:space="preserve">1. </w:t>
      </w:r>
      <w:r w:rsidRPr="00B1524B">
        <w:rPr>
          <w:rFonts w:asciiTheme="minorHAnsi" w:hAnsiTheme="minorHAnsi"/>
          <w:i/>
          <w:lang w:val="uk-UA"/>
        </w:rPr>
        <w:t xml:space="preserve">Виконання </w:t>
      </w:r>
      <w:r w:rsidR="009C1986" w:rsidRPr="00B1524B">
        <w:rPr>
          <w:rFonts w:asciiTheme="minorHAnsi" w:hAnsiTheme="minorHAnsi"/>
          <w:i/>
          <w:lang w:val="uk-UA"/>
        </w:rPr>
        <w:t xml:space="preserve">та захист </w:t>
      </w:r>
      <w:proofErr w:type="spellStart"/>
      <w:r w:rsidRPr="00B1524B">
        <w:rPr>
          <w:rFonts w:asciiTheme="minorHAnsi" w:hAnsiTheme="minorHAnsi"/>
          <w:i/>
          <w:lang w:val="uk-UA"/>
        </w:rPr>
        <w:t>комп</w:t>
      </w:r>
      <w:proofErr w:type="spellEnd"/>
      <w:r w:rsidRPr="00B1524B">
        <w:rPr>
          <w:rFonts w:asciiTheme="minorHAnsi" w:hAnsiTheme="minorHAnsi"/>
          <w:i/>
        </w:rPr>
        <w:t>’</w:t>
      </w:r>
      <w:proofErr w:type="spellStart"/>
      <w:r w:rsidRPr="00B1524B">
        <w:rPr>
          <w:rFonts w:asciiTheme="minorHAnsi" w:hAnsiTheme="minorHAnsi"/>
          <w:i/>
          <w:lang w:val="uk-UA"/>
        </w:rPr>
        <w:t>ютерних</w:t>
      </w:r>
      <w:proofErr w:type="spellEnd"/>
      <w:r w:rsidRPr="00B1524B">
        <w:rPr>
          <w:rFonts w:asciiTheme="minorHAnsi" w:hAnsiTheme="minorHAnsi"/>
          <w:i/>
          <w:lang w:val="uk-UA"/>
        </w:rPr>
        <w:t xml:space="preserve"> практикумів</w:t>
      </w:r>
      <w:r w:rsidRPr="003373F3">
        <w:rPr>
          <w:rFonts w:asciiTheme="minorHAnsi" w:hAnsiTheme="minorHAnsi"/>
          <w:lang w:val="uk-UA"/>
        </w:rPr>
        <w:t xml:space="preserve">: </w:t>
      </w:r>
    </w:p>
    <w:p w14:paraId="3C2DD057" w14:textId="1BACDF3B" w:rsidR="003373F3" w:rsidRPr="003373F3" w:rsidRDefault="009C1986" w:rsidP="009C1986">
      <w:pPr>
        <w:pStyle w:val="Default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- </w:t>
      </w:r>
      <w:r w:rsidR="003373F3" w:rsidRPr="003373F3">
        <w:rPr>
          <w:rFonts w:asciiTheme="minorHAnsi" w:hAnsiTheme="minorHAnsi"/>
          <w:lang w:val="uk-UA"/>
        </w:rPr>
        <w:t>бездоганн</w:t>
      </w:r>
      <w:r w:rsidR="003373F3">
        <w:rPr>
          <w:rFonts w:asciiTheme="minorHAnsi" w:hAnsiTheme="minorHAnsi"/>
          <w:lang w:val="uk-UA"/>
        </w:rPr>
        <w:t>о виконана робота з відмінним захистом</w:t>
      </w:r>
      <w:r w:rsidR="003373F3" w:rsidRPr="003373F3">
        <w:rPr>
          <w:rFonts w:asciiTheme="minorHAnsi" w:hAnsiTheme="minorHAnsi"/>
        </w:rPr>
        <w:t xml:space="preserve"> </w:t>
      </w:r>
      <w:r w:rsidR="003373F3">
        <w:rPr>
          <w:rFonts w:asciiTheme="minorHAnsi" w:hAnsiTheme="minorHAnsi"/>
          <w:lang w:val="uk-UA"/>
        </w:rPr>
        <w:t xml:space="preserve">згідно графіку виконання </w:t>
      </w:r>
      <w:r w:rsidR="003373F3" w:rsidRPr="003373F3">
        <w:rPr>
          <w:rFonts w:asciiTheme="minorHAnsi" w:hAnsiTheme="minorHAnsi"/>
          <w:lang w:val="uk-UA"/>
        </w:rPr>
        <w:t xml:space="preserve"> – </w:t>
      </w:r>
      <w:r w:rsidR="008F5FCD">
        <w:rPr>
          <w:rFonts w:asciiTheme="minorHAnsi" w:hAnsiTheme="minorHAnsi"/>
          <w:lang w:val="uk-UA"/>
        </w:rPr>
        <w:t>5</w:t>
      </w:r>
      <w:r w:rsidR="003373F3" w:rsidRPr="003373F3">
        <w:rPr>
          <w:rFonts w:asciiTheme="minorHAnsi" w:hAnsiTheme="minorHAnsi"/>
          <w:lang w:val="uk-UA"/>
        </w:rPr>
        <w:t xml:space="preserve"> бал</w:t>
      </w:r>
      <w:r w:rsidR="003373F3">
        <w:rPr>
          <w:rFonts w:asciiTheme="minorHAnsi" w:hAnsiTheme="minorHAnsi"/>
          <w:lang w:val="uk-UA"/>
        </w:rPr>
        <w:t>ів</w:t>
      </w:r>
      <w:r w:rsidR="003373F3" w:rsidRPr="003373F3">
        <w:rPr>
          <w:rFonts w:asciiTheme="minorHAnsi" w:hAnsiTheme="minorHAnsi"/>
          <w:lang w:val="uk-UA"/>
        </w:rPr>
        <w:t xml:space="preserve">; </w:t>
      </w:r>
    </w:p>
    <w:p w14:paraId="449E5CF7" w14:textId="6058BB44" w:rsidR="003373F3" w:rsidRPr="003373F3" w:rsidRDefault="009C1986" w:rsidP="009C198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uk-UA"/>
        </w:rPr>
        <w:t xml:space="preserve">- </w:t>
      </w:r>
      <w:r w:rsidR="003373F3" w:rsidRPr="003373F3">
        <w:rPr>
          <w:rFonts w:asciiTheme="minorHAnsi" w:hAnsiTheme="minorHAnsi"/>
          <w:lang w:val="uk-UA"/>
        </w:rPr>
        <w:t xml:space="preserve">є певні недоліки у </w:t>
      </w:r>
      <w:r w:rsidR="003373F3">
        <w:rPr>
          <w:rFonts w:asciiTheme="minorHAnsi" w:hAnsiTheme="minorHAnsi"/>
          <w:lang w:val="uk-UA"/>
        </w:rPr>
        <w:t xml:space="preserve">виконанні </w:t>
      </w:r>
      <w:r w:rsidR="003373F3" w:rsidRPr="003373F3">
        <w:rPr>
          <w:rFonts w:asciiTheme="minorHAnsi" w:hAnsiTheme="minorHAnsi"/>
          <w:lang w:val="uk-UA"/>
        </w:rPr>
        <w:t xml:space="preserve">та/або </w:t>
      </w:r>
      <w:r w:rsidR="003373F3">
        <w:rPr>
          <w:rFonts w:asciiTheme="minorHAnsi" w:hAnsiTheme="minorHAnsi"/>
          <w:lang w:val="uk-UA"/>
        </w:rPr>
        <w:t xml:space="preserve">при захисті згідно графіку виконання </w:t>
      </w:r>
      <w:r w:rsidR="003373F3" w:rsidRPr="003373F3">
        <w:rPr>
          <w:rFonts w:asciiTheme="minorHAnsi" w:hAnsiTheme="minorHAnsi"/>
          <w:lang w:val="uk-UA"/>
        </w:rPr>
        <w:t xml:space="preserve"> – </w:t>
      </w:r>
      <w:r w:rsidR="008F5FCD">
        <w:rPr>
          <w:rFonts w:asciiTheme="minorHAnsi" w:hAnsiTheme="minorHAnsi"/>
          <w:lang w:val="uk-UA"/>
        </w:rPr>
        <w:t>4-3</w:t>
      </w:r>
      <w:r w:rsidR="003373F3" w:rsidRPr="003373F3">
        <w:rPr>
          <w:rFonts w:asciiTheme="minorHAnsi" w:hAnsiTheme="minorHAnsi"/>
          <w:lang w:val="uk-UA"/>
        </w:rPr>
        <w:t xml:space="preserve"> бал</w:t>
      </w:r>
      <w:r w:rsidR="003373F3">
        <w:rPr>
          <w:rFonts w:asciiTheme="minorHAnsi" w:hAnsiTheme="minorHAnsi"/>
          <w:lang w:val="uk-UA"/>
        </w:rPr>
        <w:t>ів</w:t>
      </w:r>
      <w:r w:rsidR="003373F3" w:rsidRPr="003373F3">
        <w:rPr>
          <w:rFonts w:asciiTheme="minorHAnsi" w:hAnsiTheme="minorHAnsi"/>
        </w:rPr>
        <w:t>;</w:t>
      </w:r>
    </w:p>
    <w:p w14:paraId="5DC6C428" w14:textId="0A4E9FD4" w:rsidR="003373F3" w:rsidRPr="00F23C9E" w:rsidRDefault="009C1986" w:rsidP="009C1986">
      <w:pPr>
        <w:pStyle w:val="Default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- </w:t>
      </w:r>
      <w:r w:rsidR="003373F3" w:rsidRPr="003373F3">
        <w:rPr>
          <w:rFonts w:asciiTheme="minorHAnsi" w:hAnsiTheme="minorHAnsi"/>
          <w:lang w:val="uk-UA"/>
        </w:rPr>
        <w:t xml:space="preserve">є певні недоліки у </w:t>
      </w:r>
      <w:r w:rsidR="003373F3">
        <w:rPr>
          <w:rFonts w:asciiTheme="minorHAnsi" w:hAnsiTheme="minorHAnsi"/>
          <w:lang w:val="uk-UA"/>
        </w:rPr>
        <w:t xml:space="preserve">виконанні </w:t>
      </w:r>
      <w:r w:rsidR="003373F3" w:rsidRPr="003373F3">
        <w:rPr>
          <w:rFonts w:asciiTheme="minorHAnsi" w:hAnsiTheme="minorHAnsi"/>
          <w:lang w:val="uk-UA"/>
        </w:rPr>
        <w:t xml:space="preserve">та/або </w:t>
      </w:r>
      <w:r w:rsidR="003373F3">
        <w:rPr>
          <w:rFonts w:asciiTheme="minorHAnsi" w:hAnsiTheme="minorHAnsi"/>
          <w:lang w:val="uk-UA"/>
        </w:rPr>
        <w:t>при захисті</w:t>
      </w:r>
      <w:r w:rsidR="00BB2C71">
        <w:rPr>
          <w:rFonts w:asciiTheme="minorHAnsi" w:hAnsiTheme="minorHAnsi"/>
          <w:lang w:val="uk-UA"/>
        </w:rPr>
        <w:t>,</w:t>
      </w:r>
      <w:r w:rsidR="003373F3">
        <w:rPr>
          <w:rFonts w:asciiTheme="minorHAnsi" w:hAnsiTheme="minorHAnsi"/>
          <w:lang w:val="uk-UA"/>
        </w:rPr>
        <w:t xml:space="preserve"> графік здачі порушено</w:t>
      </w:r>
      <w:r>
        <w:rPr>
          <w:rFonts w:asciiTheme="minorHAnsi" w:hAnsiTheme="minorHAnsi"/>
          <w:lang w:val="uk-UA"/>
        </w:rPr>
        <w:t xml:space="preserve"> (запізнення на 2 тижні і більше)</w:t>
      </w:r>
      <w:r w:rsidR="003373F3">
        <w:rPr>
          <w:rFonts w:asciiTheme="minorHAnsi" w:hAnsiTheme="minorHAnsi"/>
          <w:lang w:val="uk-UA"/>
        </w:rPr>
        <w:t xml:space="preserve"> </w:t>
      </w:r>
      <w:r w:rsidR="003373F3" w:rsidRPr="003373F3">
        <w:rPr>
          <w:rFonts w:asciiTheme="minorHAnsi" w:hAnsiTheme="minorHAnsi"/>
          <w:lang w:val="uk-UA"/>
        </w:rPr>
        <w:t xml:space="preserve"> – </w:t>
      </w:r>
      <w:r w:rsidR="008F5FCD">
        <w:rPr>
          <w:rFonts w:asciiTheme="minorHAnsi" w:hAnsiTheme="minorHAnsi"/>
          <w:lang w:val="uk-UA"/>
        </w:rPr>
        <w:t>2-1</w:t>
      </w:r>
      <w:r w:rsidR="003373F3" w:rsidRPr="003373F3">
        <w:rPr>
          <w:rFonts w:asciiTheme="minorHAnsi" w:hAnsiTheme="minorHAnsi"/>
          <w:lang w:val="uk-UA"/>
        </w:rPr>
        <w:t xml:space="preserve"> бал</w:t>
      </w:r>
      <w:r w:rsidR="003373F3">
        <w:rPr>
          <w:rFonts w:asciiTheme="minorHAnsi" w:hAnsiTheme="minorHAnsi"/>
          <w:lang w:val="uk-UA"/>
        </w:rPr>
        <w:t>и</w:t>
      </w:r>
      <w:r w:rsidR="00F23C9E">
        <w:rPr>
          <w:rFonts w:asciiTheme="minorHAnsi" w:hAnsiTheme="minorHAnsi"/>
          <w:lang w:val="uk-UA"/>
        </w:rPr>
        <w:t>.</w:t>
      </w:r>
    </w:p>
    <w:p w14:paraId="4C9DA41C" w14:textId="77777777" w:rsidR="009C1986" w:rsidRDefault="009C1986" w:rsidP="003373F3">
      <w:pPr>
        <w:pStyle w:val="Default"/>
        <w:spacing w:line="276" w:lineRule="auto"/>
        <w:ind w:firstLine="851"/>
        <w:jc w:val="both"/>
        <w:rPr>
          <w:rFonts w:asciiTheme="minorHAnsi" w:hAnsiTheme="minorHAnsi"/>
          <w:lang w:val="uk-UA"/>
        </w:rPr>
      </w:pPr>
    </w:p>
    <w:p w14:paraId="6536EE91" w14:textId="56AD92AC" w:rsidR="003373F3" w:rsidRPr="003373F3" w:rsidRDefault="003373F3" w:rsidP="003373F3">
      <w:pPr>
        <w:pStyle w:val="Default"/>
        <w:spacing w:line="276" w:lineRule="auto"/>
        <w:ind w:firstLine="851"/>
        <w:jc w:val="both"/>
        <w:rPr>
          <w:rFonts w:asciiTheme="minorHAnsi" w:hAnsiTheme="minorHAnsi"/>
          <w:lang w:val="uk-UA"/>
        </w:rPr>
      </w:pPr>
      <w:r w:rsidRPr="003373F3">
        <w:rPr>
          <w:rFonts w:asciiTheme="minorHAnsi" w:hAnsiTheme="minorHAnsi"/>
          <w:lang w:val="uk-UA"/>
        </w:rPr>
        <w:t xml:space="preserve">2. </w:t>
      </w:r>
      <w:r w:rsidRPr="00B1524B">
        <w:rPr>
          <w:rFonts w:asciiTheme="minorHAnsi" w:hAnsiTheme="minorHAnsi"/>
          <w:i/>
          <w:lang w:val="uk-UA"/>
        </w:rPr>
        <w:t>Виконання модульної контрольної роботи</w:t>
      </w:r>
      <w:r w:rsidRPr="003373F3">
        <w:rPr>
          <w:rFonts w:asciiTheme="minorHAnsi" w:hAnsiTheme="minorHAnsi"/>
          <w:lang w:val="uk-UA"/>
        </w:rPr>
        <w:t xml:space="preserve">: </w:t>
      </w:r>
    </w:p>
    <w:p w14:paraId="076B178E" w14:textId="291CACE5" w:rsidR="003373F3" w:rsidRDefault="00B1524B" w:rsidP="00B1524B">
      <w:pPr>
        <w:pStyle w:val="Default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- </w:t>
      </w:r>
      <w:r w:rsidR="003373F3" w:rsidRPr="003373F3">
        <w:rPr>
          <w:rFonts w:asciiTheme="minorHAnsi" w:hAnsiTheme="minorHAnsi"/>
          <w:lang w:val="uk-UA"/>
        </w:rPr>
        <w:t>бездоганн</w:t>
      </w:r>
      <w:r>
        <w:rPr>
          <w:rFonts w:asciiTheme="minorHAnsi" w:hAnsiTheme="minorHAnsi"/>
          <w:lang w:val="uk-UA"/>
        </w:rPr>
        <w:t>о</w:t>
      </w:r>
      <w:r w:rsidR="003373F3" w:rsidRPr="003373F3">
        <w:rPr>
          <w:rFonts w:asciiTheme="minorHAnsi" w:hAnsiTheme="minorHAnsi"/>
          <w:lang w:val="uk-UA"/>
        </w:rPr>
        <w:t xml:space="preserve"> </w:t>
      </w:r>
      <w:r w:rsidR="009C1986">
        <w:rPr>
          <w:rFonts w:asciiTheme="minorHAnsi" w:hAnsiTheme="minorHAnsi"/>
          <w:lang w:val="uk-UA"/>
        </w:rPr>
        <w:t xml:space="preserve">виконана робота </w:t>
      </w:r>
      <w:r w:rsidR="003373F3" w:rsidRPr="003373F3">
        <w:rPr>
          <w:rFonts w:asciiTheme="minorHAnsi" w:hAnsiTheme="minorHAnsi"/>
          <w:lang w:val="uk-UA"/>
        </w:rPr>
        <w:t xml:space="preserve"> – </w:t>
      </w:r>
      <w:r w:rsidR="008F5FCD">
        <w:rPr>
          <w:rFonts w:asciiTheme="minorHAnsi" w:hAnsiTheme="minorHAnsi"/>
          <w:lang w:val="uk-UA"/>
        </w:rPr>
        <w:t>30</w:t>
      </w:r>
      <w:r w:rsidR="003373F3" w:rsidRPr="003373F3">
        <w:rPr>
          <w:rFonts w:asciiTheme="minorHAnsi" w:hAnsiTheme="minorHAnsi"/>
          <w:lang w:val="uk-UA"/>
        </w:rPr>
        <w:t xml:space="preserve"> балів; </w:t>
      </w:r>
    </w:p>
    <w:p w14:paraId="2E762BB9" w14:textId="20D6F46F" w:rsidR="009C1986" w:rsidRDefault="00B1524B" w:rsidP="00B1524B">
      <w:pPr>
        <w:pStyle w:val="Default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- </w:t>
      </w:r>
      <w:r w:rsidR="009C1986">
        <w:rPr>
          <w:rFonts w:asciiTheme="minorHAnsi" w:hAnsiTheme="minorHAnsi"/>
          <w:lang w:val="uk-UA"/>
        </w:rPr>
        <w:t xml:space="preserve">несуттєві недоліки у виконанні роботи – </w:t>
      </w:r>
      <w:r w:rsidR="008F5FCD">
        <w:rPr>
          <w:rFonts w:asciiTheme="minorHAnsi" w:hAnsiTheme="minorHAnsi"/>
          <w:lang w:val="uk-UA"/>
        </w:rPr>
        <w:t>27-25</w:t>
      </w:r>
      <w:r w:rsidR="009C1986">
        <w:rPr>
          <w:rFonts w:asciiTheme="minorHAnsi" w:hAnsiTheme="minorHAnsi"/>
          <w:lang w:val="uk-UA"/>
        </w:rPr>
        <w:t xml:space="preserve"> балів</w:t>
      </w:r>
      <w:r w:rsidR="009C1986" w:rsidRPr="009C1986">
        <w:rPr>
          <w:rFonts w:asciiTheme="minorHAnsi" w:hAnsiTheme="minorHAnsi"/>
        </w:rPr>
        <w:t>;</w:t>
      </w:r>
    </w:p>
    <w:p w14:paraId="32736520" w14:textId="07D2453C" w:rsidR="003373F3" w:rsidRPr="009C1986" w:rsidRDefault="00B1524B" w:rsidP="00B1524B">
      <w:pPr>
        <w:pStyle w:val="Default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- </w:t>
      </w:r>
      <w:r w:rsidR="009C1986">
        <w:rPr>
          <w:rFonts w:asciiTheme="minorHAnsi" w:hAnsiTheme="minorHAnsi"/>
          <w:lang w:val="uk-UA"/>
        </w:rPr>
        <w:t xml:space="preserve">недотримання правил виконання </w:t>
      </w:r>
      <w:r w:rsidR="003373F3" w:rsidRPr="003373F3">
        <w:rPr>
          <w:rFonts w:asciiTheme="minorHAnsi" w:hAnsiTheme="minorHAnsi"/>
          <w:lang w:val="uk-UA"/>
        </w:rPr>
        <w:t xml:space="preserve">роботи – </w:t>
      </w:r>
      <w:r w:rsidR="008F5FCD">
        <w:rPr>
          <w:rFonts w:asciiTheme="minorHAnsi" w:hAnsiTheme="minorHAnsi"/>
          <w:lang w:val="uk-UA"/>
        </w:rPr>
        <w:t>24</w:t>
      </w:r>
      <w:r w:rsidR="009C1986">
        <w:rPr>
          <w:rFonts w:asciiTheme="minorHAnsi" w:hAnsiTheme="minorHAnsi"/>
          <w:lang w:val="uk-UA"/>
        </w:rPr>
        <w:t>-</w:t>
      </w:r>
      <w:r w:rsidR="008F5FCD">
        <w:rPr>
          <w:rFonts w:asciiTheme="minorHAnsi" w:hAnsiTheme="minorHAnsi"/>
          <w:lang w:val="uk-UA"/>
        </w:rPr>
        <w:t>21</w:t>
      </w:r>
      <w:r w:rsidR="003373F3" w:rsidRPr="003373F3">
        <w:rPr>
          <w:rFonts w:asciiTheme="minorHAnsi" w:hAnsiTheme="minorHAnsi"/>
          <w:lang w:val="uk-UA"/>
        </w:rPr>
        <w:t xml:space="preserve"> балів</w:t>
      </w:r>
      <w:r w:rsidR="009C1986" w:rsidRPr="009C1986">
        <w:rPr>
          <w:rFonts w:asciiTheme="minorHAnsi" w:hAnsiTheme="minorHAnsi"/>
        </w:rPr>
        <w:t>;</w:t>
      </w:r>
    </w:p>
    <w:p w14:paraId="6CEA9D37" w14:textId="38618BCA" w:rsidR="009C1986" w:rsidRPr="003373F3" w:rsidRDefault="00B1524B" w:rsidP="00B1524B">
      <w:pPr>
        <w:pStyle w:val="Default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- </w:t>
      </w:r>
      <w:r w:rsidR="009C1986">
        <w:rPr>
          <w:rFonts w:asciiTheme="minorHAnsi" w:hAnsiTheme="minorHAnsi"/>
          <w:lang w:val="uk-UA"/>
        </w:rPr>
        <w:t>робота виконана невірно або взагалі не виконана – 0 балів.</w:t>
      </w:r>
    </w:p>
    <w:p w14:paraId="0FFB3B7E" w14:textId="77777777" w:rsidR="003373F3" w:rsidRPr="003373F3" w:rsidRDefault="003373F3" w:rsidP="003373F3">
      <w:pPr>
        <w:pStyle w:val="Default"/>
        <w:spacing w:line="276" w:lineRule="auto"/>
        <w:ind w:firstLine="851"/>
        <w:jc w:val="both"/>
        <w:rPr>
          <w:rFonts w:asciiTheme="minorHAnsi" w:hAnsiTheme="minorHAnsi"/>
          <w:lang w:val="uk-UA"/>
        </w:rPr>
      </w:pPr>
    </w:p>
    <w:p w14:paraId="6E1C337A" w14:textId="77777777" w:rsidR="007E391B" w:rsidRPr="007E391B" w:rsidRDefault="007E391B" w:rsidP="007E391B">
      <w:pPr>
        <w:pStyle w:val="af3"/>
        <w:spacing w:line="240" w:lineRule="auto"/>
        <w:rPr>
          <w:rFonts w:asciiTheme="minorHAnsi" w:hAnsiTheme="minorHAnsi"/>
          <w:sz w:val="24"/>
        </w:rPr>
      </w:pPr>
      <w:r w:rsidRPr="007E391B">
        <w:rPr>
          <w:rFonts w:asciiTheme="minorHAnsi" w:hAnsiTheme="minorHAnsi"/>
          <w:b/>
          <w:sz w:val="24"/>
        </w:rPr>
        <w:t xml:space="preserve">За результатами </w:t>
      </w:r>
      <w:proofErr w:type="spellStart"/>
      <w:r w:rsidRPr="007E391B">
        <w:rPr>
          <w:rFonts w:asciiTheme="minorHAnsi" w:hAnsiTheme="minorHAnsi"/>
          <w:b/>
          <w:sz w:val="24"/>
        </w:rPr>
        <w:t>навчальної</w:t>
      </w:r>
      <w:proofErr w:type="spellEnd"/>
      <w:r w:rsidRPr="007E391B">
        <w:rPr>
          <w:rFonts w:asciiTheme="minorHAnsi" w:hAnsiTheme="minorHAnsi"/>
          <w:b/>
          <w:sz w:val="24"/>
        </w:rPr>
        <w:t xml:space="preserve"> </w:t>
      </w:r>
      <w:proofErr w:type="spellStart"/>
      <w:r w:rsidRPr="007E391B">
        <w:rPr>
          <w:rFonts w:asciiTheme="minorHAnsi" w:hAnsiTheme="minorHAnsi"/>
          <w:b/>
          <w:sz w:val="24"/>
        </w:rPr>
        <w:t>роботи</w:t>
      </w:r>
      <w:proofErr w:type="spellEnd"/>
      <w:r w:rsidRPr="007E391B">
        <w:rPr>
          <w:rFonts w:asciiTheme="minorHAnsi" w:hAnsiTheme="minorHAnsi"/>
          <w:b/>
          <w:sz w:val="24"/>
        </w:rPr>
        <w:t xml:space="preserve"> за </w:t>
      </w:r>
      <w:proofErr w:type="spellStart"/>
      <w:r w:rsidRPr="007E391B">
        <w:rPr>
          <w:rFonts w:asciiTheme="minorHAnsi" w:hAnsiTheme="minorHAnsi"/>
          <w:b/>
          <w:sz w:val="24"/>
        </w:rPr>
        <w:t>перші</w:t>
      </w:r>
      <w:proofErr w:type="spellEnd"/>
      <w:r w:rsidRPr="007E391B">
        <w:rPr>
          <w:rFonts w:asciiTheme="minorHAnsi" w:hAnsiTheme="minorHAnsi"/>
          <w:b/>
          <w:sz w:val="24"/>
        </w:rPr>
        <w:t xml:space="preserve"> 7 </w:t>
      </w:r>
      <w:proofErr w:type="spellStart"/>
      <w:r w:rsidRPr="007E391B">
        <w:rPr>
          <w:rFonts w:asciiTheme="minorHAnsi" w:hAnsiTheme="minorHAnsi"/>
          <w:b/>
          <w:sz w:val="24"/>
        </w:rPr>
        <w:t>тижнів</w:t>
      </w:r>
      <w:proofErr w:type="spellEnd"/>
      <w:r w:rsidRPr="007E391B">
        <w:rPr>
          <w:rFonts w:asciiTheme="minorHAnsi" w:hAnsiTheme="minorHAnsi"/>
          <w:sz w:val="24"/>
        </w:rPr>
        <w:t xml:space="preserve"> максимальна сума </w:t>
      </w:r>
      <w:proofErr w:type="spellStart"/>
      <w:r w:rsidRPr="007E391B">
        <w:rPr>
          <w:rFonts w:asciiTheme="minorHAnsi" w:hAnsiTheme="minorHAnsi"/>
          <w:sz w:val="24"/>
        </w:rPr>
        <w:t>набраних</w:t>
      </w:r>
      <w:proofErr w:type="spellEnd"/>
      <w:r w:rsidRPr="007E391B">
        <w:rPr>
          <w:rFonts w:asciiTheme="minorHAnsi" w:hAnsiTheme="minorHAnsi"/>
          <w:sz w:val="24"/>
        </w:rPr>
        <w:t xml:space="preserve"> </w:t>
      </w:r>
      <w:proofErr w:type="spellStart"/>
      <w:r w:rsidRPr="007E391B">
        <w:rPr>
          <w:rFonts w:asciiTheme="minorHAnsi" w:hAnsiTheme="minorHAnsi"/>
          <w:sz w:val="24"/>
        </w:rPr>
        <w:t>балів</w:t>
      </w:r>
      <w:proofErr w:type="spellEnd"/>
      <w:r w:rsidRPr="007E391B">
        <w:rPr>
          <w:rFonts w:asciiTheme="minorHAnsi" w:hAnsiTheme="minorHAnsi"/>
          <w:sz w:val="24"/>
        </w:rPr>
        <w:t xml:space="preserve"> </w:t>
      </w:r>
      <w:proofErr w:type="spellStart"/>
      <w:r w:rsidRPr="007E391B">
        <w:rPr>
          <w:rFonts w:asciiTheme="minorHAnsi" w:hAnsiTheme="minorHAnsi"/>
          <w:sz w:val="24"/>
        </w:rPr>
        <w:t>складає</w:t>
      </w:r>
      <w:proofErr w:type="spellEnd"/>
      <w:r w:rsidRPr="007E391B">
        <w:rPr>
          <w:rFonts w:asciiTheme="minorHAnsi" w:hAnsiTheme="minorHAnsi"/>
          <w:sz w:val="24"/>
        </w:rPr>
        <w:t xml:space="preserve"> </w:t>
      </w:r>
      <w:r w:rsidRPr="007E391B">
        <w:rPr>
          <w:rFonts w:asciiTheme="minorHAnsi" w:hAnsiTheme="minorHAnsi"/>
          <w:b/>
          <w:sz w:val="24"/>
        </w:rPr>
        <w:t>35</w:t>
      </w:r>
      <w:r w:rsidRPr="007E391B">
        <w:rPr>
          <w:rFonts w:asciiTheme="minorHAnsi" w:hAnsiTheme="minorHAnsi"/>
          <w:sz w:val="24"/>
        </w:rPr>
        <w:t xml:space="preserve"> </w:t>
      </w:r>
      <w:proofErr w:type="spellStart"/>
      <w:r w:rsidRPr="007E391B">
        <w:rPr>
          <w:rFonts w:asciiTheme="minorHAnsi" w:hAnsiTheme="minorHAnsi"/>
          <w:sz w:val="24"/>
        </w:rPr>
        <w:t>балів</w:t>
      </w:r>
      <w:proofErr w:type="spellEnd"/>
      <w:r w:rsidRPr="007E391B">
        <w:rPr>
          <w:rFonts w:asciiTheme="minorHAnsi" w:hAnsiTheme="minorHAnsi"/>
          <w:sz w:val="24"/>
        </w:rPr>
        <w:t xml:space="preserve"> (7 комп. пр.,). На </w:t>
      </w:r>
      <w:proofErr w:type="spellStart"/>
      <w:r w:rsidRPr="007E391B">
        <w:rPr>
          <w:rFonts w:asciiTheme="minorHAnsi" w:hAnsiTheme="minorHAnsi"/>
          <w:sz w:val="24"/>
        </w:rPr>
        <w:t>першій</w:t>
      </w:r>
      <w:proofErr w:type="spellEnd"/>
      <w:r w:rsidRPr="007E391B">
        <w:rPr>
          <w:rFonts w:asciiTheme="minorHAnsi" w:hAnsiTheme="minorHAnsi"/>
          <w:sz w:val="24"/>
        </w:rPr>
        <w:t xml:space="preserve"> </w:t>
      </w:r>
      <w:proofErr w:type="spellStart"/>
      <w:r w:rsidRPr="007E391B">
        <w:rPr>
          <w:rFonts w:asciiTheme="minorHAnsi" w:hAnsiTheme="minorHAnsi"/>
          <w:sz w:val="24"/>
        </w:rPr>
        <w:t>атестації</w:t>
      </w:r>
      <w:proofErr w:type="spellEnd"/>
      <w:r w:rsidRPr="007E391B">
        <w:rPr>
          <w:rFonts w:asciiTheme="minorHAnsi" w:hAnsiTheme="minorHAnsi"/>
          <w:sz w:val="24"/>
        </w:rPr>
        <w:t xml:space="preserve"> (8-й </w:t>
      </w:r>
      <w:proofErr w:type="spellStart"/>
      <w:r w:rsidRPr="007E391B">
        <w:rPr>
          <w:rFonts w:asciiTheme="minorHAnsi" w:hAnsiTheme="minorHAnsi"/>
          <w:sz w:val="24"/>
        </w:rPr>
        <w:t>тиждень</w:t>
      </w:r>
      <w:proofErr w:type="spellEnd"/>
      <w:r w:rsidRPr="007E391B">
        <w:rPr>
          <w:rFonts w:asciiTheme="minorHAnsi" w:hAnsiTheme="minorHAnsi"/>
          <w:sz w:val="24"/>
        </w:rPr>
        <w:t xml:space="preserve">) студент </w:t>
      </w:r>
      <w:proofErr w:type="spellStart"/>
      <w:r w:rsidRPr="007E391B">
        <w:rPr>
          <w:rFonts w:asciiTheme="minorHAnsi" w:hAnsiTheme="minorHAnsi"/>
          <w:sz w:val="24"/>
        </w:rPr>
        <w:t>отримує</w:t>
      </w:r>
      <w:proofErr w:type="spellEnd"/>
      <w:r w:rsidRPr="007E391B">
        <w:rPr>
          <w:rFonts w:asciiTheme="minorHAnsi" w:hAnsiTheme="minorHAnsi"/>
          <w:sz w:val="24"/>
        </w:rPr>
        <w:t xml:space="preserve"> «</w:t>
      </w:r>
      <w:proofErr w:type="spellStart"/>
      <w:r w:rsidRPr="007E391B">
        <w:rPr>
          <w:rFonts w:asciiTheme="minorHAnsi" w:hAnsiTheme="minorHAnsi"/>
          <w:sz w:val="24"/>
        </w:rPr>
        <w:t>зараховано</w:t>
      </w:r>
      <w:proofErr w:type="spellEnd"/>
      <w:r w:rsidRPr="007E391B">
        <w:rPr>
          <w:rFonts w:asciiTheme="minorHAnsi" w:hAnsiTheme="minorHAnsi"/>
          <w:sz w:val="24"/>
        </w:rPr>
        <w:t xml:space="preserve">», </w:t>
      </w:r>
      <w:proofErr w:type="spellStart"/>
      <w:r w:rsidRPr="007E391B">
        <w:rPr>
          <w:rFonts w:asciiTheme="minorHAnsi" w:hAnsiTheme="minorHAnsi"/>
          <w:sz w:val="24"/>
        </w:rPr>
        <w:t>якщо</w:t>
      </w:r>
      <w:proofErr w:type="spellEnd"/>
      <w:r w:rsidRPr="007E391B">
        <w:rPr>
          <w:rFonts w:asciiTheme="minorHAnsi" w:hAnsiTheme="minorHAnsi"/>
          <w:sz w:val="24"/>
        </w:rPr>
        <w:t xml:space="preserve"> </w:t>
      </w:r>
      <w:proofErr w:type="spellStart"/>
      <w:r w:rsidRPr="007E391B">
        <w:rPr>
          <w:rFonts w:asciiTheme="minorHAnsi" w:hAnsiTheme="minorHAnsi"/>
          <w:sz w:val="24"/>
        </w:rPr>
        <w:t>його</w:t>
      </w:r>
      <w:proofErr w:type="spellEnd"/>
      <w:r w:rsidRPr="007E391B">
        <w:rPr>
          <w:rFonts w:asciiTheme="minorHAnsi" w:hAnsiTheme="minorHAnsi"/>
          <w:sz w:val="24"/>
        </w:rPr>
        <w:t xml:space="preserve"> </w:t>
      </w:r>
      <w:proofErr w:type="spellStart"/>
      <w:r w:rsidRPr="007E391B">
        <w:rPr>
          <w:rFonts w:asciiTheme="minorHAnsi" w:hAnsiTheme="minorHAnsi"/>
          <w:sz w:val="24"/>
        </w:rPr>
        <w:t>поточний</w:t>
      </w:r>
      <w:proofErr w:type="spellEnd"/>
      <w:r w:rsidRPr="007E391B">
        <w:rPr>
          <w:rFonts w:asciiTheme="minorHAnsi" w:hAnsiTheme="minorHAnsi"/>
          <w:sz w:val="24"/>
        </w:rPr>
        <w:t xml:space="preserve"> рейтинг </w:t>
      </w:r>
      <w:r w:rsidRPr="007E391B">
        <w:rPr>
          <w:rFonts w:asciiTheme="minorHAnsi" w:hAnsiTheme="minorHAnsi"/>
          <w:b/>
          <w:sz w:val="24"/>
        </w:rPr>
        <w:t xml:space="preserve">не </w:t>
      </w:r>
      <w:proofErr w:type="spellStart"/>
      <w:r w:rsidRPr="007E391B">
        <w:rPr>
          <w:rFonts w:asciiTheme="minorHAnsi" w:hAnsiTheme="minorHAnsi"/>
          <w:b/>
          <w:sz w:val="24"/>
        </w:rPr>
        <w:t>менше</w:t>
      </w:r>
      <w:proofErr w:type="spellEnd"/>
      <w:r w:rsidRPr="007E391B">
        <w:rPr>
          <w:rFonts w:asciiTheme="minorHAnsi" w:hAnsiTheme="minorHAnsi"/>
          <w:b/>
          <w:sz w:val="24"/>
        </w:rPr>
        <w:t xml:space="preserve"> 0,5*35 = 17,5 </w:t>
      </w:r>
      <w:proofErr w:type="spellStart"/>
      <w:r w:rsidRPr="007E391B">
        <w:rPr>
          <w:rFonts w:asciiTheme="minorHAnsi" w:hAnsiTheme="minorHAnsi"/>
          <w:b/>
          <w:sz w:val="24"/>
        </w:rPr>
        <w:t>балі</w:t>
      </w:r>
      <w:proofErr w:type="gramStart"/>
      <w:r w:rsidRPr="007E391B">
        <w:rPr>
          <w:rFonts w:asciiTheme="minorHAnsi" w:hAnsiTheme="minorHAnsi"/>
          <w:b/>
          <w:sz w:val="24"/>
        </w:rPr>
        <w:t>в</w:t>
      </w:r>
      <w:proofErr w:type="spellEnd"/>
      <w:proofErr w:type="gramEnd"/>
      <w:r w:rsidRPr="007E391B">
        <w:rPr>
          <w:rFonts w:asciiTheme="minorHAnsi" w:hAnsiTheme="minorHAnsi"/>
          <w:sz w:val="24"/>
        </w:rPr>
        <w:t>.</w:t>
      </w:r>
    </w:p>
    <w:p w14:paraId="4AEFBA8B" w14:textId="77777777" w:rsidR="007E391B" w:rsidRDefault="007E391B" w:rsidP="007E391B">
      <w:pPr>
        <w:pStyle w:val="af3"/>
        <w:spacing w:line="240" w:lineRule="auto"/>
        <w:rPr>
          <w:rFonts w:asciiTheme="minorHAnsi" w:hAnsiTheme="minorHAnsi"/>
          <w:sz w:val="24"/>
          <w:lang w:val="uk-UA"/>
        </w:rPr>
      </w:pPr>
      <w:r w:rsidRPr="007E391B">
        <w:rPr>
          <w:rFonts w:asciiTheme="minorHAnsi" w:hAnsiTheme="minorHAnsi"/>
          <w:b/>
          <w:sz w:val="24"/>
        </w:rPr>
        <w:t xml:space="preserve">За результатами 13 </w:t>
      </w:r>
      <w:proofErr w:type="spellStart"/>
      <w:r w:rsidRPr="007E391B">
        <w:rPr>
          <w:rFonts w:asciiTheme="minorHAnsi" w:hAnsiTheme="minorHAnsi"/>
          <w:b/>
          <w:sz w:val="24"/>
        </w:rPr>
        <w:t>тижнів</w:t>
      </w:r>
      <w:proofErr w:type="spellEnd"/>
      <w:r w:rsidRPr="007E391B">
        <w:rPr>
          <w:rFonts w:asciiTheme="minorHAnsi" w:hAnsiTheme="minorHAnsi"/>
          <w:sz w:val="24"/>
        </w:rPr>
        <w:t xml:space="preserve"> </w:t>
      </w:r>
      <w:proofErr w:type="spellStart"/>
      <w:r w:rsidRPr="007E391B">
        <w:rPr>
          <w:rFonts w:asciiTheme="minorHAnsi" w:hAnsiTheme="minorHAnsi"/>
          <w:sz w:val="24"/>
        </w:rPr>
        <w:t>навчання</w:t>
      </w:r>
      <w:proofErr w:type="spellEnd"/>
      <w:r w:rsidRPr="007E391B">
        <w:rPr>
          <w:rFonts w:asciiTheme="minorHAnsi" w:hAnsiTheme="minorHAnsi"/>
          <w:sz w:val="24"/>
        </w:rPr>
        <w:t xml:space="preserve"> максимальна сума </w:t>
      </w:r>
      <w:proofErr w:type="spellStart"/>
      <w:r w:rsidRPr="007E391B">
        <w:rPr>
          <w:rFonts w:asciiTheme="minorHAnsi" w:hAnsiTheme="minorHAnsi"/>
          <w:sz w:val="24"/>
        </w:rPr>
        <w:t>набраних</w:t>
      </w:r>
      <w:proofErr w:type="spellEnd"/>
      <w:r w:rsidRPr="007E391B">
        <w:rPr>
          <w:rFonts w:asciiTheme="minorHAnsi" w:hAnsiTheme="minorHAnsi"/>
          <w:sz w:val="24"/>
        </w:rPr>
        <w:t xml:space="preserve"> </w:t>
      </w:r>
      <w:proofErr w:type="spellStart"/>
      <w:r w:rsidRPr="007E391B">
        <w:rPr>
          <w:rFonts w:asciiTheme="minorHAnsi" w:hAnsiTheme="minorHAnsi"/>
          <w:sz w:val="24"/>
        </w:rPr>
        <w:t>балів</w:t>
      </w:r>
      <w:proofErr w:type="spellEnd"/>
      <w:r w:rsidRPr="007E391B">
        <w:rPr>
          <w:rFonts w:asciiTheme="minorHAnsi" w:hAnsiTheme="minorHAnsi"/>
          <w:sz w:val="24"/>
        </w:rPr>
        <w:t xml:space="preserve"> </w:t>
      </w:r>
      <w:proofErr w:type="spellStart"/>
      <w:r w:rsidRPr="007E391B">
        <w:rPr>
          <w:rFonts w:asciiTheme="minorHAnsi" w:hAnsiTheme="minorHAnsi"/>
          <w:sz w:val="24"/>
        </w:rPr>
        <w:t>має</w:t>
      </w:r>
      <w:proofErr w:type="spellEnd"/>
      <w:r w:rsidRPr="007E391B">
        <w:rPr>
          <w:rFonts w:asciiTheme="minorHAnsi" w:hAnsiTheme="minorHAnsi"/>
          <w:sz w:val="24"/>
        </w:rPr>
        <w:t xml:space="preserve"> </w:t>
      </w:r>
      <w:proofErr w:type="spellStart"/>
      <w:r w:rsidRPr="007E391B">
        <w:rPr>
          <w:rFonts w:asciiTheme="minorHAnsi" w:hAnsiTheme="minorHAnsi"/>
          <w:sz w:val="24"/>
        </w:rPr>
        <w:t>складати</w:t>
      </w:r>
      <w:proofErr w:type="spellEnd"/>
      <w:r w:rsidRPr="007E391B">
        <w:rPr>
          <w:rFonts w:asciiTheme="minorHAnsi" w:hAnsiTheme="minorHAnsi"/>
          <w:sz w:val="24"/>
        </w:rPr>
        <w:t xml:space="preserve"> 60 </w:t>
      </w:r>
      <w:proofErr w:type="spellStart"/>
      <w:r w:rsidRPr="007E391B">
        <w:rPr>
          <w:rFonts w:asciiTheme="minorHAnsi" w:hAnsiTheme="minorHAnsi"/>
          <w:sz w:val="24"/>
        </w:rPr>
        <w:t>балів</w:t>
      </w:r>
      <w:proofErr w:type="spellEnd"/>
      <w:r w:rsidRPr="007E391B">
        <w:rPr>
          <w:rFonts w:asciiTheme="minorHAnsi" w:hAnsiTheme="minorHAnsi"/>
          <w:sz w:val="24"/>
        </w:rPr>
        <w:t xml:space="preserve"> (12 комп. пр.). На </w:t>
      </w:r>
      <w:proofErr w:type="spellStart"/>
      <w:r w:rsidRPr="007E391B">
        <w:rPr>
          <w:rFonts w:asciiTheme="minorHAnsi" w:hAnsiTheme="minorHAnsi"/>
          <w:sz w:val="24"/>
        </w:rPr>
        <w:t>другій</w:t>
      </w:r>
      <w:proofErr w:type="spellEnd"/>
      <w:r w:rsidRPr="007E391B">
        <w:rPr>
          <w:rFonts w:asciiTheme="minorHAnsi" w:hAnsiTheme="minorHAnsi"/>
          <w:sz w:val="24"/>
        </w:rPr>
        <w:t xml:space="preserve"> </w:t>
      </w:r>
      <w:proofErr w:type="spellStart"/>
      <w:r w:rsidRPr="007E391B">
        <w:rPr>
          <w:rFonts w:asciiTheme="minorHAnsi" w:hAnsiTheme="minorHAnsi"/>
          <w:sz w:val="24"/>
        </w:rPr>
        <w:t>атестації</w:t>
      </w:r>
      <w:proofErr w:type="spellEnd"/>
      <w:r w:rsidRPr="007E391B">
        <w:rPr>
          <w:rFonts w:asciiTheme="minorHAnsi" w:hAnsiTheme="minorHAnsi"/>
          <w:sz w:val="24"/>
        </w:rPr>
        <w:t xml:space="preserve"> (14-й </w:t>
      </w:r>
      <w:proofErr w:type="spellStart"/>
      <w:r w:rsidRPr="007E391B">
        <w:rPr>
          <w:rFonts w:asciiTheme="minorHAnsi" w:hAnsiTheme="minorHAnsi"/>
          <w:sz w:val="24"/>
        </w:rPr>
        <w:t>тиждень</w:t>
      </w:r>
      <w:proofErr w:type="spellEnd"/>
      <w:r w:rsidRPr="007E391B">
        <w:rPr>
          <w:rFonts w:asciiTheme="minorHAnsi" w:hAnsiTheme="minorHAnsi"/>
          <w:sz w:val="24"/>
        </w:rPr>
        <w:t xml:space="preserve">) студент </w:t>
      </w:r>
      <w:proofErr w:type="spellStart"/>
      <w:r w:rsidRPr="007E391B">
        <w:rPr>
          <w:rFonts w:asciiTheme="minorHAnsi" w:hAnsiTheme="minorHAnsi"/>
          <w:sz w:val="24"/>
        </w:rPr>
        <w:t>отримує</w:t>
      </w:r>
      <w:proofErr w:type="spellEnd"/>
      <w:r w:rsidRPr="007E391B">
        <w:rPr>
          <w:rFonts w:asciiTheme="minorHAnsi" w:hAnsiTheme="minorHAnsi"/>
          <w:sz w:val="24"/>
        </w:rPr>
        <w:t xml:space="preserve"> «</w:t>
      </w:r>
      <w:proofErr w:type="spellStart"/>
      <w:r w:rsidRPr="007E391B">
        <w:rPr>
          <w:rFonts w:asciiTheme="minorHAnsi" w:hAnsiTheme="minorHAnsi"/>
          <w:sz w:val="24"/>
        </w:rPr>
        <w:t>зараховано</w:t>
      </w:r>
      <w:proofErr w:type="spellEnd"/>
      <w:r w:rsidRPr="007E391B">
        <w:rPr>
          <w:rFonts w:asciiTheme="minorHAnsi" w:hAnsiTheme="minorHAnsi"/>
          <w:sz w:val="24"/>
        </w:rPr>
        <w:t xml:space="preserve">», </w:t>
      </w:r>
      <w:proofErr w:type="spellStart"/>
      <w:r w:rsidRPr="007E391B">
        <w:rPr>
          <w:rFonts w:asciiTheme="minorHAnsi" w:hAnsiTheme="minorHAnsi"/>
          <w:sz w:val="24"/>
        </w:rPr>
        <w:t>якщо</w:t>
      </w:r>
      <w:proofErr w:type="spellEnd"/>
      <w:r w:rsidRPr="007E391B">
        <w:rPr>
          <w:rFonts w:asciiTheme="minorHAnsi" w:hAnsiTheme="minorHAnsi"/>
          <w:sz w:val="24"/>
        </w:rPr>
        <w:t xml:space="preserve"> </w:t>
      </w:r>
      <w:proofErr w:type="spellStart"/>
      <w:r w:rsidRPr="007E391B">
        <w:rPr>
          <w:rFonts w:asciiTheme="minorHAnsi" w:hAnsiTheme="minorHAnsi"/>
          <w:sz w:val="24"/>
        </w:rPr>
        <w:t>його</w:t>
      </w:r>
      <w:proofErr w:type="spellEnd"/>
      <w:r w:rsidRPr="007E391B">
        <w:rPr>
          <w:rFonts w:asciiTheme="minorHAnsi" w:hAnsiTheme="minorHAnsi"/>
          <w:sz w:val="24"/>
        </w:rPr>
        <w:t xml:space="preserve"> </w:t>
      </w:r>
      <w:proofErr w:type="spellStart"/>
      <w:r w:rsidRPr="007E391B">
        <w:rPr>
          <w:rFonts w:asciiTheme="minorHAnsi" w:hAnsiTheme="minorHAnsi"/>
          <w:sz w:val="24"/>
        </w:rPr>
        <w:t>поточний</w:t>
      </w:r>
      <w:proofErr w:type="spellEnd"/>
      <w:r w:rsidRPr="007E391B">
        <w:rPr>
          <w:rFonts w:asciiTheme="minorHAnsi" w:hAnsiTheme="minorHAnsi"/>
          <w:sz w:val="24"/>
        </w:rPr>
        <w:t xml:space="preserve"> рейтинг </w:t>
      </w:r>
      <w:r w:rsidRPr="007E391B">
        <w:rPr>
          <w:rFonts w:asciiTheme="minorHAnsi" w:hAnsiTheme="minorHAnsi"/>
          <w:b/>
          <w:sz w:val="24"/>
        </w:rPr>
        <w:t xml:space="preserve">не </w:t>
      </w:r>
      <w:proofErr w:type="spellStart"/>
      <w:r w:rsidRPr="007E391B">
        <w:rPr>
          <w:rFonts w:asciiTheme="minorHAnsi" w:hAnsiTheme="minorHAnsi"/>
          <w:b/>
          <w:sz w:val="24"/>
        </w:rPr>
        <w:t>менше</w:t>
      </w:r>
      <w:proofErr w:type="spellEnd"/>
      <w:r w:rsidRPr="007E391B">
        <w:rPr>
          <w:rFonts w:asciiTheme="minorHAnsi" w:hAnsiTheme="minorHAnsi"/>
          <w:b/>
          <w:sz w:val="24"/>
        </w:rPr>
        <w:t xml:space="preserve"> 0,5*60 = 30 </w:t>
      </w:r>
      <w:proofErr w:type="spellStart"/>
      <w:r w:rsidRPr="007E391B">
        <w:rPr>
          <w:rFonts w:asciiTheme="minorHAnsi" w:hAnsiTheme="minorHAnsi"/>
          <w:b/>
          <w:sz w:val="24"/>
        </w:rPr>
        <w:t>балі</w:t>
      </w:r>
      <w:proofErr w:type="gramStart"/>
      <w:r w:rsidRPr="007E391B">
        <w:rPr>
          <w:rFonts w:asciiTheme="minorHAnsi" w:hAnsiTheme="minorHAnsi"/>
          <w:b/>
          <w:sz w:val="24"/>
        </w:rPr>
        <w:t>в</w:t>
      </w:r>
      <w:proofErr w:type="spellEnd"/>
      <w:proofErr w:type="gramEnd"/>
      <w:r w:rsidRPr="007E391B">
        <w:rPr>
          <w:rFonts w:asciiTheme="minorHAnsi" w:hAnsiTheme="minorHAnsi"/>
          <w:sz w:val="24"/>
        </w:rPr>
        <w:t>.</w:t>
      </w:r>
    </w:p>
    <w:p w14:paraId="156F503F" w14:textId="77777777" w:rsidR="003373F3" w:rsidRPr="007E391B" w:rsidRDefault="003373F3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  <w:lang w:val="ru-RU"/>
        </w:rPr>
      </w:pPr>
    </w:p>
    <w:p w14:paraId="2C4EAB60" w14:textId="14D47589" w:rsidR="004A6336" w:rsidRDefault="005413FF" w:rsidP="008F35BF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5413FF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5413FF">
        <w:rPr>
          <w:rFonts w:asciiTheme="minorHAnsi" w:hAnsiTheme="minorHAnsi"/>
          <w:sz w:val="24"/>
          <w:szCs w:val="24"/>
        </w:rPr>
        <w:t>:</w:t>
      </w:r>
    </w:p>
    <w:p w14:paraId="5F6E016A" w14:textId="77777777" w:rsidR="00244539" w:rsidRPr="005413FF" w:rsidRDefault="00244539" w:rsidP="008F35BF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B1524B" w14:paraId="4FE7F9AF" w14:textId="77777777" w:rsidTr="00B1524B">
        <w:trPr>
          <w:jc w:val="center"/>
        </w:trPr>
        <w:tc>
          <w:tcPr>
            <w:tcW w:w="3119" w:type="dxa"/>
          </w:tcPr>
          <w:p w14:paraId="61115C50" w14:textId="77777777" w:rsidR="004A6336" w:rsidRPr="00B1524B" w:rsidRDefault="004A6336" w:rsidP="00CB4B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4"/>
                <w:szCs w:val="24"/>
                <w:lang w:eastAsia="uk-UA"/>
              </w:rPr>
            </w:pPr>
            <w:r w:rsidRPr="00B1524B">
              <w:rPr>
                <w:rFonts w:asciiTheme="minorHAnsi" w:eastAsia="Times New Roman" w:hAnsiTheme="minorHAnsi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1524B">
              <w:rPr>
                <w:rFonts w:asciiTheme="minorHAnsi" w:hAnsiTheme="minorHAnsi"/>
                <w:i/>
                <w:sz w:val="24"/>
                <w:szCs w:val="24"/>
              </w:rPr>
              <w:t>Оцінка</w:t>
            </w:r>
          </w:p>
        </w:tc>
      </w:tr>
      <w:tr w:rsidR="004A6336" w:rsidRPr="00B1524B" w14:paraId="78A2C290" w14:textId="77777777" w:rsidTr="00B1524B">
        <w:trPr>
          <w:jc w:val="center"/>
        </w:trPr>
        <w:tc>
          <w:tcPr>
            <w:tcW w:w="3119" w:type="dxa"/>
          </w:tcPr>
          <w:p w14:paraId="11627FE0" w14:textId="77777777" w:rsidR="004A6336" w:rsidRPr="00B1524B" w:rsidRDefault="004A6336" w:rsidP="00CB4B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B1524B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524B">
              <w:rPr>
                <w:rFonts w:asciiTheme="minorHAnsi" w:hAnsiTheme="minorHAnsi"/>
                <w:sz w:val="24"/>
                <w:szCs w:val="24"/>
              </w:rPr>
              <w:t>Відмінно</w:t>
            </w:r>
          </w:p>
        </w:tc>
      </w:tr>
      <w:tr w:rsidR="004A6336" w:rsidRPr="00B1524B" w14:paraId="364A0B8C" w14:textId="77777777" w:rsidTr="00B1524B">
        <w:trPr>
          <w:jc w:val="center"/>
        </w:trPr>
        <w:tc>
          <w:tcPr>
            <w:tcW w:w="3119" w:type="dxa"/>
          </w:tcPr>
          <w:p w14:paraId="170EFE8F" w14:textId="77777777" w:rsidR="004A6336" w:rsidRPr="00B1524B" w:rsidRDefault="004A6336" w:rsidP="00CB4B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B1524B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524B">
              <w:rPr>
                <w:rFonts w:asciiTheme="minorHAnsi" w:hAnsiTheme="minorHAnsi"/>
                <w:sz w:val="24"/>
                <w:szCs w:val="24"/>
              </w:rPr>
              <w:t>Дуже добре</w:t>
            </w:r>
          </w:p>
        </w:tc>
      </w:tr>
      <w:tr w:rsidR="004A6336" w:rsidRPr="00B1524B" w14:paraId="76D958DF" w14:textId="77777777" w:rsidTr="00B1524B">
        <w:trPr>
          <w:jc w:val="center"/>
        </w:trPr>
        <w:tc>
          <w:tcPr>
            <w:tcW w:w="3119" w:type="dxa"/>
          </w:tcPr>
          <w:p w14:paraId="51A9BCC5" w14:textId="77777777" w:rsidR="004A6336" w:rsidRPr="00B1524B" w:rsidRDefault="004A6336" w:rsidP="00CB4B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B1524B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524B">
              <w:rPr>
                <w:rFonts w:asciiTheme="minorHAnsi" w:hAnsiTheme="minorHAnsi"/>
                <w:sz w:val="24"/>
                <w:szCs w:val="24"/>
              </w:rPr>
              <w:t>Добре</w:t>
            </w:r>
          </w:p>
        </w:tc>
      </w:tr>
      <w:tr w:rsidR="004A6336" w:rsidRPr="00B1524B" w14:paraId="69C3B61C" w14:textId="77777777" w:rsidTr="00B1524B">
        <w:trPr>
          <w:jc w:val="center"/>
        </w:trPr>
        <w:tc>
          <w:tcPr>
            <w:tcW w:w="3119" w:type="dxa"/>
          </w:tcPr>
          <w:p w14:paraId="0B335821" w14:textId="77777777" w:rsidR="004A6336" w:rsidRPr="00B1524B" w:rsidRDefault="004A6336" w:rsidP="00CB4B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B1524B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524B">
              <w:rPr>
                <w:rFonts w:asciiTheme="minorHAnsi" w:hAnsiTheme="minorHAnsi"/>
                <w:sz w:val="24"/>
                <w:szCs w:val="24"/>
              </w:rPr>
              <w:t>Задовільно</w:t>
            </w:r>
          </w:p>
        </w:tc>
      </w:tr>
      <w:tr w:rsidR="004A6336" w:rsidRPr="00B1524B" w14:paraId="0AAF5C24" w14:textId="77777777" w:rsidTr="00B1524B">
        <w:trPr>
          <w:jc w:val="center"/>
        </w:trPr>
        <w:tc>
          <w:tcPr>
            <w:tcW w:w="3119" w:type="dxa"/>
          </w:tcPr>
          <w:p w14:paraId="142E2F8F" w14:textId="77777777" w:rsidR="004A6336" w:rsidRPr="00B1524B" w:rsidRDefault="004A6336" w:rsidP="00CB4B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B1524B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lastRenderedPageBreak/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524B">
              <w:rPr>
                <w:rFonts w:asciiTheme="minorHAnsi" w:hAnsiTheme="minorHAnsi"/>
                <w:sz w:val="24"/>
                <w:szCs w:val="24"/>
              </w:rPr>
              <w:t>Достатньо</w:t>
            </w:r>
          </w:p>
        </w:tc>
      </w:tr>
      <w:tr w:rsidR="004A6336" w:rsidRPr="00B1524B" w14:paraId="318C64DC" w14:textId="77777777" w:rsidTr="00B1524B">
        <w:trPr>
          <w:jc w:val="center"/>
        </w:trPr>
        <w:tc>
          <w:tcPr>
            <w:tcW w:w="3119" w:type="dxa"/>
          </w:tcPr>
          <w:p w14:paraId="046E94AB" w14:textId="77777777" w:rsidR="004A6336" w:rsidRPr="00B1524B" w:rsidRDefault="004A6336" w:rsidP="00CB4B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B1524B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524B">
              <w:rPr>
                <w:rFonts w:asciiTheme="minorHAnsi" w:hAnsiTheme="minorHAnsi"/>
                <w:sz w:val="24"/>
                <w:szCs w:val="24"/>
              </w:rPr>
              <w:t>Незадовільно</w:t>
            </w:r>
          </w:p>
        </w:tc>
      </w:tr>
      <w:tr w:rsidR="004A6336" w:rsidRPr="00B1524B" w14:paraId="156B2581" w14:textId="77777777" w:rsidTr="00B1524B">
        <w:trPr>
          <w:jc w:val="center"/>
        </w:trPr>
        <w:tc>
          <w:tcPr>
            <w:tcW w:w="3119" w:type="dxa"/>
            <w:vAlign w:val="center"/>
          </w:tcPr>
          <w:p w14:paraId="72061DF7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524B">
              <w:rPr>
                <w:rFonts w:asciiTheme="minorHAnsi" w:hAnsiTheme="minorHAnsi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B1524B" w:rsidRDefault="004A6336" w:rsidP="00CB4B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524B">
              <w:rPr>
                <w:rFonts w:asciiTheme="minorHAnsi" w:hAnsiTheme="minorHAnsi"/>
                <w:sz w:val="24"/>
                <w:szCs w:val="24"/>
              </w:rPr>
              <w:t>Не допущено</w:t>
            </w:r>
          </w:p>
        </w:tc>
      </w:tr>
    </w:tbl>
    <w:p w14:paraId="55FFB9A2" w14:textId="77777777" w:rsidR="00C35706" w:rsidRDefault="00C35706" w:rsidP="00C35706">
      <w:pPr>
        <w:pStyle w:val="1"/>
        <w:numPr>
          <w:ilvl w:val="0"/>
          <w:numId w:val="0"/>
        </w:numPr>
        <w:spacing w:line="240" w:lineRule="auto"/>
        <w:ind w:left="720"/>
      </w:pPr>
    </w:p>
    <w:p w14:paraId="3DA2CD2D" w14:textId="2777A2E5" w:rsidR="004A6336" w:rsidRDefault="004A6336" w:rsidP="004A6336">
      <w:pPr>
        <w:pStyle w:val="1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7A8CB21A" w14:textId="77777777" w:rsidR="00A007E0" w:rsidRDefault="009E4585" w:rsidP="00386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Теоретичні питання </w:t>
      </w:r>
      <w:r w:rsidR="00386BBA">
        <w:rPr>
          <w:b/>
          <w:sz w:val="24"/>
          <w:szCs w:val="24"/>
        </w:rPr>
        <w:t>на</w:t>
      </w:r>
      <w:r w:rsidR="00386BBA" w:rsidRPr="00257D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залік</w:t>
      </w:r>
      <w:r w:rsidR="00386BBA" w:rsidRPr="00257D37">
        <w:rPr>
          <w:b/>
          <w:sz w:val="24"/>
          <w:szCs w:val="24"/>
        </w:rPr>
        <w:t xml:space="preserve"> з навчальної дисципліни </w:t>
      </w:r>
    </w:p>
    <w:p w14:paraId="0C78AE43" w14:textId="029976C7" w:rsidR="00386BBA" w:rsidRPr="00F12207" w:rsidRDefault="00386BBA" w:rsidP="00386BBA">
      <w:pPr>
        <w:jc w:val="center"/>
        <w:rPr>
          <w:b/>
          <w:sz w:val="24"/>
          <w:szCs w:val="24"/>
        </w:rPr>
      </w:pPr>
      <w:r w:rsidRPr="00F12207">
        <w:rPr>
          <w:b/>
          <w:color w:val="000000" w:themeColor="text1"/>
          <w:sz w:val="24"/>
          <w:szCs w:val="24"/>
        </w:rPr>
        <w:t>“</w:t>
      </w:r>
      <w:r w:rsidR="00A007E0" w:rsidRPr="00A007E0">
        <w:rPr>
          <w:rFonts w:asciiTheme="minorHAnsi" w:hAnsiTheme="minorHAnsi"/>
          <w:sz w:val="24"/>
          <w:szCs w:val="24"/>
        </w:rPr>
        <w:t xml:space="preserve"> </w:t>
      </w:r>
      <w:r w:rsidR="00A007E0" w:rsidRPr="008F5FCD">
        <w:rPr>
          <w:rFonts w:asciiTheme="minorHAnsi" w:hAnsiTheme="minorHAnsi"/>
          <w:sz w:val="24"/>
          <w:szCs w:val="24"/>
        </w:rPr>
        <w:t>Комп’ютерні системи інженерних обчислень</w:t>
      </w:r>
      <w:r w:rsidRPr="00F12207">
        <w:rPr>
          <w:b/>
          <w:color w:val="000000" w:themeColor="text1"/>
          <w:sz w:val="24"/>
          <w:szCs w:val="24"/>
        </w:rPr>
        <w:t>”</w:t>
      </w:r>
      <w:r w:rsidRPr="00F12207">
        <w:rPr>
          <w:b/>
          <w:sz w:val="24"/>
          <w:szCs w:val="24"/>
        </w:rPr>
        <w:t>.</w:t>
      </w:r>
    </w:p>
    <w:p w14:paraId="4A1C1985" w14:textId="77777777" w:rsidR="00CD0977" w:rsidRPr="00CD0977" w:rsidRDefault="00CD0977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D0977">
        <w:rPr>
          <w:rFonts w:asciiTheme="minorHAnsi" w:hAnsiTheme="minorHAnsi"/>
          <w:sz w:val="24"/>
          <w:szCs w:val="24"/>
        </w:rPr>
        <w:t>Поняття інформації</w:t>
      </w:r>
    </w:p>
    <w:p w14:paraId="330BF1E9" w14:textId="77777777" w:rsidR="00CD0977" w:rsidRPr="00CD0977" w:rsidRDefault="00CD0977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D0977">
        <w:rPr>
          <w:rFonts w:asciiTheme="minorHAnsi" w:hAnsiTheme="minorHAnsi"/>
          <w:sz w:val="24"/>
          <w:szCs w:val="24"/>
        </w:rPr>
        <w:t>Поняття інформаційної системи</w:t>
      </w:r>
    </w:p>
    <w:p w14:paraId="6C4C5561" w14:textId="77777777" w:rsidR="00CD0977" w:rsidRPr="00CD0977" w:rsidRDefault="00CD0977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D0977">
        <w:rPr>
          <w:rFonts w:asciiTheme="minorHAnsi" w:hAnsiTheme="minorHAnsi"/>
          <w:sz w:val="24"/>
          <w:szCs w:val="24"/>
        </w:rPr>
        <w:t>Мета створення інформаційної системи</w:t>
      </w:r>
    </w:p>
    <w:p w14:paraId="47744CFE" w14:textId="77777777" w:rsidR="00CD0977" w:rsidRDefault="00CD0977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CD0977">
        <w:rPr>
          <w:rFonts w:asciiTheme="minorHAnsi" w:hAnsiTheme="minorHAnsi"/>
          <w:sz w:val="24"/>
          <w:szCs w:val="24"/>
        </w:rPr>
        <w:t>Огляд математичних пакетів</w:t>
      </w:r>
    </w:p>
    <w:p w14:paraId="09F73082" w14:textId="77777777" w:rsidR="002D3AC6" w:rsidRDefault="002D3AC6" w:rsidP="002D3AC6">
      <w:pPr>
        <w:spacing w:line="240" w:lineRule="auto"/>
        <w:ind w:left="720"/>
        <w:rPr>
          <w:rFonts w:asciiTheme="minorHAnsi" w:hAnsiTheme="minorHAnsi"/>
          <w:sz w:val="24"/>
          <w:szCs w:val="24"/>
        </w:rPr>
      </w:pPr>
    </w:p>
    <w:p w14:paraId="48DBE2C0" w14:textId="497B089C" w:rsidR="00CD0977" w:rsidRPr="00CD0977" w:rsidRDefault="00CD0977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Призначення </w:t>
      </w:r>
      <w:r>
        <w:rPr>
          <w:rFonts w:asciiTheme="minorHAnsi" w:hAnsiTheme="minorHAnsi"/>
          <w:sz w:val="24"/>
          <w:szCs w:val="24"/>
          <w:lang w:val="en-US"/>
        </w:rPr>
        <w:t>Microsoft Word</w:t>
      </w:r>
    </w:p>
    <w:p w14:paraId="3EA7E14C" w14:textId="14CBAACA" w:rsidR="00CD0977" w:rsidRDefault="00CD0977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Форматування (редагування) тексту</w:t>
      </w:r>
    </w:p>
    <w:p w14:paraId="4D1E0C53" w14:textId="6362E04E" w:rsidR="00CD0977" w:rsidRDefault="00CD0977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Параметри сторінки</w:t>
      </w:r>
    </w:p>
    <w:p w14:paraId="6463CAAB" w14:textId="4155DCAE" w:rsidR="00CD0977" w:rsidRDefault="00CD0977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Колонтитули</w:t>
      </w:r>
    </w:p>
    <w:p w14:paraId="6343F689" w14:textId="14BAA7F0" w:rsidR="00CD0977" w:rsidRDefault="00CD0977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Розсилки</w:t>
      </w:r>
    </w:p>
    <w:p w14:paraId="15FFE32B" w14:textId="64B3EC3A" w:rsidR="00CD0977" w:rsidRDefault="00CD0977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Бази даних</w:t>
      </w:r>
    </w:p>
    <w:p w14:paraId="6B0CADFC" w14:textId="77777777" w:rsidR="002D3AC6" w:rsidRDefault="002D3AC6" w:rsidP="002D3AC6">
      <w:pPr>
        <w:spacing w:line="240" w:lineRule="auto"/>
        <w:ind w:left="720"/>
        <w:rPr>
          <w:rFonts w:asciiTheme="minorHAnsi" w:hAnsiTheme="minorHAnsi"/>
          <w:sz w:val="24"/>
          <w:szCs w:val="24"/>
        </w:rPr>
      </w:pPr>
    </w:p>
    <w:p w14:paraId="57C96852" w14:textId="2060BA69" w:rsidR="00CD0977" w:rsidRDefault="00CD0977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Системи управління базами даних</w:t>
      </w:r>
    </w:p>
    <w:p w14:paraId="657A5020" w14:textId="4CAC2F17" w:rsidR="00CD0977" w:rsidRDefault="00CD0977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Основні властивості систем управління базами даних</w:t>
      </w:r>
    </w:p>
    <w:p w14:paraId="39DC1F5E" w14:textId="4022DC34" w:rsidR="00CD0977" w:rsidRDefault="00CD0977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Реляційна модель даних</w:t>
      </w:r>
    </w:p>
    <w:p w14:paraId="04976C50" w14:textId="04807BCB" w:rsidR="00CD0977" w:rsidRDefault="00CD0977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Типи </w:t>
      </w:r>
      <w:proofErr w:type="spellStart"/>
      <w:r>
        <w:rPr>
          <w:rFonts w:asciiTheme="minorHAnsi" w:hAnsiTheme="minorHAnsi"/>
          <w:sz w:val="24"/>
          <w:szCs w:val="24"/>
        </w:rPr>
        <w:t>зв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>’</w:t>
      </w:r>
      <w:proofErr w:type="spellStart"/>
      <w:r>
        <w:rPr>
          <w:rFonts w:asciiTheme="minorHAnsi" w:hAnsiTheme="minorHAnsi"/>
          <w:sz w:val="24"/>
          <w:szCs w:val="24"/>
        </w:rPr>
        <w:t>язків</w:t>
      </w:r>
      <w:proofErr w:type="spellEnd"/>
      <w:r>
        <w:rPr>
          <w:rFonts w:asciiTheme="minorHAnsi" w:hAnsiTheme="minorHAnsi"/>
          <w:sz w:val="24"/>
          <w:szCs w:val="24"/>
        </w:rPr>
        <w:t xml:space="preserve"> між таблицями</w:t>
      </w:r>
    </w:p>
    <w:p w14:paraId="607B96AE" w14:textId="77777777" w:rsidR="002D3AC6" w:rsidRDefault="002D3AC6" w:rsidP="002D3AC6">
      <w:pPr>
        <w:spacing w:line="240" w:lineRule="auto"/>
        <w:ind w:left="720"/>
        <w:rPr>
          <w:rFonts w:asciiTheme="minorHAnsi" w:hAnsiTheme="minorHAnsi"/>
          <w:sz w:val="24"/>
          <w:szCs w:val="24"/>
        </w:rPr>
      </w:pPr>
    </w:p>
    <w:p w14:paraId="71C0977D" w14:textId="1A2725C3" w:rsidR="00CD0977" w:rsidRPr="003E3385" w:rsidRDefault="003E3385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Призначення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MathCad</w:t>
      </w:r>
      <w:proofErr w:type="spellEnd"/>
    </w:p>
    <w:p w14:paraId="7A1BDE2C" w14:textId="3718AB7D" w:rsidR="003E3385" w:rsidRDefault="003E3385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Інтерфейс користувача</w:t>
      </w:r>
    </w:p>
    <w:p w14:paraId="2E636B50" w14:textId="30A46B72" w:rsidR="003E3385" w:rsidRDefault="003E3385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Типи даних</w:t>
      </w:r>
    </w:p>
    <w:p w14:paraId="4877A291" w14:textId="61C72655" w:rsidR="003E3385" w:rsidRDefault="003E3385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Вбудовані константи</w:t>
      </w:r>
    </w:p>
    <w:p w14:paraId="2EBAB4EE" w14:textId="69F40C8B" w:rsidR="003E3385" w:rsidRDefault="003E3385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Розмірні змінні</w:t>
      </w:r>
    </w:p>
    <w:p w14:paraId="30167E32" w14:textId="4A4F7822" w:rsidR="003E3385" w:rsidRDefault="003E3385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Обробка масивів</w:t>
      </w:r>
    </w:p>
    <w:p w14:paraId="52921C2B" w14:textId="01C0FAE5" w:rsidR="003E3385" w:rsidRPr="003E3385" w:rsidRDefault="00D01F90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Програмування в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MathCad</w:t>
      </w:r>
      <w:proofErr w:type="spellEnd"/>
    </w:p>
    <w:p w14:paraId="3FB5D813" w14:textId="44E830E8" w:rsidR="003E3385" w:rsidRDefault="006D0A40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Побудова графіків</w:t>
      </w:r>
    </w:p>
    <w:p w14:paraId="7BB0B3A1" w14:textId="02D2A6C8" w:rsidR="006D0A40" w:rsidRDefault="006D0A40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Введення/ виведення в зовнішні файли</w:t>
      </w:r>
    </w:p>
    <w:p w14:paraId="63530423" w14:textId="3EF08F36" w:rsidR="006D0A40" w:rsidRDefault="001B1C16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Анімація в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MathCad</w:t>
      </w:r>
      <w:proofErr w:type="spellEnd"/>
    </w:p>
    <w:p w14:paraId="00506E0D" w14:textId="77777777" w:rsidR="002D3AC6" w:rsidRDefault="002D3AC6" w:rsidP="002D3AC6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333019BB" w14:textId="689779D5" w:rsidR="00B24E15" w:rsidRPr="00B24E15" w:rsidRDefault="00B24E15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Призначення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Mat</w:t>
      </w:r>
      <w:r w:rsidR="00EA5A65">
        <w:rPr>
          <w:rFonts w:asciiTheme="minorHAnsi" w:hAnsiTheme="minorHAnsi"/>
          <w:sz w:val="24"/>
          <w:szCs w:val="24"/>
          <w:lang w:val="en-US"/>
        </w:rPr>
        <w:t>L</w:t>
      </w:r>
      <w:r>
        <w:rPr>
          <w:rFonts w:asciiTheme="minorHAnsi" w:hAnsiTheme="minorHAnsi"/>
          <w:sz w:val="24"/>
          <w:szCs w:val="24"/>
          <w:lang w:val="en-US"/>
        </w:rPr>
        <w:t>ab</w:t>
      </w:r>
      <w:proofErr w:type="spellEnd"/>
    </w:p>
    <w:p w14:paraId="61B02A67" w14:textId="5C356CDB" w:rsidR="00B24E15" w:rsidRDefault="00B24E15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Складові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Mat</w:t>
      </w:r>
      <w:r w:rsidR="00EA5A65">
        <w:rPr>
          <w:rFonts w:asciiTheme="minorHAnsi" w:hAnsiTheme="minorHAnsi"/>
          <w:sz w:val="24"/>
          <w:szCs w:val="24"/>
          <w:lang w:val="en-US"/>
        </w:rPr>
        <w:t>L</w:t>
      </w:r>
      <w:r>
        <w:rPr>
          <w:rFonts w:asciiTheme="minorHAnsi" w:hAnsiTheme="minorHAnsi"/>
          <w:sz w:val="24"/>
          <w:szCs w:val="24"/>
          <w:lang w:val="en-US"/>
        </w:rPr>
        <w:t>ab</w:t>
      </w:r>
      <w:proofErr w:type="spellEnd"/>
    </w:p>
    <w:p w14:paraId="374BC29E" w14:textId="2F3B6947" w:rsidR="00B24E15" w:rsidRDefault="00B24E15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Змінні в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Mat</w:t>
      </w:r>
      <w:r w:rsidR="00EA5A65">
        <w:rPr>
          <w:rFonts w:asciiTheme="minorHAnsi" w:hAnsiTheme="minorHAnsi"/>
          <w:sz w:val="24"/>
          <w:szCs w:val="24"/>
          <w:lang w:val="en-US"/>
        </w:rPr>
        <w:t>L</w:t>
      </w:r>
      <w:r>
        <w:rPr>
          <w:rFonts w:asciiTheme="minorHAnsi" w:hAnsiTheme="minorHAnsi"/>
          <w:sz w:val="24"/>
          <w:szCs w:val="24"/>
          <w:lang w:val="en-US"/>
        </w:rPr>
        <w:t>ab</w:t>
      </w:r>
      <w:proofErr w:type="spellEnd"/>
    </w:p>
    <w:p w14:paraId="507B1052" w14:textId="77777777" w:rsidR="000A1A1A" w:rsidRDefault="000A1A1A" w:rsidP="000A1A1A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Інтерфейс користувача</w:t>
      </w:r>
    </w:p>
    <w:p w14:paraId="537134F6" w14:textId="2AA8D07F" w:rsidR="00B24E15" w:rsidRDefault="000A1A1A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Обробка матриць</w:t>
      </w:r>
    </w:p>
    <w:p w14:paraId="1C2DF8A7" w14:textId="379659DD" w:rsidR="000A1A1A" w:rsidRDefault="000A1A1A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Оператор дві крапки</w:t>
      </w:r>
    </w:p>
    <w:p w14:paraId="0014C356" w14:textId="6E9C85FF" w:rsidR="000A1A1A" w:rsidRDefault="000A1A1A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Оператор об</w:t>
      </w:r>
      <w:r>
        <w:rPr>
          <w:rFonts w:asciiTheme="minorHAnsi" w:hAnsiTheme="minorHAnsi"/>
          <w:sz w:val="24"/>
          <w:szCs w:val="24"/>
          <w:lang w:val="en-US"/>
        </w:rPr>
        <w:t>’</w:t>
      </w:r>
      <w:r>
        <w:rPr>
          <w:rFonts w:asciiTheme="minorHAnsi" w:hAnsiTheme="minorHAnsi"/>
          <w:sz w:val="24"/>
          <w:szCs w:val="24"/>
        </w:rPr>
        <w:t>єднання</w:t>
      </w:r>
    </w:p>
    <w:p w14:paraId="411F7371" w14:textId="653E9007" w:rsidR="000A1A1A" w:rsidRDefault="000A1A1A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Робота з рядками і стовпчиками</w:t>
      </w:r>
    </w:p>
    <w:p w14:paraId="37CA4179" w14:textId="31FFA9D9" w:rsidR="000A1A1A" w:rsidRDefault="000A1A1A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Побудова графіків</w:t>
      </w:r>
    </w:p>
    <w:p w14:paraId="68D0EC21" w14:textId="5A1F0BCB" w:rsidR="000A1A1A" w:rsidRPr="000A1A1A" w:rsidRDefault="000A1A1A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Вбудована система </w:t>
      </w:r>
      <w:r>
        <w:rPr>
          <w:rFonts w:asciiTheme="minorHAnsi" w:hAnsiTheme="minorHAnsi"/>
          <w:sz w:val="24"/>
          <w:szCs w:val="24"/>
          <w:lang w:val="en-US"/>
        </w:rPr>
        <w:t>Simulink</w:t>
      </w:r>
    </w:p>
    <w:p w14:paraId="4756704D" w14:textId="58F1476F" w:rsidR="000A1A1A" w:rsidRDefault="000A1A1A" w:rsidP="00CD0977">
      <w:pPr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Складові </w:t>
      </w:r>
      <w:r>
        <w:rPr>
          <w:rFonts w:asciiTheme="minorHAnsi" w:hAnsiTheme="minorHAnsi"/>
          <w:sz w:val="24"/>
          <w:szCs w:val="24"/>
          <w:lang w:val="en-US"/>
        </w:rPr>
        <w:t>Simulink</w:t>
      </w:r>
    </w:p>
    <w:p w14:paraId="02C7412E" w14:textId="77777777" w:rsidR="00BF3F09" w:rsidRPr="00E418E2" w:rsidRDefault="00BF3F09" w:rsidP="00BF3F09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5181A200" w14:textId="1D96AE55" w:rsidR="00E418E2" w:rsidRPr="00E418E2" w:rsidRDefault="00E418E2" w:rsidP="00CD0977">
      <w:pPr>
        <w:pStyle w:val="a0"/>
        <w:numPr>
          <w:ilvl w:val="0"/>
          <w:numId w:val="3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E418E2">
        <w:rPr>
          <w:rFonts w:asciiTheme="minorHAnsi" w:hAnsiTheme="minorHAnsi"/>
          <w:sz w:val="24"/>
          <w:szCs w:val="24"/>
        </w:rPr>
        <w:t xml:space="preserve">Вступ в </w:t>
      </w:r>
      <w:r w:rsidRPr="00E418E2">
        <w:rPr>
          <w:rFonts w:asciiTheme="minorHAnsi" w:hAnsiTheme="minorHAnsi"/>
          <w:sz w:val="24"/>
          <w:szCs w:val="24"/>
          <w:lang w:val="en-US"/>
        </w:rPr>
        <w:t>Web</w:t>
      </w:r>
      <w:r w:rsidRPr="00E418E2">
        <w:rPr>
          <w:rFonts w:asciiTheme="minorHAnsi" w:hAnsiTheme="minorHAnsi"/>
          <w:sz w:val="24"/>
          <w:szCs w:val="24"/>
        </w:rPr>
        <w:t xml:space="preserve"> – дизайн</w:t>
      </w:r>
    </w:p>
    <w:p w14:paraId="38AAB6B1" w14:textId="34C54467" w:rsidR="00E418E2" w:rsidRDefault="00941F9A" w:rsidP="00CD0977">
      <w:pPr>
        <w:pStyle w:val="a0"/>
        <w:numPr>
          <w:ilvl w:val="0"/>
          <w:numId w:val="3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Мова розмітки</w:t>
      </w:r>
    </w:p>
    <w:p w14:paraId="7FECA6BB" w14:textId="014ABC07" w:rsidR="00941F9A" w:rsidRDefault="00941F9A" w:rsidP="00CD0977">
      <w:pPr>
        <w:pStyle w:val="a0"/>
        <w:numPr>
          <w:ilvl w:val="0"/>
          <w:numId w:val="3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Структура </w:t>
      </w:r>
      <w:r>
        <w:rPr>
          <w:rFonts w:asciiTheme="minorHAnsi" w:hAnsiTheme="minorHAnsi"/>
          <w:sz w:val="24"/>
          <w:szCs w:val="24"/>
          <w:lang w:val="en-US"/>
        </w:rPr>
        <w:t xml:space="preserve">HTML – </w:t>
      </w:r>
      <w:r>
        <w:rPr>
          <w:rFonts w:asciiTheme="minorHAnsi" w:hAnsiTheme="minorHAnsi"/>
          <w:sz w:val="24"/>
          <w:szCs w:val="24"/>
        </w:rPr>
        <w:t>документа</w:t>
      </w:r>
    </w:p>
    <w:p w14:paraId="3E48D798" w14:textId="6FC9392F" w:rsidR="00941F9A" w:rsidRDefault="00941F9A" w:rsidP="00CD0977">
      <w:pPr>
        <w:pStyle w:val="a0"/>
        <w:numPr>
          <w:ilvl w:val="0"/>
          <w:numId w:val="3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Теги</w:t>
      </w:r>
    </w:p>
    <w:p w14:paraId="2B1C17C9" w14:textId="42C2CBB8" w:rsidR="00941F9A" w:rsidRDefault="00941F9A" w:rsidP="00CD0977">
      <w:pPr>
        <w:pStyle w:val="a0"/>
        <w:numPr>
          <w:ilvl w:val="0"/>
          <w:numId w:val="3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Атрибути</w:t>
      </w:r>
    </w:p>
    <w:p w14:paraId="15A3AA23" w14:textId="27A91604" w:rsidR="00941F9A" w:rsidRDefault="00941F9A" w:rsidP="00CD0977">
      <w:pPr>
        <w:pStyle w:val="a0"/>
        <w:numPr>
          <w:ilvl w:val="0"/>
          <w:numId w:val="3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Спеціальні символи</w:t>
      </w:r>
    </w:p>
    <w:p w14:paraId="460E24DD" w14:textId="04272189" w:rsidR="00941F9A" w:rsidRDefault="00941F9A" w:rsidP="00CD0977">
      <w:pPr>
        <w:pStyle w:val="a0"/>
        <w:numPr>
          <w:ilvl w:val="0"/>
          <w:numId w:val="3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Каскадні таблиці стилів</w:t>
      </w:r>
    </w:p>
    <w:p w14:paraId="5FACD2FD" w14:textId="28824BC3" w:rsidR="00941F9A" w:rsidRDefault="00941F9A" w:rsidP="00CD0977">
      <w:pPr>
        <w:pStyle w:val="a0"/>
        <w:numPr>
          <w:ilvl w:val="0"/>
          <w:numId w:val="3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Загальний синтаксис таблиць стилів</w:t>
      </w:r>
    </w:p>
    <w:p w14:paraId="6C3E2E47" w14:textId="699B9E60" w:rsidR="00941F9A" w:rsidRPr="00E92494" w:rsidRDefault="00E92494" w:rsidP="00CD0977">
      <w:pPr>
        <w:pStyle w:val="a0"/>
        <w:numPr>
          <w:ilvl w:val="0"/>
          <w:numId w:val="3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Правила </w:t>
      </w:r>
      <w:r>
        <w:rPr>
          <w:rFonts w:asciiTheme="minorHAnsi" w:hAnsiTheme="minorHAnsi"/>
          <w:sz w:val="24"/>
          <w:szCs w:val="24"/>
          <w:lang w:val="en-US"/>
        </w:rPr>
        <w:t>CSS</w:t>
      </w:r>
    </w:p>
    <w:p w14:paraId="0BAC3C8D" w14:textId="15598B3B" w:rsidR="00E92494" w:rsidRDefault="008D1127" w:rsidP="00CD0977">
      <w:pPr>
        <w:pStyle w:val="a0"/>
        <w:numPr>
          <w:ilvl w:val="0"/>
          <w:numId w:val="3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Використання </w:t>
      </w:r>
      <w:r>
        <w:rPr>
          <w:rFonts w:asciiTheme="minorHAnsi" w:hAnsiTheme="minorHAnsi"/>
          <w:sz w:val="24"/>
          <w:szCs w:val="24"/>
          <w:lang w:val="en-US"/>
        </w:rPr>
        <w:t>CSS</w:t>
      </w:r>
      <w:r>
        <w:rPr>
          <w:rFonts w:asciiTheme="minorHAnsi" w:hAnsiTheme="minorHAnsi"/>
          <w:sz w:val="24"/>
          <w:szCs w:val="24"/>
        </w:rPr>
        <w:t xml:space="preserve"> на </w:t>
      </w:r>
      <w:r>
        <w:rPr>
          <w:rFonts w:asciiTheme="minorHAnsi" w:hAnsiTheme="minorHAnsi"/>
          <w:sz w:val="24"/>
          <w:szCs w:val="24"/>
          <w:lang w:val="en-US"/>
        </w:rPr>
        <w:t xml:space="preserve">Web – </w:t>
      </w:r>
      <w:r>
        <w:rPr>
          <w:rFonts w:asciiTheme="minorHAnsi" w:hAnsiTheme="minorHAnsi"/>
          <w:sz w:val="24"/>
          <w:szCs w:val="24"/>
        </w:rPr>
        <w:t>сторінках</w:t>
      </w:r>
    </w:p>
    <w:p w14:paraId="1B77C629" w14:textId="2A57D2E8" w:rsidR="008D1127" w:rsidRDefault="000D12A2" w:rsidP="00CD0977">
      <w:pPr>
        <w:pStyle w:val="a0"/>
        <w:numPr>
          <w:ilvl w:val="0"/>
          <w:numId w:val="3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Етапи розробки </w:t>
      </w:r>
      <w:r>
        <w:rPr>
          <w:rFonts w:asciiTheme="minorHAnsi" w:hAnsiTheme="minorHAnsi"/>
          <w:sz w:val="24"/>
          <w:szCs w:val="24"/>
          <w:lang w:val="en-US"/>
        </w:rPr>
        <w:t>Web –</w:t>
      </w:r>
      <w:r>
        <w:rPr>
          <w:rFonts w:asciiTheme="minorHAnsi" w:hAnsiTheme="minorHAnsi"/>
          <w:sz w:val="24"/>
          <w:szCs w:val="24"/>
        </w:rPr>
        <w:t xml:space="preserve"> сайту</w:t>
      </w:r>
    </w:p>
    <w:p w14:paraId="47127679" w14:textId="0268E920" w:rsidR="000D12A2" w:rsidRDefault="002B3AD6" w:rsidP="00CD0977">
      <w:pPr>
        <w:pStyle w:val="a0"/>
        <w:numPr>
          <w:ilvl w:val="0"/>
          <w:numId w:val="3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Вимоги до дизайну</w:t>
      </w:r>
    </w:p>
    <w:p w14:paraId="5BD7D73B" w14:textId="77777777" w:rsidR="002B3AD6" w:rsidRDefault="002B3AD6" w:rsidP="00B7605F">
      <w:pPr>
        <w:pStyle w:val="a0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596232B8" w14:textId="77777777" w:rsidR="00B7605F" w:rsidRDefault="00B7605F" w:rsidP="00B7605F">
      <w:pPr>
        <w:pStyle w:val="a0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27409A82" w14:textId="77777777" w:rsidR="00B7605F" w:rsidRPr="00E418E2" w:rsidRDefault="00B7605F" w:rsidP="00B7605F">
      <w:pPr>
        <w:pStyle w:val="a0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18067C29" w14:textId="7154BF18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="00F162DC" w:rsidRPr="0023533A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="00F162DC" w:rsidRPr="0023533A">
        <w:rPr>
          <w:rFonts w:asciiTheme="minorHAnsi" w:hAnsiTheme="minorHAnsi"/>
          <w:b/>
          <w:bCs/>
          <w:sz w:val="24"/>
          <w:szCs w:val="24"/>
        </w:rPr>
        <w:t>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38EA97E9" w14:textId="77777777" w:rsidR="007E37EA" w:rsidRPr="009B7F53" w:rsidRDefault="001D56C1" w:rsidP="00B47838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9B7F53">
        <w:rPr>
          <w:rFonts w:asciiTheme="minorHAnsi" w:hAnsiTheme="minorHAnsi"/>
          <w:b/>
          <w:bCs/>
          <w:sz w:val="24"/>
          <w:szCs w:val="24"/>
        </w:rPr>
        <w:t>С</w:t>
      </w:r>
      <w:r w:rsidR="00B47838" w:rsidRPr="009B7F53">
        <w:rPr>
          <w:rFonts w:asciiTheme="minorHAnsi" w:hAnsiTheme="minorHAnsi"/>
          <w:b/>
          <w:bCs/>
          <w:sz w:val="24"/>
          <w:szCs w:val="24"/>
        </w:rPr>
        <w:t>кладено</w:t>
      </w:r>
      <w:r w:rsidR="00B47838" w:rsidRPr="009B7F53">
        <w:rPr>
          <w:rFonts w:asciiTheme="minorHAnsi" w:hAnsiTheme="minorHAnsi"/>
          <w:sz w:val="24"/>
          <w:szCs w:val="24"/>
        </w:rPr>
        <w:t xml:space="preserve"> </w:t>
      </w:r>
      <w:r w:rsidR="007E37EA" w:rsidRPr="009B7F53">
        <w:rPr>
          <w:rFonts w:asciiTheme="minorHAnsi" w:hAnsiTheme="minorHAnsi"/>
          <w:sz w:val="24"/>
          <w:szCs w:val="24"/>
        </w:rPr>
        <w:t>старшим викладачем Поліщук В.О.</w:t>
      </w:r>
    </w:p>
    <w:p w14:paraId="345B77FE" w14:textId="58C596F3" w:rsidR="00B47838" w:rsidRPr="009B7F53" w:rsidRDefault="008A4024" w:rsidP="00B47838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9B7F53">
        <w:rPr>
          <w:rFonts w:asciiTheme="minorHAnsi" w:hAnsiTheme="minorHAnsi"/>
          <w:b/>
          <w:bCs/>
          <w:sz w:val="24"/>
          <w:szCs w:val="24"/>
        </w:rPr>
        <w:t>Ухвалено</w:t>
      </w:r>
      <w:r w:rsidRPr="009B7F53">
        <w:rPr>
          <w:rFonts w:asciiTheme="minorHAnsi" w:hAnsiTheme="minorHAnsi"/>
          <w:sz w:val="24"/>
          <w:szCs w:val="24"/>
        </w:rPr>
        <w:t xml:space="preserve"> </w:t>
      </w:r>
      <w:r w:rsidR="00C301EF" w:rsidRPr="009B7F53">
        <w:rPr>
          <w:rFonts w:asciiTheme="minorHAnsi" w:hAnsiTheme="minorHAnsi"/>
          <w:sz w:val="24"/>
          <w:szCs w:val="24"/>
        </w:rPr>
        <w:t>к</w:t>
      </w:r>
      <w:r w:rsidRPr="009B7F53">
        <w:rPr>
          <w:rFonts w:asciiTheme="minorHAnsi" w:hAnsiTheme="minorHAnsi"/>
          <w:sz w:val="24"/>
          <w:szCs w:val="24"/>
        </w:rPr>
        <w:t>афедр</w:t>
      </w:r>
      <w:r w:rsidR="00C301EF" w:rsidRPr="009B7F53">
        <w:rPr>
          <w:rFonts w:asciiTheme="minorHAnsi" w:hAnsiTheme="minorHAnsi"/>
          <w:sz w:val="24"/>
          <w:szCs w:val="24"/>
        </w:rPr>
        <w:t>ою</w:t>
      </w:r>
      <w:r w:rsidR="007E37EA" w:rsidRPr="009B7F53">
        <w:rPr>
          <w:rFonts w:asciiTheme="minorHAnsi" w:hAnsiTheme="minorHAnsi"/>
          <w:sz w:val="24"/>
          <w:szCs w:val="24"/>
        </w:rPr>
        <w:t xml:space="preserve"> </w:t>
      </w:r>
      <w:r w:rsidR="00D8081B">
        <w:rPr>
          <w:rFonts w:asciiTheme="minorHAnsi" w:hAnsiTheme="minorHAnsi"/>
          <w:sz w:val="24"/>
          <w:szCs w:val="24"/>
        </w:rPr>
        <w:t>АЕМК</w:t>
      </w:r>
      <w:r w:rsidRPr="009B7F53">
        <w:rPr>
          <w:rFonts w:asciiTheme="minorHAnsi" w:hAnsiTheme="minorHAnsi"/>
          <w:sz w:val="24"/>
          <w:szCs w:val="24"/>
        </w:rPr>
        <w:t xml:space="preserve"> </w:t>
      </w:r>
      <w:r w:rsidR="00C301EF" w:rsidRPr="009B7F53">
        <w:rPr>
          <w:rFonts w:asciiTheme="minorHAnsi" w:hAnsiTheme="minorHAnsi"/>
          <w:sz w:val="24"/>
          <w:szCs w:val="24"/>
        </w:rPr>
        <w:t>(</w:t>
      </w:r>
      <w:r w:rsidR="007E37EA" w:rsidRPr="009B7F53">
        <w:rPr>
          <w:rFonts w:asciiTheme="minorHAnsi" w:hAnsiTheme="minorHAnsi"/>
          <w:sz w:val="24"/>
          <w:szCs w:val="24"/>
        </w:rPr>
        <w:t xml:space="preserve">протокол № </w:t>
      </w:r>
      <w:r w:rsidR="00D8081B">
        <w:rPr>
          <w:rFonts w:asciiTheme="minorHAnsi" w:hAnsiTheme="minorHAnsi"/>
          <w:sz w:val="24"/>
          <w:szCs w:val="24"/>
        </w:rPr>
        <w:t xml:space="preserve">    </w:t>
      </w:r>
      <w:r w:rsidR="007E37EA" w:rsidRPr="009B7F53">
        <w:rPr>
          <w:rFonts w:asciiTheme="minorHAnsi" w:hAnsiTheme="minorHAnsi"/>
          <w:sz w:val="24"/>
          <w:szCs w:val="24"/>
        </w:rPr>
        <w:t xml:space="preserve">  від</w:t>
      </w:r>
      <w:r w:rsidR="00D8081B">
        <w:rPr>
          <w:rFonts w:asciiTheme="minorHAnsi" w:hAnsiTheme="minorHAnsi"/>
          <w:sz w:val="24"/>
          <w:szCs w:val="24"/>
        </w:rPr>
        <w:t xml:space="preserve">     </w:t>
      </w:r>
      <w:r w:rsidR="007E37EA" w:rsidRPr="009B7F53">
        <w:rPr>
          <w:rFonts w:asciiTheme="minorHAnsi" w:hAnsiTheme="minorHAnsi"/>
          <w:sz w:val="24"/>
          <w:szCs w:val="24"/>
        </w:rPr>
        <w:t>.</w:t>
      </w:r>
      <w:r w:rsidR="00D8081B">
        <w:rPr>
          <w:rFonts w:asciiTheme="minorHAnsi" w:hAnsiTheme="minorHAnsi"/>
          <w:sz w:val="24"/>
          <w:szCs w:val="24"/>
        </w:rPr>
        <w:t xml:space="preserve">        </w:t>
      </w:r>
      <w:r w:rsidR="007E37EA" w:rsidRPr="009B7F53">
        <w:rPr>
          <w:rFonts w:asciiTheme="minorHAnsi" w:hAnsiTheme="minorHAnsi"/>
          <w:sz w:val="24"/>
          <w:szCs w:val="24"/>
        </w:rPr>
        <w:t>.2</w:t>
      </w:r>
      <w:r w:rsidR="00D8081B">
        <w:rPr>
          <w:rFonts w:asciiTheme="minorHAnsi" w:hAnsiTheme="minorHAnsi"/>
          <w:sz w:val="24"/>
          <w:szCs w:val="24"/>
        </w:rPr>
        <w:t>1</w:t>
      </w:r>
      <w:r w:rsidR="007E37EA" w:rsidRPr="009B7F53">
        <w:rPr>
          <w:rFonts w:asciiTheme="minorHAnsi" w:hAnsiTheme="minorHAnsi"/>
          <w:sz w:val="24"/>
          <w:szCs w:val="24"/>
        </w:rPr>
        <w:t xml:space="preserve"> р</w:t>
      </w:r>
      <w:r w:rsidR="00C301EF" w:rsidRPr="009B7F53">
        <w:rPr>
          <w:rFonts w:asciiTheme="minorHAnsi" w:hAnsiTheme="minorHAnsi"/>
          <w:sz w:val="24"/>
          <w:szCs w:val="24"/>
        </w:rPr>
        <w:t>)</w:t>
      </w:r>
    </w:p>
    <w:p w14:paraId="252444CF" w14:textId="5F0B3652" w:rsidR="005251A5" w:rsidRPr="009B7F53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9B7F53">
        <w:rPr>
          <w:rFonts w:asciiTheme="minorHAnsi" w:hAnsiTheme="minorHAnsi"/>
          <w:b/>
          <w:bCs/>
          <w:sz w:val="24"/>
          <w:szCs w:val="24"/>
        </w:rPr>
        <w:t xml:space="preserve">Погоджено </w:t>
      </w:r>
      <w:r w:rsidR="00C301EF" w:rsidRPr="009B7F53">
        <w:rPr>
          <w:rFonts w:asciiTheme="minorHAnsi" w:hAnsiTheme="minorHAnsi"/>
          <w:sz w:val="24"/>
          <w:szCs w:val="24"/>
        </w:rPr>
        <w:t>Методичною комісією</w:t>
      </w:r>
      <w:r w:rsidRPr="009B7F53">
        <w:rPr>
          <w:rFonts w:asciiTheme="minorHAnsi" w:hAnsiTheme="minorHAnsi"/>
          <w:sz w:val="24"/>
          <w:szCs w:val="24"/>
        </w:rPr>
        <w:t xml:space="preserve"> </w:t>
      </w:r>
      <w:r w:rsidR="007E37EA" w:rsidRPr="009B7F53">
        <w:rPr>
          <w:rFonts w:asciiTheme="minorHAnsi" w:hAnsiTheme="minorHAnsi"/>
          <w:sz w:val="24"/>
          <w:szCs w:val="24"/>
        </w:rPr>
        <w:t>інституту ІЕЕ</w:t>
      </w:r>
      <w:r w:rsidR="00C301EF" w:rsidRPr="009B7F53">
        <w:rPr>
          <w:rFonts w:asciiTheme="minorHAnsi" w:hAnsiTheme="minorHAnsi"/>
          <w:sz w:val="24"/>
          <w:szCs w:val="24"/>
        </w:rPr>
        <w:t xml:space="preserve"> (</w:t>
      </w:r>
      <w:r w:rsidR="007E37EA" w:rsidRPr="009B7F53">
        <w:rPr>
          <w:rFonts w:asciiTheme="minorHAnsi" w:hAnsiTheme="minorHAnsi"/>
          <w:sz w:val="24"/>
          <w:szCs w:val="24"/>
        </w:rPr>
        <w:t>протокол №</w:t>
      </w:r>
      <w:r w:rsidR="00D8081B">
        <w:rPr>
          <w:rFonts w:asciiTheme="minorHAnsi" w:hAnsiTheme="minorHAnsi"/>
          <w:sz w:val="24"/>
          <w:szCs w:val="24"/>
        </w:rPr>
        <w:t xml:space="preserve">    </w:t>
      </w:r>
      <w:r w:rsidR="007E37EA" w:rsidRPr="009B7F53">
        <w:rPr>
          <w:rFonts w:asciiTheme="minorHAnsi" w:hAnsiTheme="minorHAnsi"/>
          <w:sz w:val="24"/>
          <w:szCs w:val="24"/>
        </w:rPr>
        <w:t xml:space="preserve"> від</w:t>
      </w:r>
      <w:r w:rsidR="00D8081B">
        <w:rPr>
          <w:rFonts w:asciiTheme="minorHAnsi" w:hAnsiTheme="minorHAnsi"/>
          <w:sz w:val="24"/>
          <w:szCs w:val="24"/>
        </w:rPr>
        <w:t xml:space="preserve">   </w:t>
      </w:r>
      <w:r w:rsidR="007E37EA" w:rsidRPr="009B7F53">
        <w:rPr>
          <w:rFonts w:asciiTheme="minorHAnsi" w:hAnsiTheme="minorHAnsi"/>
          <w:sz w:val="24"/>
          <w:szCs w:val="24"/>
        </w:rPr>
        <w:t>.</w:t>
      </w:r>
      <w:r w:rsidR="00D8081B">
        <w:rPr>
          <w:rFonts w:asciiTheme="minorHAnsi" w:hAnsiTheme="minorHAnsi"/>
          <w:sz w:val="24"/>
          <w:szCs w:val="24"/>
        </w:rPr>
        <w:t xml:space="preserve">    </w:t>
      </w:r>
      <w:r w:rsidR="007E37EA" w:rsidRPr="009B7F53">
        <w:rPr>
          <w:rFonts w:asciiTheme="minorHAnsi" w:hAnsiTheme="minorHAnsi"/>
          <w:sz w:val="24"/>
          <w:szCs w:val="24"/>
        </w:rPr>
        <w:t>.2</w:t>
      </w:r>
      <w:r w:rsidR="00D8081B">
        <w:rPr>
          <w:rFonts w:asciiTheme="minorHAnsi" w:hAnsiTheme="minorHAnsi"/>
          <w:sz w:val="24"/>
          <w:szCs w:val="24"/>
        </w:rPr>
        <w:t>1</w:t>
      </w:r>
      <w:bookmarkStart w:id="0" w:name="_GoBack"/>
      <w:bookmarkEnd w:id="0"/>
      <w:r w:rsidR="007E37EA" w:rsidRPr="009B7F53">
        <w:rPr>
          <w:rFonts w:asciiTheme="minorHAnsi" w:hAnsiTheme="minorHAnsi"/>
          <w:sz w:val="24"/>
          <w:szCs w:val="24"/>
        </w:rPr>
        <w:t xml:space="preserve"> р.</w:t>
      </w:r>
      <w:r w:rsidR="00C301EF" w:rsidRPr="009B7F53">
        <w:rPr>
          <w:rFonts w:asciiTheme="minorHAnsi" w:hAnsiTheme="minorHAnsi"/>
          <w:bCs/>
          <w:sz w:val="24"/>
          <w:szCs w:val="24"/>
        </w:rPr>
        <w:t>)</w:t>
      </w:r>
    </w:p>
    <w:sectPr w:rsidR="005251A5" w:rsidRPr="009B7F53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8F990" w14:textId="77777777" w:rsidR="00874B94" w:rsidRDefault="00874B94" w:rsidP="004E0EDF">
      <w:pPr>
        <w:spacing w:line="240" w:lineRule="auto"/>
      </w:pPr>
      <w:r>
        <w:separator/>
      </w:r>
    </w:p>
  </w:endnote>
  <w:endnote w:type="continuationSeparator" w:id="0">
    <w:p w14:paraId="491D6B72" w14:textId="77777777" w:rsidR="00874B94" w:rsidRDefault="00874B94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C3EAC" w14:textId="77777777" w:rsidR="00874B94" w:rsidRDefault="00874B94" w:rsidP="004E0EDF">
      <w:pPr>
        <w:spacing w:line="240" w:lineRule="auto"/>
      </w:pPr>
      <w:r>
        <w:separator/>
      </w:r>
    </w:p>
  </w:footnote>
  <w:footnote w:type="continuationSeparator" w:id="0">
    <w:p w14:paraId="5A7CF5E7" w14:textId="77777777" w:rsidR="00874B94" w:rsidRDefault="00874B94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69E"/>
    <w:multiLevelType w:val="hybridMultilevel"/>
    <w:tmpl w:val="AD982C2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7C0"/>
    <w:multiLevelType w:val="hybridMultilevel"/>
    <w:tmpl w:val="09EE476C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0E0D"/>
    <w:multiLevelType w:val="hybridMultilevel"/>
    <w:tmpl w:val="725E1098"/>
    <w:lvl w:ilvl="0" w:tplc="AB1495CE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83ABE"/>
    <w:multiLevelType w:val="hybridMultilevel"/>
    <w:tmpl w:val="B95A2B96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808B4"/>
    <w:multiLevelType w:val="hybridMultilevel"/>
    <w:tmpl w:val="3A8A21FC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D3F3E"/>
    <w:multiLevelType w:val="hybridMultilevel"/>
    <w:tmpl w:val="F5EC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30B78"/>
    <w:multiLevelType w:val="hybridMultilevel"/>
    <w:tmpl w:val="A1A2367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48359D"/>
    <w:multiLevelType w:val="hybridMultilevel"/>
    <w:tmpl w:val="C194CD48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CF80E170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2E6B0DA1"/>
    <w:multiLevelType w:val="hybridMultilevel"/>
    <w:tmpl w:val="CA48D8DC"/>
    <w:lvl w:ilvl="0" w:tplc="F516D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C2C8F"/>
    <w:multiLevelType w:val="hybridMultilevel"/>
    <w:tmpl w:val="80B88954"/>
    <w:lvl w:ilvl="0" w:tplc="C14AB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10ECD"/>
    <w:multiLevelType w:val="hybridMultilevel"/>
    <w:tmpl w:val="5478F200"/>
    <w:lvl w:ilvl="0" w:tplc="E0500260">
      <w:start w:val="1"/>
      <w:numFmt w:val="bullet"/>
      <w:lvlText w:val="–"/>
      <w:lvlJc w:val="left"/>
      <w:pPr>
        <w:ind w:left="1211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48C1F80"/>
    <w:multiLevelType w:val="hybridMultilevel"/>
    <w:tmpl w:val="42E6EE34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43CF"/>
    <w:multiLevelType w:val="hybridMultilevel"/>
    <w:tmpl w:val="28D49076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922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23A703C"/>
    <w:multiLevelType w:val="hybridMultilevel"/>
    <w:tmpl w:val="0DC0E426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048C1"/>
    <w:multiLevelType w:val="hybridMultilevel"/>
    <w:tmpl w:val="0CE030DA"/>
    <w:lvl w:ilvl="0" w:tplc="B5EA66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17019E"/>
    <w:multiLevelType w:val="hybridMultilevel"/>
    <w:tmpl w:val="8E62A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19474A"/>
    <w:multiLevelType w:val="hybridMultilevel"/>
    <w:tmpl w:val="6FE2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0726D"/>
    <w:multiLevelType w:val="hybridMultilevel"/>
    <w:tmpl w:val="5D8C34E4"/>
    <w:lvl w:ilvl="0" w:tplc="B08C9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3C6526"/>
    <w:multiLevelType w:val="hybridMultilevel"/>
    <w:tmpl w:val="FD0E91BE"/>
    <w:lvl w:ilvl="0" w:tplc="1366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27BA"/>
    <w:multiLevelType w:val="hybridMultilevel"/>
    <w:tmpl w:val="7B749436"/>
    <w:lvl w:ilvl="0" w:tplc="CA3CD6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22"/>
  </w:num>
  <w:num w:numId="5">
    <w:abstractNumId w:val="24"/>
  </w:num>
  <w:num w:numId="6">
    <w:abstractNumId w:val="24"/>
  </w:num>
  <w:num w:numId="7">
    <w:abstractNumId w:val="24"/>
  </w:num>
  <w:num w:numId="8">
    <w:abstractNumId w:val="24"/>
    <w:lvlOverride w:ilvl="0">
      <w:startOverride w:val="1"/>
    </w:lvlOverride>
  </w:num>
  <w:num w:numId="9">
    <w:abstractNumId w:val="24"/>
  </w:num>
  <w:num w:numId="10">
    <w:abstractNumId w:val="24"/>
  </w:num>
  <w:num w:numId="11">
    <w:abstractNumId w:val="24"/>
  </w:num>
  <w:num w:numId="12">
    <w:abstractNumId w:val="13"/>
  </w:num>
  <w:num w:numId="13">
    <w:abstractNumId w:val="7"/>
  </w:num>
  <w:num w:numId="14">
    <w:abstractNumId w:val="9"/>
  </w:num>
  <w:num w:numId="15">
    <w:abstractNumId w:val="20"/>
  </w:num>
  <w:num w:numId="16">
    <w:abstractNumId w:val="6"/>
  </w:num>
  <w:num w:numId="17">
    <w:abstractNumId w:val="21"/>
  </w:num>
  <w:num w:numId="18">
    <w:abstractNumId w:val="17"/>
  </w:num>
  <w:num w:numId="19">
    <w:abstractNumId w:val="2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0"/>
  </w:num>
  <w:num w:numId="24">
    <w:abstractNumId w:val="14"/>
  </w:num>
  <w:num w:numId="25">
    <w:abstractNumId w:val="4"/>
  </w:num>
  <w:num w:numId="26">
    <w:abstractNumId w:val="1"/>
  </w:num>
  <w:num w:numId="27">
    <w:abstractNumId w:val="3"/>
  </w:num>
  <w:num w:numId="28">
    <w:abstractNumId w:val="12"/>
  </w:num>
  <w:num w:numId="29">
    <w:abstractNumId w:val="2"/>
  </w:num>
  <w:num w:numId="30">
    <w:abstractNumId w:val="25"/>
  </w:num>
  <w:num w:numId="31">
    <w:abstractNumId w:val="16"/>
  </w:num>
  <w:num w:numId="32">
    <w:abstractNumId w:val="5"/>
  </w:num>
  <w:num w:numId="33">
    <w:abstractNumId w:val="19"/>
  </w:num>
  <w:num w:numId="34">
    <w:abstractNumId w:val="1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0CB2"/>
    <w:rsid w:val="000032D8"/>
    <w:rsid w:val="0001409B"/>
    <w:rsid w:val="00040DD3"/>
    <w:rsid w:val="00044B0A"/>
    <w:rsid w:val="0005333D"/>
    <w:rsid w:val="00054030"/>
    <w:rsid w:val="00060A2A"/>
    <w:rsid w:val="000710BB"/>
    <w:rsid w:val="00087AFC"/>
    <w:rsid w:val="00095CC5"/>
    <w:rsid w:val="000973D4"/>
    <w:rsid w:val="000A1684"/>
    <w:rsid w:val="000A19FD"/>
    <w:rsid w:val="000A1A1A"/>
    <w:rsid w:val="000A37E6"/>
    <w:rsid w:val="000C40A0"/>
    <w:rsid w:val="000D12A2"/>
    <w:rsid w:val="000D1F73"/>
    <w:rsid w:val="000D46CD"/>
    <w:rsid w:val="000F01A9"/>
    <w:rsid w:val="000F09AF"/>
    <w:rsid w:val="0014287F"/>
    <w:rsid w:val="001435BE"/>
    <w:rsid w:val="001549C1"/>
    <w:rsid w:val="00167805"/>
    <w:rsid w:val="001943AA"/>
    <w:rsid w:val="001B1C16"/>
    <w:rsid w:val="001B5FF0"/>
    <w:rsid w:val="001C11FC"/>
    <w:rsid w:val="001C5AC4"/>
    <w:rsid w:val="001D56C1"/>
    <w:rsid w:val="001E7364"/>
    <w:rsid w:val="001F3777"/>
    <w:rsid w:val="0023533A"/>
    <w:rsid w:val="00244539"/>
    <w:rsid w:val="0024717A"/>
    <w:rsid w:val="00252F7D"/>
    <w:rsid w:val="00253BCC"/>
    <w:rsid w:val="00270675"/>
    <w:rsid w:val="00282524"/>
    <w:rsid w:val="002B01D0"/>
    <w:rsid w:val="002B3AD6"/>
    <w:rsid w:val="002C2E52"/>
    <w:rsid w:val="002D3AC6"/>
    <w:rsid w:val="002D4DA9"/>
    <w:rsid w:val="00306C33"/>
    <w:rsid w:val="00323448"/>
    <w:rsid w:val="003308FE"/>
    <w:rsid w:val="003356D1"/>
    <w:rsid w:val="00335A22"/>
    <w:rsid w:val="003373F3"/>
    <w:rsid w:val="0035160C"/>
    <w:rsid w:val="00356185"/>
    <w:rsid w:val="0035639B"/>
    <w:rsid w:val="0036125B"/>
    <w:rsid w:val="003747C9"/>
    <w:rsid w:val="00380999"/>
    <w:rsid w:val="00383486"/>
    <w:rsid w:val="00386BBA"/>
    <w:rsid w:val="003C1370"/>
    <w:rsid w:val="003C70D8"/>
    <w:rsid w:val="003D35CF"/>
    <w:rsid w:val="003E3385"/>
    <w:rsid w:val="003F0092"/>
    <w:rsid w:val="003F0A41"/>
    <w:rsid w:val="0040389F"/>
    <w:rsid w:val="00437DF1"/>
    <w:rsid w:val="00437E02"/>
    <w:rsid w:val="004442EE"/>
    <w:rsid w:val="0046632F"/>
    <w:rsid w:val="00482915"/>
    <w:rsid w:val="004870F3"/>
    <w:rsid w:val="00494B8C"/>
    <w:rsid w:val="004A5077"/>
    <w:rsid w:val="004A6336"/>
    <w:rsid w:val="004D1575"/>
    <w:rsid w:val="004E0EDF"/>
    <w:rsid w:val="004F6918"/>
    <w:rsid w:val="005122CC"/>
    <w:rsid w:val="005251A5"/>
    <w:rsid w:val="00530BFF"/>
    <w:rsid w:val="00534D95"/>
    <w:rsid w:val="005413FF"/>
    <w:rsid w:val="005416DB"/>
    <w:rsid w:val="00556E26"/>
    <w:rsid w:val="00586D37"/>
    <w:rsid w:val="0059300B"/>
    <w:rsid w:val="005D03DA"/>
    <w:rsid w:val="005D764D"/>
    <w:rsid w:val="005F4692"/>
    <w:rsid w:val="00643C2E"/>
    <w:rsid w:val="00665D4D"/>
    <w:rsid w:val="0066612B"/>
    <w:rsid w:val="00667518"/>
    <w:rsid w:val="0067116E"/>
    <w:rsid w:val="00672543"/>
    <w:rsid w:val="006757B0"/>
    <w:rsid w:val="006B232C"/>
    <w:rsid w:val="006C02A8"/>
    <w:rsid w:val="006C2A9D"/>
    <w:rsid w:val="006C47E7"/>
    <w:rsid w:val="006C7B00"/>
    <w:rsid w:val="006D0A40"/>
    <w:rsid w:val="006E001C"/>
    <w:rsid w:val="006E45F8"/>
    <w:rsid w:val="006E65B0"/>
    <w:rsid w:val="006F5C29"/>
    <w:rsid w:val="00714AB2"/>
    <w:rsid w:val="007244E1"/>
    <w:rsid w:val="00730BA3"/>
    <w:rsid w:val="00731E9F"/>
    <w:rsid w:val="00733C1F"/>
    <w:rsid w:val="007619F1"/>
    <w:rsid w:val="00773010"/>
    <w:rsid w:val="00774FB5"/>
    <w:rsid w:val="0077700A"/>
    <w:rsid w:val="00791855"/>
    <w:rsid w:val="00795F26"/>
    <w:rsid w:val="007E160C"/>
    <w:rsid w:val="007E3190"/>
    <w:rsid w:val="007E37EA"/>
    <w:rsid w:val="007E391B"/>
    <w:rsid w:val="007E7F74"/>
    <w:rsid w:val="007F7C45"/>
    <w:rsid w:val="00811317"/>
    <w:rsid w:val="00832CCE"/>
    <w:rsid w:val="00832E9B"/>
    <w:rsid w:val="0086170A"/>
    <w:rsid w:val="00870637"/>
    <w:rsid w:val="008710C4"/>
    <w:rsid w:val="00874B94"/>
    <w:rsid w:val="00880FD0"/>
    <w:rsid w:val="00894491"/>
    <w:rsid w:val="008A03A1"/>
    <w:rsid w:val="008A3696"/>
    <w:rsid w:val="008A4024"/>
    <w:rsid w:val="008B16FE"/>
    <w:rsid w:val="008D1127"/>
    <w:rsid w:val="008D1B2D"/>
    <w:rsid w:val="008F35BF"/>
    <w:rsid w:val="008F5FCD"/>
    <w:rsid w:val="00922079"/>
    <w:rsid w:val="009321A5"/>
    <w:rsid w:val="00935E7B"/>
    <w:rsid w:val="00941384"/>
    <w:rsid w:val="00941F9A"/>
    <w:rsid w:val="00943A81"/>
    <w:rsid w:val="00951435"/>
    <w:rsid w:val="00962C2E"/>
    <w:rsid w:val="009B2DDB"/>
    <w:rsid w:val="009B7F53"/>
    <w:rsid w:val="009C1986"/>
    <w:rsid w:val="009E4585"/>
    <w:rsid w:val="009F69B9"/>
    <w:rsid w:val="009F751E"/>
    <w:rsid w:val="00A007E0"/>
    <w:rsid w:val="00A01030"/>
    <w:rsid w:val="00A2464E"/>
    <w:rsid w:val="00A2798C"/>
    <w:rsid w:val="00A3060C"/>
    <w:rsid w:val="00A31F7E"/>
    <w:rsid w:val="00A61DD6"/>
    <w:rsid w:val="00A64E09"/>
    <w:rsid w:val="00A7520F"/>
    <w:rsid w:val="00A75D16"/>
    <w:rsid w:val="00A82206"/>
    <w:rsid w:val="00A90398"/>
    <w:rsid w:val="00AA122E"/>
    <w:rsid w:val="00AA6B23"/>
    <w:rsid w:val="00AB05C9"/>
    <w:rsid w:val="00AD1EA7"/>
    <w:rsid w:val="00AD5593"/>
    <w:rsid w:val="00AE3134"/>
    <w:rsid w:val="00AE41A6"/>
    <w:rsid w:val="00B111A2"/>
    <w:rsid w:val="00B1524B"/>
    <w:rsid w:val="00B20824"/>
    <w:rsid w:val="00B24E15"/>
    <w:rsid w:val="00B31A6F"/>
    <w:rsid w:val="00B40317"/>
    <w:rsid w:val="00B47838"/>
    <w:rsid w:val="00B7605F"/>
    <w:rsid w:val="00B81B51"/>
    <w:rsid w:val="00B829D4"/>
    <w:rsid w:val="00B83E51"/>
    <w:rsid w:val="00B93A50"/>
    <w:rsid w:val="00BA590A"/>
    <w:rsid w:val="00BB17E2"/>
    <w:rsid w:val="00BB2C71"/>
    <w:rsid w:val="00BF3F09"/>
    <w:rsid w:val="00C301EF"/>
    <w:rsid w:val="00C32BA6"/>
    <w:rsid w:val="00C35706"/>
    <w:rsid w:val="00C42A21"/>
    <w:rsid w:val="00C55C12"/>
    <w:rsid w:val="00C56D19"/>
    <w:rsid w:val="00C6215C"/>
    <w:rsid w:val="00C911AE"/>
    <w:rsid w:val="00C9355F"/>
    <w:rsid w:val="00C952B9"/>
    <w:rsid w:val="00C96A82"/>
    <w:rsid w:val="00CB4BE9"/>
    <w:rsid w:val="00CC63A4"/>
    <w:rsid w:val="00CD0977"/>
    <w:rsid w:val="00CE1582"/>
    <w:rsid w:val="00CF03D8"/>
    <w:rsid w:val="00D01F90"/>
    <w:rsid w:val="00D05879"/>
    <w:rsid w:val="00D2172D"/>
    <w:rsid w:val="00D31D98"/>
    <w:rsid w:val="00D50015"/>
    <w:rsid w:val="00D525C0"/>
    <w:rsid w:val="00D64931"/>
    <w:rsid w:val="00D8081B"/>
    <w:rsid w:val="00D82DA7"/>
    <w:rsid w:val="00D92509"/>
    <w:rsid w:val="00DD18CD"/>
    <w:rsid w:val="00DE7058"/>
    <w:rsid w:val="00DF6B2E"/>
    <w:rsid w:val="00E0088D"/>
    <w:rsid w:val="00E04FCD"/>
    <w:rsid w:val="00E06AC5"/>
    <w:rsid w:val="00E16C02"/>
    <w:rsid w:val="00E17713"/>
    <w:rsid w:val="00E252A9"/>
    <w:rsid w:val="00E3191D"/>
    <w:rsid w:val="00E418E2"/>
    <w:rsid w:val="00E4774F"/>
    <w:rsid w:val="00E844E1"/>
    <w:rsid w:val="00E92494"/>
    <w:rsid w:val="00EA0EB9"/>
    <w:rsid w:val="00EA5A65"/>
    <w:rsid w:val="00EB4F56"/>
    <w:rsid w:val="00EB5B60"/>
    <w:rsid w:val="00EC6462"/>
    <w:rsid w:val="00ED0102"/>
    <w:rsid w:val="00ED45F7"/>
    <w:rsid w:val="00EF00E2"/>
    <w:rsid w:val="00F03787"/>
    <w:rsid w:val="00F162DC"/>
    <w:rsid w:val="00F213D3"/>
    <w:rsid w:val="00F23C9E"/>
    <w:rsid w:val="00F25DB2"/>
    <w:rsid w:val="00F51B26"/>
    <w:rsid w:val="00F61F39"/>
    <w:rsid w:val="00F677B9"/>
    <w:rsid w:val="00F77E2B"/>
    <w:rsid w:val="00F81848"/>
    <w:rsid w:val="00F85C79"/>
    <w:rsid w:val="00F86CCC"/>
    <w:rsid w:val="00F95D78"/>
    <w:rsid w:val="00FB3B3F"/>
    <w:rsid w:val="00FB4540"/>
    <w:rsid w:val="00FC3A59"/>
    <w:rsid w:val="00FC7BA2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E31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1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1B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30">
    <w:name w:val="Заголовок 3 Знак"/>
    <w:basedOn w:val="a1"/>
    <w:link w:val="3"/>
    <w:semiHidden/>
    <w:rsid w:val="00AE313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en-US"/>
    </w:rPr>
  </w:style>
  <w:style w:type="paragraph" w:styleId="af1">
    <w:name w:val="Body Text"/>
    <w:basedOn w:val="a"/>
    <w:link w:val="af2"/>
    <w:semiHidden/>
    <w:unhideWhenUsed/>
    <w:rsid w:val="00383486"/>
    <w:pPr>
      <w:spacing w:after="120" w:line="240" w:lineRule="auto"/>
    </w:pPr>
    <w:rPr>
      <w:rFonts w:eastAsia="Times New Roman"/>
      <w:sz w:val="20"/>
      <w:szCs w:val="20"/>
      <w:lang w:val="ru-RU" w:eastAsia="ru-RU"/>
    </w:rPr>
  </w:style>
  <w:style w:type="character" w:customStyle="1" w:styleId="af2">
    <w:name w:val="Основной текст Знак"/>
    <w:basedOn w:val="a1"/>
    <w:link w:val="af1"/>
    <w:semiHidden/>
    <w:rsid w:val="00383486"/>
  </w:style>
  <w:style w:type="paragraph" w:styleId="af3">
    <w:name w:val="Body Text Indent"/>
    <w:basedOn w:val="a"/>
    <w:link w:val="af4"/>
    <w:unhideWhenUsed/>
    <w:rsid w:val="00383486"/>
    <w:pPr>
      <w:spacing w:line="360" w:lineRule="auto"/>
      <w:ind w:firstLine="709"/>
      <w:jc w:val="both"/>
    </w:pPr>
    <w:rPr>
      <w:rFonts w:eastAsia="Times New Roman"/>
      <w:szCs w:val="20"/>
      <w:lang w:val="ru-RU" w:eastAsia="ru-RU"/>
    </w:rPr>
  </w:style>
  <w:style w:type="character" w:customStyle="1" w:styleId="af4">
    <w:name w:val="Основной текст с отступом Знак"/>
    <w:basedOn w:val="a1"/>
    <w:link w:val="af3"/>
    <w:semiHidden/>
    <w:rsid w:val="00383486"/>
    <w:rPr>
      <w:sz w:val="28"/>
    </w:rPr>
  </w:style>
  <w:style w:type="character" w:customStyle="1" w:styleId="40">
    <w:name w:val="Заголовок 4 Знак"/>
    <w:basedOn w:val="a1"/>
    <w:link w:val="4"/>
    <w:semiHidden/>
    <w:rsid w:val="0095143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en-US"/>
    </w:rPr>
  </w:style>
  <w:style w:type="character" w:customStyle="1" w:styleId="50">
    <w:name w:val="Заголовок 5 Знак"/>
    <w:basedOn w:val="a1"/>
    <w:link w:val="5"/>
    <w:rsid w:val="00B81B51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uk-UA" w:eastAsia="en-US"/>
    </w:rPr>
  </w:style>
  <w:style w:type="paragraph" w:styleId="31">
    <w:name w:val="Body Text Indent 3"/>
    <w:basedOn w:val="a"/>
    <w:link w:val="32"/>
    <w:uiPriority w:val="99"/>
    <w:unhideWhenUsed/>
    <w:rsid w:val="00B81B51"/>
    <w:pPr>
      <w:spacing w:after="120" w:line="240" w:lineRule="auto"/>
      <w:ind w:left="283"/>
    </w:pPr>
    <w:rPr>
      <w:rFonts w:eastAsia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81B51"/>
    <w:rPr>
      <w:sz w:val="16"/>
      <w:szCs w:val="16"/>
      <w:lang w:val="uk-UA" w:eastAsia="x-none"/>
    </w:rPr>
  </w:style>
  <w:style w:type="paragraph" w:customStyle="1" w:styleId="Default">
    <w:name w:val="Default"/>
    <w:rsid w:val="003373F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373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3F3"/>
    <w:pPr>
      <w:widowControl w:val="0"/>
      <w:autoSpaceDE w:val="0"/>
      <w:autoSpaceDN w:val="0"/>
      <w:spacing w:line="240" w:lineRule="auto"/>
      <w:ind w:left="108"/>
    </w:pPr>
    <w:rPr>
      <w:rFonts w:eastAsia="Times New Roman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A75D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x-none"/>
    </w:rPr>
  </w:style>
  <w:style w:type="character" w:customStyle="1" w:styleId="af6">
    <w:name w:val="Верхний колонтитул Знак"/>
    <w:basedOn w:val="a1"/>
    <w:link w:val="af5"/>
    <w:uiPriority w:val="99"/>
    <w:rsid w:val="00A75D16"/>
    <w:rPr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E31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1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1B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30">
    <w:name w:val="Заголовок 3 Знак"/>
    <w:basedOn w:val="a1"/>
    <w:link w:val="3"/>
    <w:semiHidden/>
    <w:rsid w:val="00AE313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en-US"/>
    </w:rPr>
  </w:style>
  <w:style w:type="paragraph" w:styleId="af1">
    <w:name w:val="Body Text"/>
    <w:basedOn w:val="a"/>
    <w:link w:val="af2"/>
    <w:semiHidden/>
    <w:unhideWhenUsed/>
    <w:rsid w:val="00383486"/>
    <w:pPr>
      <w:spacing w:after="120" w:line="240" w:lineRule="auto"/>
    </w:pPr>
    <w:rPr>
      <w:rFonts w:eastAsia="Times New Roman"/>
      <w:sz w:val="20"/>
      <w:szCs w:val="20"/>
      <w:lang w:val="ru-RU" w:eastAsia="ru-RU"/>
    </w:rPr>
  </w:style>
  <w:style w:type="character" w:customStyle="1" w:styleId="af2">
    <w:name w:val="Основной текст Знак"/>
    <w:basedOn w:val="a1"/>
    <w:link w:val="af1"/>
    <w:semiHidden/>
    <w:rsid w:val="00383486"/>
  </w:style>
  <w:style w:type="paragraph" w:styleId="af3">
    <w:name w:val="Body Text Indent"/>
    <w:basedOn w:val="a"/>
    <w:link w:val="af4"/>
    <w:unhideWhenUsed/>
    <w:rsid w:val="00383486"/>
    <w:pPr>
      <w:spacing w:line="360" w:lineRule="auto"/>
      <w:ind w:firstLine="709"/>
      <w:jc w:val="both"/>
    </w:pPr>
    <w:rPr>
      <w:rFonts w:eastAsia="Times New Roman"/>
      <w:szCs w:val="20"/>
      <w:lang w:val="ru-RU" w:eastAsia="ru-RU"/>
    </w:rPr>
  </w:style>
  <w:style w:type="character" w:customStyle="1" w:styleId="af4">
    <w:name w:val="Основной текст с отступом Знак"/>
    <w:basedOn w:val="a1"/>
    <w:link w:val="af3"/>
    <w:semiHidden/>
    <w:rsid w:val="00383486"/>
    <w:rPr>
      <w:sz w:val="28"/>
    </w:rPr>
  </w:style>
  <w:style w:type="character" w:customStyle="1" w:styleId="40">
    <w:name w:val="Заголовок 4 Знак"/>
    <w:basedOn w:val="a1"/>
    <w:link w:val="4"/>
    <w:semiHidden/>
    <w:rsid w:val="0095143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en-US"/>
    </w:rPr>
  </w:style>
  <w:style w:type="character" w:customStyle="1" w:styleId="50">
    <w:name w:val="Заголовок 5 Знак"/>
    <w:basedOn w:val="a1"/>
    <w:link w:val="5"/>
    <w:rsid w:val="00B81B51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uk-UA" w:eastAsia="en-US"/>
    </w:rPr>
  </w:style>
  <w:style w:type="paragraph" w:styleId="31">
    <w:name w:val="Body Text Indent 3"/>
    <w:basedOn w:val="a"/>
    <w:link w:val="32"/>
    <w:uiPriority w:val="99"/>
    <w:unhideWhenUsed/>
    <w:rsid w:val="00B81B51"/>
    <w:pPr>
      <w:spacing w:after="120" w:line="240" w:lineRule="auto"/>
      <w:ind w:left="283"/>
    </w:pPr>
    <w:rPr>
      <w:rFonts w:eastAsia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81B51"/>
    <w:rPr>
      <w:sz w:val="16"/>
      <w:szCs w:val="16"/>
      <w:lang w:val="uk-UA" w:eastAsia="x-none"/>
    </w:rPr>
  </w:style>
  <w:style w:type="paragraph" w:customStyle="1" w:styleId="Default">
    <w:name w:val="Default"/>
    <w:rsid w:val="003373F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373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3F3"/>
    <w:pPr>
      <w:widowControl w:val="0"/>
      <w:autoSpaceDE w:val="0"/>
      <w:autoSpaceDN w:val="0"/>
      <w:spacing w:line="240" w:lineRule="auto"/>
      <w:ind w:left="108"/>
    </w:pPr>
    <w:rPr>
      <w:rFonts w:eastAsia="Times New Roman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A75D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x-none"/>
    </w:rPr>
  </w:style>
  <w:style w:type="character" w:customStyle="1" w:styleId="af6">
    <w:name w:val="Верхний колонтитул Знак"/>
    <w:basedOn w:val="a1"/>
    <w:link w:val="af5"/>
    <w:uiPriority w:val="99"/>
    <w:rsid w:val="00A75D16"/>
    <w:rPr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alem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2DB7B-0A45-460F-9DCB-5A9087F5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48</cp:revision>
  <cp:lastPrinted>2020-09-07T13:50:00Z</cp:lastPrinted>
  <dcterms:created xsi:type="dcterms:W3CDTF">2021-04-30T17:43:00Z</dcterms:created>
  <dcterms:modified xsi:type="dcterms:W3CDTF">2021-05-09T12:26:00Z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