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0" w:type="dxa"/>
        <w:jc w:val="center"/>
        <w:tblLayout w:type="fixed"/>
        <w:tblLook w:val="0000" w:firstRow="0" w:lastRow="0" w:firstColumn="0" w:lastColumn="0" w:noHBand="0" w:noVBand="0"/>
      </w:tblPr>
      <w:tblGrid>
        <w:gridCol w:w="1862"/>
        <w:gridCol w:w="7958"/>
      </w:tblGrid>
      <w:tr w:rsidR="00BE6AA3" w:rsidRPr="00DC10DE" w14:paraId="013A9633" w14:textId="77777777" w:rsidTr="00BE6AA3">
        <w:trPr>
          <w:trHeight w:val="401"/>
          <w:jc w:val="center"/>
        </w:trPr>
        <w:tc>
          <w:tcPr>
            <w:tcW w:w="1862" w:type="dxa"/>
          </w:tcPr>
          <w:p w14:paraId="23D1CD6F" w14:textId="77777777" w:rsidR="00BE6AA3" w:rsidRPr="00DC10DE" w:rsidRDefault="00BE6AA3" w:rsidP="00BE6AA3">
            <w:pPr>
              <w:pStyle w:val="Default"/>
              <w:jc w:val="center"/>
              <w:rPr>
                <w:rFonts w:ascii="Times New Roman" w:hAnsi="Times New Roman" w:cs="Times New Roman"/>
                <w:b/>
                <w:bCs/>
              </w:rPr>
            </w:pPr>
            <w:r w:rsidRPr="00DC10DE">
              <w:rPr>
                <w:rFonts w:ascii="Times New Roman" w:hAnsi="Times New Roman" w:cs="Times New Roman"/>
                <w:b/>
                <w:bCs/>
                <w:noProof/>
                <w:lang w:eastAsia="ru-RU"/>
              </w:rPr>
              <w:drawing>
                <wp:inline distT="0" distB="0" distL="0" distR="0" wp14:anchorId="4BD360D3" wp14:editId="07364CF5">
                  <wp:extent cx="1011728" cy="964277"/>
                  <wp:effectExtent l="19050" t="0" r="0" b="0"/>
                  <wp:docPr id="5" name="Рисунок 2" descr="&amp;Rcy;&amp;iecy;&amp;zcy;&amp;ucy;&amp;lcy;&amp;softcy;&amp;tcy;&amp;acy;&amp;tcy; &amp;pcy;&amp;ocy;&amp;shcy;&amp;ucy;&amp;kcy;&amp;ucy; &amp;zcy;&amp;ocy;&amp;bcy;&amp;rcy;&amp;acy;&amp;zhcy;&amp;iecy;&amp;ncy;&amp;softcy; &amp;zcy;&amp;acy; &amp;zcy;&amp;acy;&amp;pcy;&amp;icy;&amp;tcy;&amp;ocy;&amp;mcy; &quot;&amp;gcy;&amp;iecy;&amp;rcy;&amp;bcy; &amp;Kcy;&amp;Pcy;&amp;Iukcy;&quot;"/>
                  <wp:cNvGraphicFramePr/>
                  <a:graphic xmlns:a="http://schemas.openxmlformats.org/drawingml/2006/main">
                    <a:graphicData uri="http://schemas.openxmlformats.org/drawingml/2006/picture">
                      <pic:pic xmlns:pic="http://schemas.openxmlformats.org/drawingml/2006/picture">
                        <pic:nvPicPr>
                          <pic:cNvPr id="7215" name="Picture 6" descr="&amp;Rcy;&amp;iecy;&amp;zcy;&amp;ucy;&amp;lcy;&amp;softcy;&amp;tcy;&amp;acy;&amp;tcy; &amp;pcy;&amp;ocy;&amp;shcy;&amp;ucy;&amp;kcy;&amp;ucy; &amp;zcy;&amp;ocy;&amp;bcy;&amp;rcy;&amp;acy;&amp;zhcy;&amp;iecy;&amp;ncy;&amp;softcy; &amp;zcy;&amp;acy; &amp;zcy;&amp;acy;&amp;pcy;&amp;icy;&amp;tcy;&amp;ocy;&amp;mcy; &quot;&amp;gcy;&amp;iecy;&amp;rcy;&amp;bcy; &amp;Kcy;&amp;Pcy;&amp;Iukcy;&quot;"/>
                          <pic:cNvPicPr>
                            <a:picLocks noChangeAspect="1" noChangeArrowheads="1"/>
                          </pic:cNvPicPr>
                        </pic:nvPicPr>
                        <pic:blipFill>
                          <a:blip r:embed="rId8"/>
                          <a:srcRect/>
                          <a:stretch>
                            <a:fillRect/>
                          </a:stretch>
                        </pic:blipFill>
                        <pic:spPr bwMode="auto">
                          <a:xfrm>
                            <a:off x="0" y="0"/>
                            <a:ext cx="1014363" cy="966788"/>
                          </a:xfrm>
                          <a:prstGeom prst="rect">
                            <a:avLst/>
                          </a:prstGeom>
                          <a:noFill/>
                          <a:ln w="9525">
                            <a:noFill/>
                            <a:miter lim="800000"/>
                            <a:headEnd/>
                            <a:tailEnd/>
                          </a:ln>
                        </pic:spPr>
                      </pic:pic>
                    </a:graphicData>
                  </a:graphic>
                </wp:inline>
              </w:drawing>
            </w:r>
          </w:p>
        </w:tc>
        <w:tc>
          <w:tcPr>
            <w:tcW w:w="7958" w:type="dxa"/>
          </w:tcPr>
          <w:p w14:paraId="42C2E9A0" w14:textId="77777777" w:rsidR="00BE6AA3" w:rsidRPr="00DC10DE" w:rsidRDefault="00BE6AA3" w:rsidP="00BE6AA3">
            <w:pPr>
              <w:pStyle w:val="Default"/>
              <w:jc w:val="center"/>
              <w:rPr>
                <w:rFonts w:ascii="Times New Roman" w:hAnsi="Times New Roman" w:cs="Times New Roman"/>
              </w:rPr>
            </w:pPr>
            <w:r w:rsidRPr="00DC10DE">
              <w:rPr>
                <w:rFonts w:ascii="Times New Roman" w:hAnsi="Times New Roman" w:cs="Times New Roman"/>
                <w:b/>
                <w:bCs/>
              </w:rPr>
              <w:t xml:space="preserve">НАЦІОНАЛЬНИЙ ТЕХНІЧНИЙ УНІВЕРСИТЕТ УКРАЇНИ </w:t>
            </w:r>
            <w:proofErr w:type="spellStart"/>
            <w:r w:rsidRPr="00DC10DE">
              <w:rPr>
                <w:rFonts w:ascii="Times New Roman" w:hAnsi="Times New Roman" w:cs="Times New Roman"/>
                <w:b/>
                <w:bCs/>
              </w:rPr>
              <w:t>імені</w:t>
            </w:r>
            <w:proofErr w:type="spellEnd"/>
            <w:r w:rsidRPr="00DC10DE">
              <w:rPr>
                <w:rFonts w:ascii="Times New Roman" w:hAnsi="Times New Roman" w:cs="Times New Roman"/>
                <w:b/>
                <w:bCs/>
              </w:rPr>
              <w:t xml:space="preserve"> ІГОРЯ СІКОРСЬКОГО</w:t>
            </w:r>
          </w:p>
          <w:p w14:paraId="4A8971D8" w14:textId="48DF8A76" w:rsidR="00BE6AA3" w:rsidRPr="00DC10DE" w:rsidRDefault="005330B4" w:rsidP="00BE6AA3">
            <w:pPr>
              <w:pStyle w:val="Default"/>
              <w:jc w:val="center"/>
              <w:rPr>
                <w:rFonts w:ascii="Times New Roman" w:hAnsi="Times New Roman" w:cs="Times New Roman"/>
                <w:b/>
                <w:bCs/>
                <w:lang w:val="uk-UA"/>
              </w:rPr>
            </w:pPr>
            <w:r>
              <w:rPr>
                <w:rFonts w:ascii="Times New Roman" w:hAnsi="Times New Roman" w:cs="Times New Roman"/>
                <w:b/>
                <w:bCs/>
                <w:lang w:val="uk-UA"/>
              </w:rPr>
              <w:t>Навчально-науковий і</w:t>
            </w:r>
            <w:r w:rsidR="00BE6AA3" w:rsidRPr="00DC10DE">
              <w:rPr>
                <w:rFonts w:ascii="Times New Roman" w:hAnsi="Times New Roman" w:cs="Times New Roman"/>
                <w:b/>
                <w:bCs/>
                <w:lang w:val="uk-UA"/>
              </w:rPr>
              <w:t xml:space="preserve">нститут енергозбереження та </w:t>
            </w:r>
            <w:proofErr w:type="spellStart"/>
            <w:r w:rsidR="00BE6AA3" w:rsidRPr="00DC10DE">
              <w:rPr>
                <w:rFonts w:ascii="Times New Roman" w:hAnsi="Times New Roman" w:cs="Times New Roman"/>
                <w:b/>
                <w:bCs/>
                <w:lang w:val="uk-UA"/>
              </w:rPr>
              <w:t>енергоменеджменту</w:t>
            </w:r>
            <w:proofErr w:type="spellEnd"/>
          </w:p>
          <w:p w14:paraId="15E159B1" w14:textId="2A4C5809" w:rsidR="00BE6AA3" w:rsidRPr="00DC10DE" w:rsidRDefault="00BE6AA3" w:rsidP="00BE6AA3">
            <w:pPr>
              <w:pStyle w:val="Default"/>
              <w:jc w:val="center"/>
              <w:rPr>
                <w:rFonts w:ascii="Times New Roman" w:hAnsi="Times New Roman" w:cs="Times New Roman"/>
              </w:rPr>
            </w:pPr>
          </w:p>
        </w:tc>
      </w:tr>
    </w:tbl>
    <w:p w14:paraId="3FA0CD29" w14:textId="77777777" w:rsidR="006F6066" w:rsidRPr="00DC10DE" w:rsidRDefault="006F6066" w:rsidP="00BE6AA3">
      <w:pPr>
        <w:ind w:hanging="1134"/>
        <w:rPr>
          <w:rFonts w:ascii="Times New Roman" w:hAnsi="Times New Roman" w:cs="Times New Roman"/>
          <w:sz w:val="24"/>
          <w:szCs w:val="24"/>
          <w:lang w:val="uk-UA"/>
        </w:rPr>
      </w:pPr>
    </w:p>
    <w:p w14:paraId="16EB854D" w14:textId="77777777" w:rsidR="00BE6AA3" w:rsidRPr="00DC10DE" w:rsidRDefault="00BE6AA3" w:rsidP="00BE6AA3">
      <w:pPr>
        <w:ind w:hanging="1134"/>
        <w:rPr>
          <w:rFonts w:ascii="Times New Roman" w:hAnsi="Times New Roman" w:cs="Times New Roman"/>
          <w:sz w:val="24"/>
          <w:szCs w:val="24"/>
          <w:lang w:val="uk-UA"/>
        </w:rPr>
      </w:pPr>
    </w:p>
    <w:p w14:paraId="52996707" w14:textId="77777777" w:rsidR="00827F64" w:rsidRDefault="00827F64" w:rsidP="00827F64">
      <w:pPr>
        <w:ind w:hanging="1134"/>
        <w:rPr>
          <w:lang w:val="uk-UA"/>
        </w:rPr>
      </w:pPr>
    </w:p>
    <w:p w14:paraId="12C7E1BA" w14:textId="77777777" w:rsidR="003F4742" w:rsidRPr="00282C9E" w:rsidRDefault="003F4742" w:rsidP="003F4742">
      <w:pPr>
        <w:ind w:firstLine="5670"/>
        <w:rPr>
          <w:rFonts w:ascii="Times New Roman" w:hAnsi="Times New Roman" w:cs="Times New Roman"/>
          <w:sz w:val="24"/>
          <w:szCs w:val="24"/>
          <w:lang w:val="uk-UA"/>
        </w:rPr>
      </w:pPr>
      <w:r w:rsidRPr="00282C9E">
        <w:rPr>
          <w:rFonts w:ascii="Times New Roman" w:hAnsi="Times New Roman" w:cs="Times New Roman"/>
          <w:sz w:val="24"/>
          <w:szCs w:val="24"/>
          <w:lang w:val="uk-UA"/>
        </w:rPr>
        <w:t>ЗАТВЕРДЖУЮ</w:t>
      </w:r>
    </w:p>
    <w:p w14:paraId="192B4C87" w14:textId="77777777" w:rsidR="003F4742" w:rsidRPr="00282C9E" w:rsidRDefault="003F4742" w:rsidP="003F4742">
      <w:pPr>
        <w:ind w:firstLine="5670"/>
        <w:rPr>
          <w:rFonts w:ascii="Times New Roman" w:hAnsi="Times New Roman" w:cs="Times New Roman"/>
          <w:sz w:val="24"/>
          <w:szCs w:val="24"/>
          <w:lang w:val="uk-UA"/>
        </w:rPr>
      </w:pPr>
      <w:r w:rsidRPr="00282C9E">
        <w:rPr>
          <w:rFonts w:ascii="Times New Roman" w:hAnsi="Times New Roman" w:cs="Times New Roman"/>
          <w:sz w:val="24"/>
          <w:szCs w:val="24"/>
          <w:lang w:val="uk-UA"/>
        </w:rPr>
        <w:t xml:space="preserve">Проректор з навчальної роботи </w:t>
      </w:r>
    </w:p>
    <w:p w14:paraId="2D23941C" w14:textId="77777777" w:rsidR="003F4742" w:rsidRPr="00282C9E" w:rsidRDefault="003F4742" w:rsidP="003F4742">
      <w:pPr>
        <w:ind w:firstLine="5670"/>
        <w:rPr>
          <w:rFonts w:ascii="Times New Roman" w:hAnsi="Times New Roman" w:cs="Times New Roman"/>
          <w:sz w:val="24"/>
          <w:szCs w:val="24"/>
          <w:lang w:val="uk-UA"/>
        </w:rPr>
      </w:pPr>
      <w:r w:rsidRPr="00282C9E">
        <w:rPr>
          <w:rFonts w:ascii="Times New Roman" w:hAnsi="Times New Roman" w:cs="Times New Roman"/>
          <w:sz w:val="24"/>
          <w:szCs w:val="24"/>
          <w:lang w:val="uk-UA"/>
        </w:rPr>
        <w:t>___________Анатолій МЕЛЬНИЧЕНКО</w:t>
      </w:r>
    </w:p>
    <w:p w14:paraId="48F5D16F" w14:textId="41F8FAB5" w:rsidR="003F4742" w:rsidRPr="00282C9E" w:rsidRDefault="003F4742" w:rsidP="003F4742">
      <w:pPr>
        <w:ind w:firstLine="5670"/>
        <w:rPr>
          <w:rFonts w:ascii="Times New Roman" w:hAnsi="Times New Roman" w:cs="Times New Roman"/>
          <w:sz w:val="24"/>
          <w:szCs w:val="24"/>
          <w:lang w:val="uk-UA"/>
        </w:rPr>
      </w:pPr>
      <w:r w:rsidRPr="00282C9E">
        <w:rPr>
          <w:rFonts w:ascii="Times New Roman" w:hAnsi="Times New Roman" w:cs="Times New Roman"/>
          <w:sz w:val="24"/>
          <w:szCs w:val="24"/>
          <w:lang w:val="uk-UA"/>
        </w:rPr>
        <w:t>«___»____________________202</w:t>
      </w:r>
      <w:r w:rsidR="00514CC4">
        <w:rPr>
          <w:rFonts w:ascii="Times New Roman" w:hAnsi="Times New Roman" w:cs="Times New Roman"/>
          <w:sz w:val="24"/>
          <w:szCs w:val="24"/>
          <w:lang w:val="uk-UA"/>
        </w:rPr>
        <w:t>2</w:t>
      </w:r>
      <w:r w:rsidRPr="00282C9E">
        <w:rPr>
          <w:rFonts w:ascii="Times New Roman" w:hAnsi="Times New Roman" w:cs="Times New Roman"/>
          <w:sz w:val="24"/>
          <w:szCs w:val="24"/>
          <w:lang w:val="uk-UA"/>
        </w:rPr>
        <w:t xml:space="preserve"> р.</w:t>
      </w:r>
    </w:p>
    <w:p w14:paraId="1970724F" w14:textId="77777777" w:rsidR="003F4742" w:rsidRPr="00DC10DE" w:rsidRDefault="003F4742" w:rsidP="003F4742">
      <w:pPr>
        <w:ind w:hanging="1134"/>
        <w:jc w:val="center"/>
        <w:rPr>
          <w:rFonts w:ascii="Times New Roman" w:hAnsi="Times New Roman" w:cs="Times New Roman"/>
          <w:sz w:val="24"/>
          <w:szCs w:val="24"/>
          <w:lang w:val="uk-UA"/>
        </w:rPr>
      </w:pPr>
    </w:p>
    <w:p w14:paraId="09DDF228" w14:textId="77777777" w:rsidR="003F4742" w:rsidRPr="00827F64" w:rsidRDefault="003F4742" w:rsidP="003F4742">
      <w:pPr>
        <w:pStyle w:val="Default"/>
        <w:rPr>
          <w:rFonts w:ascii="Times New Roman" w:hAnsi="Times New Roman" w:cs="Times New Roman"/>
          <w:lang w:val="uk-UA"/>
        </w:rPr>
      </w:pPr>
    </w:p>
    <w:p w14:paraId="229F9783" w14:textId="77777777" w:rsidR="003F4742" w:rsidRPr="002A0627" w:rsidRDefault="003F4742" w:rsidP="003F4742">
      <w:pPr>
        <w:pStyle w:val="Default"/>
        <w:jc w:val="center"/>
        <w:rPr>
          <w:b/>
          <w:bCs/>
          <w:sz w:val="32"/>
          <w:szCs w:val="32"/>
        </w:rPr>
      </w:pPr>
      <w:r>
        <w:rPr>
          <w:b/>
          <w:bCs/>
          <w:sz w:val="32"/>
          <w:szCs w:val="32"/>
          <w:lang w:val="uk-UA"/>
        </w:rPr>
        <w:t>Ф</w:t>
      </w:r>
      <w:r w:rsidRPr="002A0627">
        <w:rPr>
          <w:b/>
          <w:bCs/>
          <w:sz w:val="32"/>
          <w:szCs w:val="32"/>
          <w:lang w:val="uk-UA"/>
        </w:rPr>
        <w:t xml:space="preserve"> –</w:t>
      </w:r>
      <w:r w:rsidRPr="002A0627">
        <w:rPr>
          <w:b/>
          <w:bCs/>
          <w:sz w:val="32"/>
          <w:szCs w:val="32"/>
        </w:rPr>
        <w:t xml:space="preserve"> КАТАЛОГ</w:t>
      </w:r>
    </w:p>
    <w:p w14:paraId="5F845228" w14:textId="77777777" w:rsidR="003F4742" w:rsidRPr="002A0627" w:rsidRDefault="003F4742" w:rsidP="003F4742">
      <w:pPr>
        <w:pStyle w:val="Default"/>
        <w:jc w:val="center"/>
        <w:rPr>
          <w:b/>
          <w:bCs/>
          <w:sz w:val="32"/>
          <w:szCs w:val="32"/>
          <w:lang w:val="uk-UA"/>
        </w:rPr>
      </w:pPr>
      <w:r w:rsidRPr="002A0627">
        <w:rPr>
          <w:b/>
          <w:bCs/>
          <w:sz w:val="32"/>
          <w:szCs w:val="32"/>
          <w:lang w:val="uk-UA"/>
        </w:rPr>
        <w:t>ВИБІРКОВИХ НАВЧАЛЬНИХ ДИСЦИПЛІН</w:t>
      </w:r>
    </w:p>
    <w:p w14:paraId="7250B300" w14:textId="77777777" w:rsidR="003F4742" w:rsidRPr="002A0627" w:rsidRDefault="003F4742" w:rsidP="003F4742">
      <w:pPr>
        <w:pStyle w:val="Default"/>
        <w:jc w:val="center"/>
        <w:rPr>
          <w:sz w:val="32"/>
          <w:szCs w:val="32"/>
        </w:rPr>
      </w:pPr>
      <w:r w:rsidRPr="002A0627">
        <w:rPr>
          <w:b/>
          <w:bCs/>
          <w:sz w:val="32"/>
          <w:szCs w:val="32"/>
          <w:lang w:val="uk-UA"/>
        </w:rPr>
        <w:t>ЦИКЛУ ПРОФЕСІЙНОЇ ПІДГОТОВКИ</w:t>
      </w:r>
    </w:p>
    <w:p w14:paraId="1CF00B7A" w14:textId="77777777" w:rsidR="003F4742" w:rsidRPr="00827F64" w:rsidRDefault="003F4742" w:rsidP="003F4742">
      <w:pPr>
        <w:pStyle w:val="Default"/>
        <w:rPr>
          <w:rFonts w:ascii="Times New Roman" w:hAnsi="Times New Roman" w:cs="Times New Roman"/>
          <w:sz w:val="28"/>
          <w:szCs w:val="28"/>
        </w:rPr>
      </w:pPr>
    </w:p>
    <w:p w14:paraId="3FF50031" w14:textId="77777777" w:rsidR="003F4742" w:rsidRPr="00DC10DE" w:rsidRDefault="003F4742" w:rsidP="003F4742">
      <w:pPr>
        <w:spacing w:after="0"/>
        <w:ind w:firstLine="567"/>
        <w:jc w:val="center"/>
        <w:rPr>
          <w:rFonts w:ascii="Times New Roman" w:hAnsi="Times New Roman" w:cs="Times New Roman"/>
          <w:b/>
          <w:bCs/>
          <w:sz w:val="28"/>
          <w:szCs w:val="28"/>
          <w:lang w:val="uk-UA"/>
        </w:rPr>
      </w:pPr>
      <w:r w:rsidRPr="00DC10DE">
        <w:rPr>
          <w:rFonts w:ascii="Times New Roman" w:hAnsi="Times New Roman" w:cs="Times New Roman"/>
          <w:b/>
          <w:bCs/>
          <w:sz w:val="28"/>
          <w:szCs w:val="28"/>
          <w:lang w:val="uk-UA"/>
        </w:rPr>
        <w:t>першого (бакалаврського) рівня вищої освіти</w:t>
      </w:r>
    </w:p>
    <w:p w14:paraId="203D9856" w14:textId="77777777" w:rsidR="00474046" w:rsidRDefault="003F4742" w:rsidP="003F4742">
      <w:pPr>
        <w:spacing w:after="0"/>
        <w:ind w:firstLine="567"/>
        <w:jc w:val="center"/>
        <w:rPr>
          <w:rFonts w:ascii="Times New Roman" w:hAnsi="Times New Roman" w:cs="Times New Roman"/>
          <w:b/>
          <w:bCs/>
          <w:sz w:val="28"/>
          <w:szCs w:val="28"/>
          <w:lang w:val="uk-UA"/>
        </w:rPr>
      </w:pPr>
      <w:r w:rsidRPr="00DC10DE">
        <w:rPr>
          <w:rFonts w:ascii="Times New Roman" w:hAnsi="Times New Roman" w:cs="Times New Roman"/>
          <w:b/>
          <w:bCs/>
          <w:sz w:val="28"/>
          <w:szCs w:val="28"/>
          <w:lang w:val="uk-UA"/>
        </w:rPr>
        <w:t>за освітн</w:t>
      </w:r>
      <w:r>
        <w:rPr>
          <w:rFonts w:ascii="Times New Roman" w:hAnsi="Times New Roman" w:cs="Times New Roman"/>
          <w:b/>
          <w:bCs/>
          <w:sz w:val="28"/>
          <w:szCs w:val="28"/>
          <w:lang w:val="uk-UA"/>
        </w:rPr>
        <w:t>ьо</w:t>
      </w:r>
      <w:r w:rsidR="00E03407">
        <w:rPr>
          <w:rFonts w:ascii="Times New Roman" w:hAnsi="Times New Roman" w:cs="Times New Roman"/>
          <w:b/>
          <w:bCs/>
          <w:sz w:val="28"/>
          <w:szCs w:val="28"/>
          <w:lang w:val="uk-UA"/>
        </w:rPr>
        <w:t>-професійною</w:t>
      </w:r>
      <w:r w:rsidRPr="00DC10DE">
        <w:rPr>
          <w:rFonts w:ascii="Times New Roman" w:hAnsi="Times New Roman" w:cs="Times New Roman"/>
          <w:b/>
          <w:bCs/>
          <w:sz w:val="28"/>
          <w:szCs w:val="28"/>
          <w:lang w:val="uk-UA"/>
        </w:rPr>
        <w:t xml:space="preserve"> програм</w:t>
      </w:r>
      <w:r>
        <w:rPr>
          <w:rFonts w:ascii="Times New Roman" w:hAnsi="Times New Roman" w:cs="Times New Roman"/>
          <w:b/>
          <w:bCs/>
          <w:sz w:val="28"/>
          <w:szCs w:val="28"/>
          <w:lang w:val="uk-UA"/>
        </w:rPr>
        <w:t>ою</w:t>
      </w:r>
      <w:r w:rsidRPr="00DC10DE">
        <w:rPr>
          <w:rFonts w:ascii="Times New Roman" w:hAnsi="Times New Roman" w:cs="Times New Roman"/>
          <w:b/>
          <w:bCs/>
          <w:sz w:val="28"/>
          <w:szCs w:val="28"/>
          <w:lang w:val="uk-UA"/>
        </w:rPr>
        <w:t xml:space="preserve"> </w:t>
      </w:r>
    </w:p>
    <w:p w14:paraId="6A255DDF" w14:textId="541AB925" w:rsidR="00E03407" w:rsidRDefault="00E03407" w:rsidP="003F4742">
      <w:pPr>
        <w:spacing w:after="0"/>
        <w:ind w:firstLine="567"/>
        <w:jc w:val="center"/>
        <w:rPr>
          <w:rFonts w:ascii="Times New Roman" w:hAnsi="Times New Roman" w:cs="Times New Roman"/>
          <w:b/>
          <w:bCs/>
          <w:sz w:val="28"/>
          <w:szCs w:val="28"/>
          <w:lang w:val="uk-UA"/>
        </w:rPr>
      </w:pPr>
      <w:r w:rsidRPr="00E03407">
        <w:rPr>
          <w:rFonts w:ascii="Times New Roman" w:hAnsi="Times New Roman" w:cs="Times New Roman"/>
          <w:b/>
          <w:bCs/>
          <w:sz w:val="28"/>
          <w:szCs w:val="28"/>
          <w:lang w:val="uk-UA"/>
        </w:rPr>
        <w:t xml:space="preserve">Інжиніринг інтелектуальних електротехнічних та </w:t>
      </w:r>
      <w:proofErr w:type="spellStart"/>
      <w:r w:rsidRPr="00E03407">
        <w:rPr>
          <w:rFonts w:ascii="Times New Roman" w:hAnsi="Times New Roman" w:cs="Times New Roman"/>
          <w:b/>
          <w:bCs/>
          <w:sz w:val="28"/>
          <w:szCs w:val="28"/>
          <w:lang w:val="uk-UA"/>
        </w:rPr>
        <w:t>мехатронних</w:t>
      </w:r>
      <w:proofErr w:type="spellEnd"/>
      <w:r w:rsidRPr="00E03407">
        <w:rPr>
          <w:rFonts w:ascii="Times New Roman" w:hAnsi="Times New Roman" w:cs="Times New Roman"/>
          <w:b/>
          <w:bCs/>
          <w:sz w:val="28"/>
          <w:szCs w:val="28"/>
          <w:lang w:val="uk-UA"/>
        </w:rPr>
        <w:t xml:space="preserve"> комплексів</w:t>
      </w:r>
    </w:p>
    <w:p w14:paraId="2D80102F" w14:textId="35E34045" w:rsidR="003F4742" w:rsidRPr="00DC10DE" w:rsidRDefault="003F4742" w:rsidP="003F4742">
      <w:pPr>
        <w:spacing w:after="0"/>
        <w:ind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за спеціальністю 141 Електроенергетика, електротехніка та електромеханіка</w:t>
      </w:r>
    </w:p>
    <w:p w14:paraId="24F9B5D0" w14:textId="77777777" w:rsidR="003F4742" w:rsidRDefault="003F4742" w:rsidP="003F4742">
      <w:pPr>
        <w:ind w:firstLine="567"/>
        <w:jc w:val="center"/>
        <w:rPr>
          <w:rFonts w:ascii="Times New Roman" w:hAnsi="Times New Roman" w:cs="Times New Roman"/>
          <w:b/>
          <w:bCs/>
          <w:sz w:val="28"/>
          <w:szCs w:val="28"/>
          <w:lang w:val="uk-UA"/>
        </w:rPr>
      </w:pPr>
    </w:p>
    <w:p w14:paraId="5CEB477C" w14:textId="77777777" w:rsidR="0022561F" w:rsidRPr="001D378F" w:rsidRDefault="0022561F" w:rsidP="0022561F">
      <w:pPr>
        <w:pStyle w:val="1"/>
        <w:pBdr>
          <w:top w:val="none" w:sz="0" w:space="0" w:color="auto"/>
          <w:left w:val="none" w:sz="0" w:space="0" w:color="auto"/>
          <w:bottom w:val="none" w:sz="0" w:space="0" w:color="auto"/>
          <w:right w:val="none" w:sz="0" w:space="0" w:color="auto"/>
          <w:between w:val="none" w:sz="0" w:space="0" w:color="auto"/>
          <w:bar w:val="none" w:sz="0" w:color="auto"/>
        </w:pBdr>
        <w:ind w:left="5103"/>
        <w:rPr>
          <w:rFonts w:ascii="Times New Roman" w:hAnsi="Times New Roman"/>
          <w:color w:val="auto"/>
          <w:sz w:val="24"/>
          <w:szCs w:val="24"/>
        </w:rPr>
      </w:pPr>
      <w:r w:rsidRPr="001D378F">
        <w:rPr>
          <w:rFonts w:ascii="Times New Roman" w:hAnsi="Times New Roman"/>
          <w:color w:val="auto"/>
          <w:sz w:val="24"/>
          <w:szCs w:val="24"/>
        </w:rPr>
        <w:t>УХВАЛЕНО:</w:t>
      </w:r>
    </w:p>
    <w:p w14:paraId="492251B6" w14:textId="3458ED7A" w:rsidR="0022561F" w:rsidRPr="001D378F" w:rsidRDefault="0022561F" w:rsidP="0022561F">
      <w:pPr>
        <w:pStyle w:val="1"/>
        <w:pBdr>
          <w:top w:val="none" w:sz="0" w:space="0" w:color="auto"/>
          <w:left w:val="none" w:sz="0" w:space="0" w:color="auto"/>
          <w:bottom w:val="none" w:sz="0" w:space="0" w:color="auto"/>
          <w:right w:val="none" w:sz="0" w:space="0" w:color="auto"/>
          <w:between w:val="none" w:sz="0" w:space="0" w:color="auto"/>
          <w:bar w:val="none" w:sz="0" w:color="auto"/>
        </w:pBdr>
        <w:ind w:left="5103"/>
        <w:rPr>
          <w:rFonts w:ascii="Times New Roman" w:hAnsi="Times New Roman"/>
          <w:color w:val="auto"/>
          <w:sz w:val="24"/>
          <w:szCs w:val="24"/>
        </w:rPr>
      </w:pPr>
      <w:r w:rsidRPr="001D378F">
        <w:rPr>
          <w:rFonts w:ascii="Times New Roman" w:hAnsi="Times New Roman"/>
          <w:color w:val="auto"/>
          <w:sz w:val="24"/>
          <w:szCs w:val="24"/>
        </w:rPr>
        <w:t xml:space="preserve">Методичною радою </w:t>
      </w:r>
      <w:r w:rsidRPr="001D378F">
        <w:rPr>
          <w:rFonts w:ascii="Times New Roman" w:hAnsi="Times New Roman"/>
          <w:color w:val="auto"/>
          <w:sz w:val="24"/>
          <w:szCs w:val="24"/>
        </w:rPr>
        <w:br/>
        <w:t xml:space="preserve">КПІ ім. Ігоря Сікорського </w:t>
      </w:r>
      <w:r w:rsidRPr="001D378F">
        <w:rPr>
          <w:rFonts w:ascii="Times New Roman" w:hAnsi="Times New Roman"/>
          <w:color w:val="auto"/>
          <w:sz w:val="24"/>
          <w:szCs w:val="24"/>
        </w:rPr>
        <w:br/>
        <w:t>(протокол №___ від «___»______202</w:t>
      </w:r>
      <w:r w:rsidR="005330B4">
        <w:rPr>
          <w:rFonts w:ascii="Times New Roman" w:hAnsi="Times New Roman"/>
          <w:color w:val="auto"/>
          <w:sz w:val="24"/>
          <w:szCs w:val="24"/>
        </w:rPr>
        <w:t>2</w:t>
      </w:r>
      <w:r w:rsidRPr="001D378F">
        <w:rPr>
          <w:rFonts w:ascii="Times New Roman" w:hAnsi="Times New Roman"/>
          <w:color w:val="auto"/>
          <w:sz w:val="24"/>
          <w:szCs w:val="24"/>
        </w:rPr>
        <w:t>р.)</w:t>
      </w:r>
    </w:p>
    <w:p w14:paraId="44A5A203" w14:textId="10C4A9C3" w:rsidR="0022561F" w:rsidRPr="001D378F" w:rsidRDefault="0022561F" w:rsidP="0022561F">
      <w:pPr>
        <w:pStyle w:val="1"/>
        <w:pBdr>
          <w:top w:val="none" w:sz="0" w:space="0" w:color="auto"/>
          <w:left w:val="none" w:sz="0" w:space="0" w:color="auto"/>
          <w:bottom w:val="none" w:sz="0" w:space="0" w:color="auto"/>
          <w:right w:val="none" w:sz="0" w:space="0" w:color="auto"/>
          <w:between w:val="none" w:sz="0" w:space="0" w:color="auto"/>
          <w:bar w:val="none" w:sz="0" w:color="auto"/>
        </w:pBdr>
        <w:ind w:left="5103"/>
        <w:rPr>
          <w:rFonts w:ascii="Times New Roman" w:hAnsi="Times New Roman"/>
          <w:color w:val="auto"/>
          <w:sz w:val="24"/>
          <w:szCs w:val="24"/>
        </w:rPr>
      </w:pPr>
      <w:r w:rsidRPr="001D378F">
        <w:rPr>
          <w:rFonts w:ascii="Times New Roman" w:hAnsi="Times New Roman"/>
          <w:color w:val="auto"/>
          <w:sz w:val="24"/>
          <w:szCs w:val="24"/>
        </w:rPr>
        <w:t xml:space="preserve">Вченою радою </w:t>
      </w:r>
      <w:r w:rsidRPr="0063217E">
        <w:rPr>
          <w:rFonts w:ascii="Times New Roman" w:hAnsi="Times New Roman"/>
          <w:color w:val="auto"/>
          <w:sz w:val="24"/>
          <w:szCs w:val="24"/>
        </w:rPr>
        <w:t xml:space="preserve">ІЕЕ </w:t>
      </w:r>
      <w:r w:rsidRPr="001D378F">
        <w:rPr>
          <w:rFonts w:ascii="Times New Roman" w:hAnsi="Times New Roman"/>
          <w:color w:val="auto"/>
          <w:sz w:val="24"/>
          <w:szCs w:val="24"/>
        </w:rPr>
        <w:br/>
        <w:t xml:space="preserve">КПІ ім. Ігоря Сікорського </w:t>
      </w:r>
      <w:r w:rsidRPr="001D378F">
        <w:rPr>
          <w:rFonts w:ascii="Times New Roman" w:hAnsi="Times New Roman"/>
          <w:color w:val="auto"/>
          <w:sz w:val="24"/>
          <w:szCs w:val="24"/>
        </w:rPr>
        <w:br/>
        <w:t>(протокол №___ від «___»______202</w:t>
      </w:r>
      <w:r w:rsidR="00514CC4">
        <w:rPr>
          <w:rFonts w:ascii="Times New Roman" w:hAnsi="Times New Roman"/>
          <w:color w:val="auto"/>
          <w:sz w:val="24"/>
          <w:szCs w:val="24"/>
        </w:rPr>
        <w:t>2</w:t>
      </w:r>
      <w:r w:rsidRPr="001D378F">
        <w:rPr>
          <w:rFonts w:ascii="Times New Roman" w:hAnsi="Times New Roman"/>
          <w:color w:val="auto"/>
          <w:sz w:val="24"/>
          <w:szCs w:val="24"/>
        </w:rPr>
        <w:t xml:space="preserve"> р.)</w:t>
      </w:r>
    </w:p>
    <w:p w14:paraId="3F3B6C84" w14:textId="77777777" w:rsidR="003F4742" w:rsidRDefault="003F4742" w:rsidP="003F4742">
      <w:pPr>
        <w:ind w:firstLine="567"/>
        <w:jc w:val="right"/>
        <w:rPr>
          <w:rFonts w:ascii="Times New Roman" w:hAnsi="Times New Roman" w:cs="Times New Roman"/>
          <w:sz w:val="28"/>
          <w:szCs w:val="28"/>
          <w:lang w:val="uk-UA"/>
        </w:rPr>
      </w:pPr>
    </w:p>
    <w:p w14:paraId="65BED4F3" w14:textId="77777777" w:rsidR="003F4742" w:rsidRDefault="003F4742" w:rsidP="003F4742">
      <w:pPr>
        <w:ind w:firstLine="567"/>
        <w:jc w:val="right"/>
        <w:rPr>
          <w:rFonts w:ascii="Times New Roman" w:hAnsi="Times New Roman" w:cs="Times New Roman"/>
          <w:sz w:val="28"/>
          <w:szCs w:val="28"/>
          <w:lang w:val="uk-UA"/>
        </w:rPr>
      </w:pPr>
    </w:p>
    <w:p w14:paraId="3D5230A4" w14:textId="287E6277" w:rsidR="003F4742" w:rsidRPr="00DC10DE" w:rsidRDefault="003F4742" w:rsidP="003F4742">
      <w:pPr>
        <w:ind w:firstLine="567"/>
        <w:jc w:val="center"/>
        <w:rPr>
          <w:rFonts w:ascii="Times New Roman" w:hAnsi="Times New Roman" w:cs="Times New Roman"/>
          <w:sz w:val="24"/>
          <w:szCs w:val="24"/>
          <w:lang w:val="uk-UA"/>
        </w:rPr>
      </w:pPr>
      <w:r w:rsidRPr="00DC10DE">
        <w:rPr>
          <w:rFonts w:ascii="Times New Roman" w:hAnsi="Times New Roman" w:cs="Times New Roman"/>
          <w:sz w:val="28"/>
          <w:szCs w:val="28"/>
          <w:lang w:val="uk-UA"/>
        </w:rPr>
        <w:t>Київ 202</w:t>
      </w:r>
      <w:r w:rsidR="005330B4">
        <w:rPr>
          <w:rFonts w:ascii="Times New Roman" w:hAnsi="Times New Roman" w:cs="Times New Roman"/>
          <w:sz w:val="28"/>
          <w:szCs w:val="28"/>
          <w:lang w:val="uk-UA"/>
        </w:rPr>
        <w:t>2</w:t>
      </w:r>
    </w:p>
    <w:p w14:paraId="7609D130" w14:textId="61CED5BF" w:rsidR="00474046" w:rsidRDefault="00474046" w:rsidP="00474046">
      <w:pPr>
        <w:pStyle w:val="Default"/>
        <w:jc w:val="center"/>
        <w:rPr>
          <w:rFonts w:ascii="Times New Roman" w:hAnsi="Times New Roman" w:cs="Times New Roman"/>
          <w:b/>
          <w:lang w:val="uk-UA"/>
        </w:rPr>
      </w:pPr>
      <w:r>
        <w:rPr>
          <w:rFonts w:ascii="Times New Roman" w:hAnsi="Times New Roman" w:cs="Times New Roman"/>
          <w:b/>
          <w:lang w:val="uk-UA"/>
        </w:rPr>
        <w:lastRenderedPageBreak/>
        <w:t>Вступ</w:t>
      </w:r>
    </w:p>
    <w:p w14:paraId="56EAE0F8" w14:textId="77777777" w:rsidR="00595D2D" w:rsidRDefault="00595D2D" w:rsidP="00474046">
      <w:pPr>
        <w:pStyle w:val="Default"/>
        <w:jc w:val="center"/>
        <w:rPr>
          <w:rFonts w:ascii="Times New Roman" w:hAnsi="Times New Roman" w:cs="Times New Roman"/>
          <w:b/>
          <w:lang w:val="uk-UA"/>
        </w:rPr>
      </w:pPr>
    </w:p>
    <w:p w14:paraId="71AB163F" w14:textId="77777777" w:rsidR="00474046" w:rsidRDefault="00474046" w:rsidP="000E26FD">
      <w:pPr>
        <w:pStyle w:val="Default"/>
        <w:spacing w:line="276" w:lineRule="auto"/>
        <w:ind w:firstLine="851"/>
        <w:jc w:val="both"/>
        <w:rPr>
          <w:rFonts w:ascii="Times New Roman" w:hAnsi="Times New Roman" w:cs="Times New Roman"/>
          <w:bCs/>
          <w:lang w:val="uk-UA"/>
        </w:rPr>
      </w:pPr>
      <w:r>
        <w:rPr>
          <w:rFonts w:ascii="Times New Roman" w:hAnsi="Times New Roman" w:cs="Times New Roman"/>
          <w:bCs/>
          <w:lang w:val="uk-UA"/>
        </w:rPr>
        <w:t>Відповідно до розділу Х статті 62 Закону України «Про вищу освіту» (</w:t>
      </w:r>
      <w:r>
        <w:rPr>
          <w:rFonts w:ascii="Times New Roman" w:hAnsi="Times New Roman" w:cs="Times New Roman"/>
          <w:bCs/>
          <w:lang w:val="en-US"/>
        </w:rPr>
        <w:t>No</w:t>
      </w:r>
      <w:r w:rsidRPr="00A94D54">
        <w:rPr>
          <w:rFonts w:ascii="Times New Roman" w:hAnsi="Times New Roman" w:cs="Times New Roman"/>
          <w:bCs/>
          <w:lang w:val="uk-UA"/>
        </w:rPr>
        <w:t xml:space="preserve"> 1556-</w:t>
      </w:r>
      <w:r>
        <w:rPr>
          <w:rFonts w:ascii="Times New Roman" w:hAnsi="Times New Roman" w:cs="Times New Roman"/>
          <w:bCs/>
          <w:lang w:val="en-US"/>
        </w:rPr>
        <w:t>VII</w:t>
      </w:r>
      <w:r>
        <w:rPr>
          <w:rFonts w:ascii="Times New Roman" w:hAnsi="Times New Roman" w:cs="Times New Roman"/>
          <w:bCs/>
          <w:lang w:val="uk-UA"/>
        </w:rPr>
        <w:t xml:space="preserve"> від 01.07.2014 р.) вибіркові дисципліни-дисципліни вільного вибору студентів для певного рівня вищої освіти, спрямовані, на забезпечення загальних та спеціальних (фахових) </w:t>
      </w:r>
      <w:proofErr w:type="spellStart"/>
      <w:r>
        <w:rPr>
          <w:rFonts w:ascii="Times New Roman" w:hAnsi="Times New Roman" w:cs="Times New Roman"/>
          <w:bCs/>
          <w:lang w:val="uk-UA"/>
        </w:rPr>
        <w:t>компетентностей</w:t>
      </w:r>
      <w:proofErr w:type="spellEnd"/>
      <w:r>
        <w:rPr>
          <w:rFonts w:ascii="Times New Roman" w:hAnsi="Times New Roman" w:cs="Times New Roman"/>
          <w:bCs/>
          <w:lang w:val="uk-UA"/>
        </w:rPr>
        <w:t xml:space="preserve"> за спеціальністю. Обсяг вибіркових навчальних дисциплін становить не менше 25%  </w:t>
      </w:r>
      <w:r>
        <w:rPr>
          <w:rFonts w:ascii="Times New Roman" w:hAnsi="Times New Roman" w:cs="Times New Roman"/>
          <w:bCs/>
          <w:lang w:val="uk-UA"/>
        </w:rPr>
        <w:tab/>
        <w:t>від загальної кількості кредитів ЄКТС, передбачених для кожного рівня вищої освіти.</w:t>
      </w:r>
    </w:p>
    <w:p w14:paraId="4B8159CF" w14:textId="77777777" w:rsidR="00474046" w:rsidRDefault="00474046" w:rsidP="000E26FD">
      <w:pPr>
        <w:pStyle w:val="Default"/>
        <w:spacing w:line="276" w:lineRule="auto"/>
        <w:ind w:firstLine="851"/>
        <w:jc w:val="both"/>
        <w:rPr>
          <w:rFonts w:ascii="Times New Roman" w:hAnsi="Times New Roman" w:cs="Times New Roman"/>
          <w:bCs/>
          <w:lang w:val="uk-UA"/>
        </w:rPr>
      </w:pPr>
      <w:r>
        <w:rPr>
          <w:rFonts w:ascii="Times New Roman" w:hAnsi="Times New Roman" w:cs="Times New Roman"/>
          <w:bCs/>
          <w:lang w:val="uk-UA"/>
        </w:rPr>
        <w:t xml:space="preserve">Згідно з </w:t>
      </w:r>
      <w:r w:rsidRPr="00197B58">
        <w:rPr>
          <w:rFonts w:ascii="Times New Roman" w:hAnsi="Times New Roman" w:cs="Times New Roman"/>
          <w:bCs/>
          <w:lang w:val="uk-UA"/>
        </w:rPr>
        <w:t>Положення</w:t>
      </w:r>
      <w:r>
        <w:rPr>
          <w:rFonts w:ascii="Times New Roman" w:hAnsi="Times New Roman" w:cs="Times New Roman"/>
          <w:bCs/>
          <w:lang w:val="uk-UA"/>
        </w:rPr>
        <w:t>м</w:t>
      </w:r>
      <w:r w:rsidRPr="00197B58">
        <w:rPr>
          <w:rFonts w:ascii="Times New Roman" w:hAnsi="Times New Roman" w:cs="Times New Roman"/>
          <w:bCs/>
          <w:lang w:val="uk-UA"/>
        </w:rPr>
        <w:t xml:space="preserve"> про реалізацію права на вільний вибір навчальних дисциплін здобувачами вищої освіти КПІ ім. Ігоря Сікорського</w:t>
      </w:r>
      <w:r>
        <w:rPr>
          <w:rFonts w:ascii="Times New Roman" w:hAnsi="Times New Roman" w:cs="Times New Roman"/>
          <w:bCs/>
          <w:lang w:val="uk-UA"/>
        </w:rPr>
        <w:t xml:space="preserve"> студенти обирають освітні компоненти з Ф-каталогу за допомогою системи Електронний </w:t>
      </w:r>
      <w:proofErr w:type="spellStart"/>
      <w:r>
        <w:rPr>
          <w:rFonts w:ascii="Times New Roman" w:hAnsi="Times New Roman" w:cs="Times New Roman"/>
          <w:bCs/>
          <w:lang w:val="uk-UA"/>
        </w:rPr>
        <w:t>кампус</w:t>
      </w:r>
      <w:proofErr w:type="spellEnd"/>
      <w:r>
        <w:rPr>
          <w:rFonts w:ascii="Times New Roman" w:hAnsi="Times New Roman" w:cs="Times New Roman"/>
          <w:bCs/>
          <w:lang w:val="uk-UA"/>
        </w:rPr>
        <w:t>, формуючи таким чином індивідуальну освітню траєкторію.</w:t>
      </w:r>
    </w:p>
    <w:p w14:paraId="3C5F3BD5" w14:textId="5FC638C1" w:rsidR="00474046" w:rsidRDefault="00474046" w:rsidP="000E26FD">
      <w:pPr>
        <w:pStyle w:val="Default"/>
        <w:spacing w:line="276" w:lineRule="auto"/>
        <w:ind w:firstLine="851"/>
        <w:jc w:val="both"/>
        <w:rPr>
          <w:rFonts w:ascii="Times New Roman" w:hAnsi="Times New Roman" w:cs="Times New Roman"/>
          <w:bCs/>
          <w:lang w:val="uk-UA"/>
        </w:rPr>
      </w:pPr>
      <w:r>
        <w:rPr>
          <w:rFonts w:ascii="Times New Roman" w:hAnsi="Times New Roman" w:cs="Times New Roman"/>
          <w:bCs/>
          <w:lang w:val="uk-UA"/>
        </w:rPr>
        <w:t>Каталог містить анотований опис вибіркових дисциплін, які пропонуються для вивчення студентам першого (бакалаврського) рівня вищої освіти у 3, 4</w:t>
      </w:r>
      <w:r w:rsidR="002E2F5F">
        <w:rPr>
          <w:rFonts w:ascii="Times New Roman" w:hAnsi="Times New Roman" w:cs="Times New Roman"/>
          <w:bCs/>
          <w:lang w:val="uk-UA"/>
        </w:rPr>
        <w:t xml:space="preserve">, 7 </w:t>
      </w:r>
      <w:r>
        <w:rPr>
          <w:rFonts w:ascii="Times New Roman" w:hAnsi="Times New Roman" w:cs="Times New Roman"/>
          <w:bCs/>
          <w:lang w:val="uk-UA"/>
        </w:rPr>
        <w:t>семестрі  відповідно до навчальних планів кафедри.</w:t>
      </w:r>
    </w:p>
    <w:p w14:paraId="2C8727DB" w14:textId="7AF7CABE" w:rsidR="00474046" w:rsidRDefault="00474046" w:rsidP="000E26FD">
      <w:pPr>
        <w:pStyle w:val="Default"/>
        <w:spacing w:line="276" w:lineRule="auto"/>
        <w:ind w:firstLine="851"/>
        <w:jc w:val="both"/>
        <w:rPr>
          <w:rFonts w:ascii="Times New Roman" w:hAnsi="Times New Roman" w:cs="Times New Roman"/>
          <w:bCs/>
          <w:lang w:val="uk-UA"/>
        </w:rPr>
      </w:pPr>
      <w:r>
        <w:rPr>
          <w:rFonts w:ascii="Times New Roman" w:hAnsi="Times New Roman" w:cs="Times New Roman"/>
          <w:bCs/>
          <w:lang w:val="uk-UA"/>
        </w:rPr>
        <w:t xml:space="preserve">Детальна інформація про правила й порядок обрання освітніх компонентів студентами надана у </w:t>
      </w:r>
      <w:r w:rsidRPr="00B1759B">
        <w:rPr>
          <w:rFonts w:ascii="Times New Roman" w:hAnsi="Times New Roman" w:cs="Times New Roman"/>
          <w:bCs/>
          <w:lang w:val="uk-UA"/>
        </w:rPr>
        <w:t>Положен</w:t>
      </w:r>
      <w:r>
        <w:rPr>
          <w:rFonts w:ascii="Times New Roman" w:hAnsi="Times New Roman" w:cs="Times New Roman"/>
          <w:bCs/>
          <w:lang w:val="uk-UA"/>
        </w:rPr>
        <w:t>ні</w:t>
      </w:r>
      <w:r w:rsidRPr="00B1759B">
        <w:rPr>
          <w:rFonts w:ascii="Times New Roman" w:hAnsi="Times New Roman" w:cs="Times New Roman"/>
          <w:bCs/>
          <w:lang w:val="uk-UA"/>
        </w:rPr>
        <w:t xml:space="preserve"> про реалізацію права на вільний вибір навчальних дисциплін здобувачами вищої освіти КПІ ім. Ігоря Сікорського</w:t>
      </w:r>
      <w:r>
        <w:rPr>
          <w:rFonts w:ascii="Times New Roman" w:hAnsi="Times New Roman" w:cs="Times New Roman"/>
          <w:bCs/>
          <w:lang w:val="uk-UA"/>
        </w:rPr>
        <w:t xml:space="preserve">. Текст документу розміщено за посиланням </w:t>
      </w:r>
      <w:hyperlink r:id="rId9" w:history="1">
        <w:r w:rsidR="000E26FD" w:rsidRPr="006A41D9">
          <w:rPr>
            <w:rStyle w:val="a5"/>
            <w:rFonts w:ascii="Times New Roman" w:hAnsi="Times New Roman" w:cs="Times New Roman"/>
            <w:bCs/>
            <w:lang w:val="uk-UA"/>
          </w:rPr>
          <w:t>https://document.kpi.ua/2020_7-136</w:t>
        </w:r>
      </w:hyperlink>
      <w:r>
        <w:rPr>
          <w:rFonts w:ascii="Times New Roman" w:hAnsi="Times New Roman" w:cs="Times New Roman"/>
          <w:bCs/>
          <w:lang w:val="uk-UA"/>
        </w:rPr>
        <w:t>.</w:t>
      </w:r>
    </w:p>
    <w:p w14:paraId="3573B668" w14:textId="494075EA" w:rsidR="000E26FD" w:rsidRDefault="000E26FD" w:rsidP="000E26FD">
      <w:pPr>
        <w:pStyle w:val="Default"/>
        <w:spacing w:line="276" w:lineRule="auto"/>
        <w:ind w:firstLine="851"/>
        <w:jc w:val="both"/>
        <w:rPr>
          <w:rFonts w:ascii="Times New Roman" w:hAnsi="Times New Roman" w:cs="Times New Roman"/>
          <w:lang w:val="uk-UA"/>
        </w:rPr>
      </w:pPr>
      <w:r>
        <w:rPr>
          <w:rFonts w:ascii="Times New Roman" w:hAnsi="Times New Roman" w:cs="Times New Roman"/>
          <w:bCs/>
          <w:lang w:val="uk-UA"/>
        </w:rPr>
        <w:t xml:space="preserve">Студенти мають можливість обирати дисципліни сертифікатної програми </w:t>
      </w:r>
      <w:r w:rsidRPr="007E05EF">
        <w:rPr>
          <w:rFonts w:ascii="Times New Roman" w:hAnsi="Times New Roman" w:cs="Times New Roman"/>
          <w:lang w:val="uk-UA"/>
        </w:rPr>
        <w:t>«</w:t>
      </w:r>
      <w:r>
        <w:rPr>
          <w:rFonts w:ascii="Times New Roman" w:hAnsi="Times New Roman" w:cs="Times New Roman"/>
          <w:lang w:val="uk-UA"/>
        </w:rPr>
        <w:t>Інженерне</w:t>
      </w:r>
      <w:r w:rsidRPr="007E05EF">
        <w:rPr>
          <w:rFonts w:ascii="Times New Roman" w:hAnsi="Times New Roman" w:cs="Times New Roman"/>
          <w:lang w:val="uk-UA"/>
        </w:rPr>
        <w:t xml:space="preserve"> проектування електротехнічних та </w:t>
      </w:r>
      <w:proofErr w:type="spellStart"/>
      <w:r w:rsidRPr="007E05EF">
        <w:rPr>
          <w:rFonts w:ascii="Times New Roman" w:hAnsi="Times New Roman" w:cs="Times New Roman"/>
          <w:lang w:val="uk-UA"/>
        </w:rPr>
        <w:t>мехатронних</w:t>
      </w:r>
      <w:proofErr w:type="spellEnd"/>
      <w:r w:rsidRPr="007E05EF">
        <w:rPr>
          <w:rFonts w:ascii="Times New Roman" w:hAnsi="Times New Roman" w:cs="Times New Roman"/>
          <w:lang w:val="uk-UA"/>
        </w:rPr>
        <w:t xml:space="preserve"> систем»</w:t>
      </w:r>
      <w:r>
        <w:rPr>
          <w:rFonts w:ascii="Times New Roman" w:hAnsi="Times New Roman" w:cs="Times New Roman"/>
          <w:lang w:val="uk-UA"/>
        </w:rPr>
        <w:t xml:space="preserve">. </w:t>
      </w:r>
      <w:r w:rsidRPr="007E05EF">
        <w:rPr>
          <w:rFonts w:ascii="Times New Roman" w:hAnsi="Times New Roman" w:cs="Times New Roman"/>
          <w:lang w:val="uk-UA"/>
        </w:rPr>
        <w:t xml:space="preserve">Освітні компоненти сертифікатної програми складаються з вибіркових дисциплін першого (бакалаврського) рівня вищої освіти за спеціальністю 141 «Електроенергетика, електротехніка та електромеханіка» загальним обсягом </w:t>
      </w:r>
      <w:r>
        <w:rPr>
          <w:rFonts w:ascii="Times New Roman" w:hAnsi="Times New Roman" w:cs="Times New Roman"/>
          <w:lang w:val="uk-UA"/>
        </w:rPr>
        <w:t>56</w:t>
      </w:r>
      <w:r w:rsidRPr="007E05EF">
        <w:rPr>
          <w:rFonts w:ascii="Times New Roman" w:hAnsi="Times New Roman" w:cs="Times New Roman"/>
          <w:lang w:val="uk-UA"/>
        </w:rPr>
        <w:t xml:space="preserve"> кредитів.</w:t>
      </w:r>
    </w:p>
    <w:p w14:paraId="48F86E8B" w14:textId="69AA3633" w:rsidR="000E26FD" w:rsidRDefault="000E26FD" w:rsidP="000E26FD">
      <w:pPr>
        <w:pStyle w:val="Default"/>
        <w:spacing w:line="276" w:lineRule="auto"/>
        <w:ind w:firstLine="851"/>
        <w:jc w:val="both"/>
        <w:rPr>
          <w:rFonts w:ascii="Times New Roman" w:hAnsi="Times New Roman" w:cs="Times New Roman"/>
          <w:lang w:val="uk-UA"/>
        </w:rPr>
      </w:pPr>
      <w:r>
        <w:rPr>
          <w:rFonts w:ascii="Times New Roman" w:hAnsi="Times New Roman"/>
          <w:lang w:val="uk-UA"/>
        </w:rPr>
        <w:t xml:space="preserve">Запис на програму відбувається в період реалізації студентами права на вільний вибір навчальних дисциплін на наступний навчальний рік. </w:t>
      </w:r>
      <w:r w:rsidRPr="007E05EF">
        <w:rPr>
          <w:rFonts w:ascii="Times New Roman" w:hAnsi="Times New Roman" w:cs="Times New Roman"/>
          <w:lang w:val="uk-UA"/>
        </w:rPr>
        <w:t>Запис зовнішніх слухачів на дисципліни СП забезпечується кафедрою АЕМК і здійснюється на весь обсяг СП через подання зовнішніми слухачами відповідної заяви, на підставі якої слухач зараховується до групи з проходження СП.</w:t>
      </w:r>
    </w:p>
    <w:p w14:paraId="41EE25CF" w14:textId="2D475FB8" w:rsidR="000E26FD" w:rsidRDefault="000E26FD" w:rsidP="000E26FD">
      <w:pPr>
        <w:pStyle w:val="Default"/>
        <w:spacing w:line="276" w:lineRule="auto"/>
        <w:ind w:firstLine="851"/>
        <w:jc w:val="both"/>
        <w:rPr>
          <w:rFonts w:ascii="Times New Roman" w:hAnsi="Times New Roman" w:cs="Times New Roman"/>
          <w:bCs/>
          <w:lang w:val="uk-UA"/>
        </w:rPr>
      </w:pPr>
      <w:r w:rsidRPr="000E26FD">
        <w:rPr>
          <w:rFonts w:ascii="Times New Roman" w:hAnsi="Times New Roman" w:cs="Times New Roman"/>
          <w:bCs/>
          <w:lang w:val="uk-UA"/>
        </w:rPr>
        <w:t xml:space="preserve">Зарахування слухачів на СП здійснюється за розпорядженням заступника директора з науково-педагогічної роботи Навчально-наукового інституту енергозбереження та </w:t>
      </w:r>
      <w:proofErr w:type="spellStart"/>
      <w:r w:rsidRPr="000E26FD">
        <w:rPr>
          <w:rFonts w:ascii="Times New Roman" w:hAnsi="Times New Roman" w:cs="Times New Roman"/>
          <w:bCs/>
          <w:lang w:val="uk-UA"/>
        </w:rPr>
        <w:t>енергоменеджменту</w:t>
      </w:r>
      <w:proofErr w:type="spellEnd"/>
      <w:r w:rsidRPr="000E26FD">
        <w:rPr>
          <w:rFonts w:ascii="Times New Roman" w:hAnsi="Times New Roman" w:cs="Times New Roman"/>
          <w:bCs/>
          <w:lang w:val="uk-UA"/>
        </w:rPr>
        <w:t xml:space="preserve"> Національного технічного університету України «Київський політехнічний інститут імені Ігоря Сікорського».</w:t>
      </w:r>
    </w:p>
    <w:p w14:paraId="262FEEDC" w14:textId="0EBB514D" w:rsidR="000E26FD" w:rsidRDefault="000E26FD" w:rsidP="000E26FD">
      <w:pPr>
        <w:pStyle w:val="Default"/>
        <w:spacing w:line="276" w:lineRule="auto"/>
        <w:ind w:firstLine="851"/>
        <w:jc w:val="both"/>
        <w:rPr>
          <w:rFonts w:ascii="Times New Roman" w:hAnsi="Times New Roman" w:cs="Times New Roman"/>
          <w:bCs/>
          <w:lang w:val="uk-UA"/>
        </w:rPr>
      </w:pPr>
      <w:r w:rsidRPr="000E26FD">
        <w:rPr>
          <w:rFonts w:ascii="Times New Roman" w:hAnsi="Times New Roman" w:cs="Times New Roman"/>
          <w:bCs/>
          <w:lang w:val="uk-UA"/>
        </w:rPr>
        <w:t xml:space="preserve">Сертифікатна програма «Інженерне проектування електротехнічних та </w:t>
      </w:r>
      <w:proofErr w:type="spellStart"/>
      <w:r w:rsidRPr="000E26FD">
        <w:rPr>
          <w:rFonts w:ascii="Times New Roman" w:hAnsi="Times New Roman" w:cs="Times New Roman"/>
          <w:bCs/>
          <w:lang w:val="uk-UA"/>
        </w:rPr>
        <w:t>мехатронних</w:t>
      </w:r>
      <w:proofErr w:type="spellEnd"/>
      <w:r w:rsidRPr="000E26FD">
        <w:rPr>
          <w:rFonts w:ascii="Times New Roman" w:hAnsi="Times New Roman" w:cs="Times New Roman"/>
          <w:bCs/>
          <w:lang w:val="uk-UA"/>
        </w:rPr>
        <w:t xml:space="preserve"> систем» для студентів КПІ ім. Ігоря Сікорського може бути реалізована в межах освітньої програми «Інжиніринг інтелектуальних електротехнічних та </w:t>
      </w:r>
      <w:proofErr w:type="spellStart"/>
      <w:r w:rsidRPr="000E26FD">
        <w:rPr>
          <w:rFonts w:ascii="Times New Roman" w:hAnsi="Times New Roman" w:cs="Times New Roman"/>
          <w:bCs/>
          <w:lang w:val="uk-UA"/>
        </w:rPr>
        <w:t>мехатронних</w:t>
      </w:r>
      <w:proofErr w:type="spellEnd"/>
      <w:r w:rsidRPr="000E26FD">
        <w:rPr>
          <w:rFonts w:ascii="Times New Roman" w:hAnsi="Times New Roman" w:cs="Times New Roman"/>
          <w:bCs/>
          <w:lang w:val="uk-UA"/>
        </w:rPr>
        <w:t xml:space="preserve"> комплексів», за якою він навчається шляхом формування індивідуальної освітньої траєкторії з вибором всіх дисциплін, які пропонуються в межах даної СП.</w:t>
      </w:r>
    </w:p>
    <w:p w14:paraId="3BBEEEEF" w14:textId="16B057BD" w:rsidR="00474046" w:rsidRDefault="00474046">
      <w:pPr>
        <w:rPr>
          <w:rFonts w:ascii="Times New Roman" w:hAnsi="Times New Roman" w:cs="Times New Roman"/>
          <w:b/>
          <w:color w:val="000000"/>
          <w:sz w:val="24"/>
          <w:szCs w:val="24"/>
          <w:lang w:val="uk-UA"/>
        </w:rPr>
      </w:pPr>
      <w:r>
        <w:rPr>
          <w:rFonts w:ascii="Times New Roman" w:hAnsi="Times New Roman" w:cs="Times New Roman"/>
          <w:b/>
          <w:lang w:val="uk-UA"/>
        </w:rPr>
        <w:br w:type="page"/>
      </w:r>
    </w:p>
    <w:p w14:paraId="26E11D12" w14:textId="77777777" w:rsidR="003F4742" w:rsidRDefault="003F4742" w:rsidP="003F4742">
      <w:pPr>
        <w:pStyle w:val="Default"/>
        <w:jc w:val="center"/>
        <w:rPr>
          <w:rFonts w:ascii="Times New Roman" w:hAnsi="Times New Roman" w:cs="Times New Roman"/>
          <w:b/>
          <w:lang w:val="uk-UA"/>
        </w:rPr>
      </w:pPr>
      <w:r w:rsidRPr="00DC10DE">
        <w:rPr>
          <w:rFonts w:ascii="Times New Roman" w:hAnsi="Times New Roman" w:cs="Times New Roman"/>
          <w:b/>
          <w:lang w:val="uk-UA"/>
        </w:rPr>
        <w:lastRenderedPageBreak/>
        <w:t>Зміст</w:t>
      </w:r>
    </w:p>
    <w:p w14:paraId="2524F1A4" w14:textId="375FF045" w:rsidR="003F4742" w:rsidRDefault="003F4742" w:rsidP="003F4742">
      <w:pPr>
        <w:jc w:val="center"/>
        <w:rPr>
          <w:rFonts w:ascii="Times New Roman" w:hAnsi="Times New Roman" w:cs="Times New Roman"/>
          <w:b/>
          <w:sz w:val="24"/>
          <w:szCs w:val="24"/>
          <w:lang w:val="uk-UA"/>
        </w:rPr>
      </w:pPr>
      <w:r w:rsidRPr="00A421CA">
        <w:rPr>
          <w:rFonts w:ascii="Times New Roman" w:hAnsi="Times New Roman" w:cs="Times New Roman"/>
          <w:b/>
          <w:sz w:val="24"/>
          <w:szCs w:val="24"/>
          <w:lang w:val="uk-UA"/>
        </w:rPr>
        <w:t xml:space="preserve">Вибіркові дисципліни студентів </w:t>
      </w:r>
      <w:r w:rsidR="002001B7">
        <w:rPr>
          <w:rFonts w:ascii="Times New Roman" w:hAnsi="Times New Roman" w:cs="Times New Roman"/>
          <w:b/>
          <w:sz w:val="24"/>
          <w:szCs w:val="24"/>
          <w:lang w:val="uk-UA"/>
        </w:rPr>
        <w:t>1</w:t>
      </w:r>
      <w:r w:rsidRPr="00A421CA">
        <w:rPr>
          <w:rFonts w:ascii="Times New Roman" w:hAnsi="Times New Roman" w:cs="Times New Roman"/>
          <w:b/>
          <w:sz w:val="24"/>
          <w:szCs w:val="24"/>
          <w:lang w:val="uk-UA"/>
        </w:rPr>
        <w:t>-го курсу</w:t>
      </w:r>
      <w:r w:rsidR="002001B7">
        <w:rPr>
          <w:rFonts w:ascii="Times New Roman" w:hAnsi="Times New Roman" w:cs="Times New Roman"/>
          <w:b/>
          <w:sz w:val="24"/>
          <w:szCs w:val="24"/>
          <w:lang w:val="uk-UA"/>
        </w:rPr>
        <w:t xml:space="preserve"> для 2-го курсу</w:t>
      </w:r>
      <w:r w:rsidRPr="00A421CA">
        <w:rPr>
          <w:rFonts w:ascii="Times New Roman" w:hAnsi="Times New Roman" w:cs="Times New Roman"/>
          <w:b/>
          <w:sz w:val="24"/>
          <w:szCs w:val="24"/>
          <w:lang w:val="uk-UA"/>
        </w:rPr>
        <w:t xml:space="preserve"> </w:t>
      </w:r>
      <w:r w:rsidR="002001B7">
        <w:rPr>
          <w:rFonts w:ascii="Times New Roman" w:hAnsi="Times New Roman" w:cs="Times New Roman"/>
          <w:b/>
          <w:sz w:val="24"/>
          <w:szCs w:val="24"/>
          <w:lang w:val="uk-UA"/>
        </w:rPr>
        <w:t xml:space="preserve">навчання </w:t>
      </w:r>
      <w:r w:rsidRPr="00A421CA">
        <w:rPr>
          <w:rFonts w:ascii="Times New Roman" w:hAnsi="Times New Roman" w:cs="Times New Roman"/>
          <w:b/>
          <w:sz w:val="24"/>
          <w:szCs w:val="24"/>
          <w:lang w:val="uk-UA"/>
        </w:rPr>
        <w:t>(20</w:t>
      </w:r>
      <w:r>
        <w:rPr>
          <w:rFonts w:ascii="Times New Roman" w:hAnsi="Times New Roman" w:cs="Times New Roman"/>
          <w:b/>
          <w:sz w:val="24"/>
          <w:szCs w:val="24"/>
          <w:lang w:val="uk-UA"/>
        </w:rPr>
        <w:t>2</w:t>
      </w:r>
      <w:r w:rsidR="005330B4">
        <w:rPr>
          <w:rFonts w:ascii="Times New Roman" w:hAnsi="Times New Roman" w:cs="Times New Roman"/>
          <w:b/>
          <w:sz w:val="24"/>
          <w:szCs w:val="24"/>
          <w:lang w:val="uk-UA"/>
        </w:rPr>
        <w:t>1</w:t>
      </w:r>
      <w:r w:rsidRPr="00A421CA">
        <w:rPr>
          <w:rFonts w:ascii="Times New Roman" w:hAnsi="Times New Roman" w:cs="Times New Roman"/>
          <w:b/>
          <w:sz w:val="24"/>
          <w:szCs w:val="24"/>
          <w:lang w:val="uk-UA"/>
        </w:rPr>
        <w:t xml:space="preserve"> р</w:t>
      </w:r>
      <w:r w:rsidR="002001B7">
        <w:rPr>
          <w:rFonts w:ascii="Times New Roman" w:hAnsi="Times New Roman" w:cs="Times New Roman"/>
          <w:b/>
          <w:sz w:val="24"/>
          <w:szCs w:val="24"/>
          <w:lang w:val="uk-UA"/>
        </w:rPr>
        <w:t>. вступу</w:t>
      </w:r>
      <w:r w:rsidRPr="00A421CA">
        <w:rPr>
          <w:rFonts w:ascii="Times New Roman" w:hAnsi="Times New Roman" w:cs="Times New Roman"/>
          <w:b/>
          <w:sz w:val="24"/>
          <w:szCs w:val="24"/>
          <w:lang w:val="uk-UA"/>
        </w:rPr>
        <w:t xml:space="preserve">) </w:t>
      </w:r>
    </w:p>
    <w:p w14:paraId="1556D99A" w14:textId="5224DE52" w:rsidR="003F4742" w:rsidRDefault="003F4742" w:rsidP="003F4742">
      <w:pPr>
        <w:jc w:val="center"/>
        <w:rPr>
          <w:rFonts w:ascii="Times New Roman" w:hAnsi="Times New Roman" w:cs="Times New Roman"/>
          <w:b/>
          <w:sz w:val="24"/>
          <w:szCs w:val="24"/>
          <w:lang w:val="uk-UA"/>
        </w:rPr>
      </w:pPr>
      <w:r w:rsidRPr="00A81E89">
        <w:rPr>
          <w:rFonts w:ascii="Times New Roman" w:hAnsi="Times New Roman" w:cs="Times New Roman"/>
          <w:b/>
          <w:sz w:val="24"/>
          <w:szCs w:val="24"/>
          <w:lang w:val="uk-UA"/>
        </w:rPr>
        <w:t xml:space="preserve">Інжиніринг інтелектуальних електротехнічних та </w:t>
      </w:r>
      <w:proofErr w:type="spellStart"/>
      <w:r w:rsidRPr="00A81E89">
        <w:rPr>
          <w:rFonts w:ascii="Times New Roman" w:hAnsi="Times New Roman" w:cs="Times New Roman"/>
          <w:b/>
          <w:sz w:val="24"/>
          <w:szCs w:val="24"/>
          <w:lang w:val="uk-UA"/>
        </w:rPr>
        <w:t>мехатронних</w:t>
      </w:r>
      <w:proofErr w:type="spellEnd"/>
      <w:r w:rsidRPr="00A81E89">
        <w:rPr>
          <w:rFonts w:ascii="Times New Roman" w:hAnsi="Times New Roman" w:cs="Times New Roman"/>
          <w:b/>
          <w:sz w:val="24"/>
          <w:szCs w:val="24"/>
          <w:lang w:val="uk-UA"/>
        </w:rPr>
        <w:t xml:space="preserve"> комплексів</w:t>
      </w:r>
    </w:p>
    <w:p w14:paraId="6B71E0B4" w14:textId="50384669" w:rsidR="00F94CAB" w:rsidRPr="00A421CA" w:rsidRDefault="00F94CAB" w:rsidP="003F4742">
      <w:pPr>
        <w:jc w:val="center"/>
        <w:rPr>
          <w:rFonts w:ascii="Times New Roman" w:hAnsi="Times New Roman" w:cs="Times New Roman"/>
          <w:b/>
          <w:sz w:val="24"/>
          <w:szCs w:val="24"/>
          <w:lang w:val="uk-UA"/>
        </w:rPr>
      </w:pPr>
      <w:r>
        <w:rPr>
          <w:rFonts w:ascii="Times New Roman" w:hAnsi="Times New Roman" w:cs="Times New Roman"/>
          <w:b/>
          <w:sz w:val="24"/>
          <w:szCs w:val="24"/>
          <w:lang w:val="uk-UA"/>
        </w:rPr>
        <w:t>Дисципліни, які вивчаються у 3 семестрі</w:t>
      </w:r>
    </w:p>
    <w:p w14:paraId="0E5BFDC7" w14:textId="6FE6404B" w:rsidR="003F4742" w:rsidRPr="00A61502" w:rsidRDefault="003F4742" w:rsidP="003F4742">
      <w:pPr>
        <w:spacing w:line="240" w:lineRule="auto"/>
        <w:jc w:val="both"/>
        <w:rPr>
          <w:rFonts w:ascii="Times New Roman" w:eastAsia="Times New Roman" w:hAnsi="Times New Roman" w:cs="Times New Roman"/>
          <w:bCs/>
          <w:sz w:val="24"/>
          <w:szCs w:val="24"/>
          <w:lang w:val="uk-UA" w:eastAsia="ru-RU"/>
        </w:rPr>
      </w:pPr>
      <w:r w:rsidRPr="00A61502">
        <w:rPr>
          <w:rFonts w:ascii="Times New Roman" w:eastAsia="Times New Roman" w:hAnsi="Times New Roman" w:cs="Times New Roman"/>
          <w:bCs/>
          <w:sz w:val="24"/>
          <w:szCs w:val="24"/>
          <w:lang w:val="uk-UA" w:eastAsia="ru-RU"/>
        </w:rPr>
        <w:t>Елементи операційного числення та теорії поля</w:t>
      </w:r>
      <w:r>
        <w:rPr>
          <w:rFonts w:ascii="Times New Roman" w:eastAsia="Times New Roman" w:hAnsi="Times New Roman" w:cs="Times New Roman"/>
          <w:bCs/>
          <w:sz w:val="24"/>
          <w:szCs w:val="24"/>
          <w:lang w:val="uk-UA" w:eastAsia="ru-RU"/>
        </w:rPr>
        <w:tab/>
      </w:r>
      <w:r>
        <w:rPr>
          <w:rFonts w:ascii="Times New Roman" w:eastAsia="Times New Roman" w:hAnsi="Times New Roman" w:cs="Times New Roman"/>
          <w:bCs/>
          <w:sz w:val="24"/>
          <w:szCs w:val="24"/>
          <w:lang w:val="uk-UA" w:eastAsia="ru-RU"/>
        </w:rPr>
        <w:tab/>
      </w:r>
      <w:r>
        <w:rPr>
          <w:rFonts w:ascii="Times New Roman" w:eastAsia="Times New Roman" w:hAnsi="Times New Roman" w:cs="Times New Roman"/>
          <w:bCs/>
          <w:sz w:val="24"/>
          <w:szCs w:val="24"/>
          <w:lang w:val="uk-UA" w:eastAsia="ru-RU"/>
        </w:rPr>
        <w:tab/>
      </w:r>
      <w:r>
        <w:rPr>
          <w:rFonts w:ascii="Times New Roman" w:eastAsia="Times New Roman" w:hAnsi="Times New Roman" w:cs="Times New Roman"/>
          <w:bCs/>
          <w:sz w:val="24"/>
          <w:szCs w:val="24"/>
          <w:lang w:val="uk-UA" w:eastAsia="ru-RU"/>
        </w:rPr>
        <w:tab/>
      </w:r>
      <w:r>
        <w:rPr>
          <w:rFonts w:ascii="Times New Roman" w:eastAsia="Times New Roman" w:hAnsi="Times New Roman" w:cs="Times New Roman"/>
          <w:bCs/>
          <w:sz w:val="24"/>
          <w:szCs w:val="24"/>
          <w:lang w:val="uk-UA" w:eastAsia="ru-RU"/>
        </w:rPr>
        <w:tab/>
      </w:r>
      <w:r>
        <w:rPr>
          <w:rFonts w:ascii="Times New Roman" w:eastAsia="Times New Roman" w:hAnsi="Times New Roman" w:cs="Times New Roman"/>
          <w:bCs/>
          <w:sz w:val="24"/>
          <w:szCs w:val="24"/>
          <w:lang w:val="uk-UA" w:eastAsia="ru-RU"/>
        </w:rPr>
        <w:tab/>
      </w:r>
      <w:r>
        <w:rPr>
          <w:rFonts w:ascii="Times New Roman" w:eastAsia="Times New Roman" w:hAnsi="Times New Roman" w:cs="Times New Roman"/>
          <w:bCs/>
          <w:sz w:val="24"/>
          <w:szCs w:val="24"/>
          <w:lang w:val="uk-UA" w:eastAsia="ru-RU"/>
        </w:rPr>
        <w:tab/>
        <w:t xml:space="preserve">         </w:t>
      </w:r>
      <w:r w:rsidR="00705646">
        <w:rPr>
          <w:rFonts w:ascii="Times New Roman" w:eastAsia="Times New Roman" w:hAnsi="Times New Roman" w:cs="Times New Roman"/>
          <w:bCs/>
          <w:sz w:val="24"/>
          <w:szCs w:val="24"/>
          <w:lang w:val="uk-UA" w:eastAsia="ru-RU"/>
        </w:rPr>
        <w:t>5</w:t>
      </w:r>
    </w:p>
    <w:p w14:paraId="7A237EE0" w14:textId="21C3BBFA" w:rsidR="003F4742" w:rsidRPr="00A61502" w:rsidRDefault="003F4742" w:rsidP="003F4742">
      <w:pPr>
        <w:spacing w:line="240" w:lineRule="auto"/>
        <w:jc w:val="both"/>
        <w:rPr>
          <w:rFonts w:ascii="Times New Roman" w:eastAsia="Times New Roman" w:hAnsi="Times New Roman" w:cs="Times New Roman"/>
          <w:bCs/>
          <w:sz w:val="24"/>
          <w:szCs w:val="24"/>
          <w:lang w:val="uk-UA" w:eastAsia="ru-RU"/>
        </w:rPr>
      </w:pPr>
      <w:r w:rsidRPr="00A61502">
        <w:rPr>
          <w:rFonts w:ascii="Times New Roman" w:eastAsia="Times New Roman" w:hAnsi="Times New Roman" w:cs="Times New Roman"/>
          <w:bCs/>
          <w:sz w:val="24"/>
          <w:szCs w:val="24"/>
          <w:lang w:val="uk-UA" w:eastAsia="ru-RU"/>
        </w:rPr>
        <w:t>Елементи теорії функцій комплексної змінної</w:t>
      </w:r>
      <w:r>
        <w:rPr>
          <w:rFonts w:ascii="Times New Roman" w:eastAsia="Times New Roman" w:hAnsi="Times New Roman" w:cs="Times New Roman"/>
          <w:bCs/>
          <w:sz w:val="24"/>
          <w:szCs w:val="24"/>
          <w:lang w:val="uk-UA" w:eastAsia="ru-RU"/>
        </w:rPr>
        <w:tab/>
      </w:r>
      <w:r>
        <w:rPr>
          <w:rFonts w:ascii="Times New Roman" w:eastAsia="Times New Roman" w:hAnsi="Times New Roman" w:cs="Times New Roman"/>
          <w:bCs/>
          <w:sz w:val="24"/>
          <w:szCs w:val="24"/>
          <w:lang w:val="uk-UA" w:eastAsia="ru-RU"/>
        </w:rPr>
        <w:tab/>
      </w:r>
      <w:r>
        <w:rPr>
          <w:rFonts w:ascii="Times New Roman" w:eastAsia="Times New Roman" w:hAnsi="Times New Roman" w:cs="Times New Roman"/>
          <w:bCs/>
          <w:sz w:val="24"/>
          <w:szCs w:val="24"/>
          <w:lang w:val="uk-UA" w:eastAsia="ru-RU"/>
        </w:rPr>
        <w:tab/>
      </w:r>
      <w:r>
        <w:rPr>
          <w:rFonts w:ascii="Times New Roman" w:eastAsia="Times New Roman" w:hAnsi="Times New Roman" w:cs="Times New Roman"/>
          <w:bCs/>
          <w:sz w:val="24"/>
          <w:szCs w:val="24"/>
          <w:lang w:val="uk-UA" w:eastAsia="ru-RU"/>
        </w:rPr>
        <w:tab/>
      </w:r>
      <w:r>
        <w:rPr>
          <w:rFonts w:ascii="Times New Roman" w:eastAsia="Times New Roman" w:hAnsi="Times New Roman" w:cs="Times New Roman"/>
          <w:bCs/>
          <w:sz w:val="24"/>
          <w:szCs w:val="24"/>
          <w:lang w:val="uk-UA" w:eastAsia="ru-RU"/>
        </w:rPr>
        <w:tab/>
      </w:r>
      <w:r>
        <w:rPr>
          <w:rFonts w:ascii="Times New Roman" w:eastAsia="Times New Roman" w:hAnsi="Times New Roman" w:cs="Times New Roman"/>
          <w:bCs/>
          <w:sz w:val="24"/>
          <w:szCs w:val="24"/>
          <w:lang w:val="uk-UA" w:eastAsia="ru-RU"/>
        </w:rPr>
        <w:tab/>
      </w:r>
      <w:r>
        <w:rPr>
          <w:rFonts w:ascii="Times New Roman" w:eastAsia="Times New Roman" w:hAnsi="Times New Roman" w:cs="Times New Roman"/>
          <w:bCs/>
          <w:sz w:val="24"/>
          <w:szCs w:val="24"/>
          <w:lang w:val="uk-UA" w:eastAsia="ru-RU"/>
        </w:rPr>
        <w:tab/>
        <w:t xml:space="preserve">         </w:t>
      </w:r>
      <w:r w:rsidR="00705646">
        <w:rPr>
          <w:rFonts w:ascii="Times New Roman" w:eastAsia="Times New Roman" w:hAnsi="Times New Roman" w:cs="Times New Roman"/>
          <w:bCs/>
          <w:sz w:val="24"/>
          <w:szCs w:val="24"/>
          <w:lang w:val="uk-UA" w:eastAsia="ru-RU"/>
        </w:rPr>
        <w:t>6</w:t>
      </w:r>
    </w:p>
    <w:p w14:paraId="3EC7516F" w14:textId="7994AFE5" w:rsidR="003F4742" w:rsidRDefault="003F4742" w:rsidP="003F4742">
      <w:pPr>
        <w:spacing w:line="240" w:lineRule="auto"/>
        <w:jc w:val="both"/>
        <w:rPr>
          <w:rFonts w:ascii="Times New Roman" w:eastAsia="Times New Roman" w:hAnsi="Times New Roman" w:cs="Times New Roman"/>
          <w:bCs/>
          <w:sz w:val="24"/>
          <w:szCs w:val="24"/>
          <w:lang w:val="uk-UA" w:eastAsia="ru-RU"/>
        </w:rPr>
      </w:pPr>
      <w:r w:rsidRPr="00A61502">
        <w:rPr>
          <w:rFonts w:ascii="Times New Roman" w:eastAsia="Times New Roman" w:hAnsi="Times New Roman" w:cs="Times New Roman"/>
          <w:bCs/>
          <w:sz w:val="24"/>
          <w:szCs w:val="24"/>
          <w:lang w:val="uk-UA" w:eastAsia="ru-RU"/>
        </w:rPr>
        <w:t>Спеціальні розділи вищої математики</w:t>
      </w:r>
      <w:r>
        <w:rPr>
          <w:rFonts w:ascii="Times New Roman" w:eastAsia="Times New Roman" w:hAnsi="Times New Roman" w:cs="Times New Roman"/>
          <w:bCs/>
          <w:sz w:val="24"/>
          <w:szCs w:val="24"/>
          <w:lang w:val="uk-UA" w:eastAsia="ru-RU"/>
        </w:rPr>
        <w:tab/>
      </w:r>
      <w:r>
        <w:rPr>
          <w:rFonts w:ascii="Times New Roman" w:eastAsia="Times New Roman" w:hAnsi="Times New Roman" w:cs="Times New Roman"/>
          <w:bCs/>
          <w:sz w:val="24"/>
          <w:szCs w:val="24"/>
          <w:lang w:val="uk-UA" w:eastAsia="ru-RU"/>
        </w:rPr>
        <w:tab/>
      </w:r>
      <w:r>
        <w:rPr>
          <w:rFonts w:ascii="Times New Roman" w:eastAsia="Times New Roman" w:hAnsi="Times New Roman" w:cs="Times New Roman"/>
          <w:bCs/>
          <w:sz w:val="24"/>
          <w:szCs w:val="24"/>
          <w:lang w:val="uk-UA" w:eastAsia="ru-RU"/>
        </w:rPr>
        <w:tab/>
      </w:r>
      <w:r>
        <w:rPr>
          <w:rFonts w:ascii="Times New Roman" w:eastAsia="Times New Roman" w:hAnsi="Times New Roman" w:cs="Times New Roman"/>
          <w:bCs/>
          <w:sz w:val="24"/>
          <w:szCs w:val="24"/>
          <w:lang w:val="uk-UA" w:eastAsia="ru-RU"/>
        </w:rPr>
        <w:tab/>
      </w:r>
      <w:r>
        <w:rPr>
          <w:rFonts w:ascii="Times New Roman" w:eastAsia="Times New Roman" w:hAnsi="Times New Roman" w:cs="Times New Roman"/>
          <w:bCs/>
          <w:sz w:val="24"/>
          <w:szCs w:val="24"/>
          <w:lang w:val="uk-UA" w:eastAsia="ru-RU"/>
        </w:rPr>
        <w:tab/>
      </w:r>
      <w:r>
        <w:rPr>
          <w:rFonts w:ascii="Times New Roman" w:eastAsia="Times New Roman" w:hAnsi="Times New Roman" w:cs="Times New Roman"/>
          <w:bCs/>
          <w:sz w:val="24"/>
          <w:szCs w:val="24"/>
          <w:lang w:val="uk-UA" w:eastAsia="ru-RU"/>
        </w:rPr>
        <w:tab/>
      </w:r>
      <w:r>
        <w:rPr>
          <w:rFonts w:ascii="Times New Roman" w:eastAsia="Times New Roman" w:hAnsi="Times New Roman" w:cs="Times New Roman"/>
          <w:bCs/>
          <w:sz w:val="24"/>
          <w:szCs w:val="24"/>
          <w:lang w:val="uk-UA" w:eastAsia="ru-RU"/>
        </w:rPr>
        <w:tab/>
      </w:r>
      <w:r>
        <w:rPr>
          <w:rFonts w:ascii="Times New Roman" w:eastAsia="Times New Roman" w:hAnsi="Times New Roman" w:cs="Times New Roman"/>
          <w:bCs/>
          <w:sz w:val="24"/>
          <w:szCs w:val="24"/>
          <w:lang w:val="uk-UA" w:eastAsia="ru-RU"/>
        </w:rPr>
        <w:tab/>
        <w:t xml:space="preserve">         </w:t>
      </w:r>
      <w:r w:rsidR="00705646">
        <w:rPr>
          <w:rFonts w:ascii="Times New Roman" w:eastAsia="Times New Roman" w:hAnsi="Times New Roman" w:cs="Times New Roman"/>
          <w:bCs/>
          <w:sz w:val="24"/>
          <w:szCs w:val="24"/>
          <w:lang w:val="uk-UA" w:eastAsia="ru-RU"/>
        </w:rPr>
        <w:t>7</w:t>
      </w:r>
    </w:p>
    <w:p w14:paraId="51B8D51E" w14:textId="5FF78C40" w:rsidR="00090536" w:rsidRDefault="008C3445" w:rsidP="003F4742">
      <w:pPr>
        <w:spacing w:line="240" w:lineRule="auto"/>
        <w:jc w:val="both"/>
        <w:rPr>
          <w:rFonts w:ascii="Times New Roman" w:eastAsia="Times New Roman" w:hAnsi="Times New Roman" w:cs="Times New Roman"/>
          <w:bCs/>
          <w:sz w:val="24"/>
          <w:szCs w:val="24"/>
          <w:lang w:val="uk-UA" w:eastAsia="ru-RU"/>
        </w:rPr>
      </w:pPr>
      <w:bookmarkStart w:id="0" w:name="_Hlk93840861"/>
      <w:r w:rsidRPr="008C3445">
        <w:rPr>
          <w:rFonts w:ascii="Times New Roman" w:eastAsia="Times New Roman" w:hAnsi="Times New Roman" w:cs="Times New Roman"/>
          <w:bCs/>
          <w:sz w:val="24"/>
          <w:szCs w:val="24"/>
          <w:lang w:val="uk-UA" w:eastAsia="ru-RU"/>
        </w:rPr>
        <w:t>Комплексний аналіз</w:t>
      </w:r>
      <w:r w:rsidR="00175E25">
        <w:rPr>
          <w:rFonts w:ascii="Times New Roman" w:eastAsia="Times New Roman" w:hAnsi="Times New Roman" w:cs="Times New Roman"/>
          <w:bCs/>
          <w:sz w:val="24"/>
          <w:szCs w:val="24"/>
          <w:lang w:val="uk-UA" w:eastAsia="ru-RU"/>
        </w:rPr>
        <w:t>*</w:t>
      </w:r>
      <w:r w:rsidRPr="008C3445">
        <w:rPr>
          <w:rFonts w:ascii="Times New Roman" w:eastAsia="Times New Roman" w:hAnsi="Times New Roman" w:cs="Times New Roman"/>
          <w:bCs/>
          <w:sz w:val="24"/>
          <w:szCs w:val="24"/>
          <w:lang w:val="uk-UA" w:eastAsia="ru-RU"/>
        </w:rPr>
        <w:t xml:space="preserve"> </w:t>
      </w:r>
      <w:r>
        <w:rPr>
          <w:rFonts w:ascii="Times New Roman" w:eastAsia="Times New Roman" w:hAnsi="Times New Roman" w:cs="Times New Roman"/>
          <w:bCs/>
          <w:sz w:val="24"/>
          <w:szCs w:val="24"/>
          <w:lang w:val="uk-UA" w:eastAsia="ru-RU"/>
        </w:rPr>
        <w:tab/>
      </w:r>
      <w:r>
        <w:rPr>
          <w:rFonts w:ascii="Times New Roman" w:eastAsia="Times New Roman" w:hAnsi="Times New Roman" w:cs="Times New Roman"/>
          <w:bCs/>
          <w:sz w:val="24"/>
          <w:szCs w:val="24"/>
          <w:lang w:val="uk-UA" w:eastAsia="ru-RU"/>
        </w:rPr>
        <w:tab/>
      </w:r>
      <w:r>
        <w:rPr>
          <w:rFonts w:ascii="Times New Roman" w:eastAsia="Times New Roman" w:hAnsi="Times New Roman" w:cs="Times New Roman"/>
          <w:bCs/>
          <w:sz w:val="24"/>
          <w:szCs w:val="24"/>
          <w:lang w:val="uk-UA" w:eastAsia="ru-RU"/>
        </w:rPr>
        <w:tab/>
      </w:r>
      <w:r>
        <w:rPr>
          <w:rFonts w:ascii="Times New Roman" w:eastAsia="Times New Roman" w:hAnsi="Times New Roman" w:cs="Times New Roman"/>
          <w:bCs/>
          <w:sz w:val="24"/>
          <w:szCs w:val="24"/>
          <w:lang w:val="uk-UA" w:eastAsia="ru-RU"/>
        </w:rPr>
        <w:tab/>
      </w:r>
      <w:r>
        <w:rPr>
          <w:rFonts w:ascii="Times New Roman" w:eastAsia="Times New Roman" w:hAnsi="Times New Roman" w:cs="Times New Roman"/>
          <w:bCs/>
          <w:sz w:val="24"/>
          <w:szCs w:val="24"/>
          <w:lang w:val="uk-UA" w:eastAsia="ru-RU"/>
        </w:rPr>
        <w:tab/>
      </w:r>
      <w:r>
        <w:rPr>
          <w:rFonts w:ascii="Times New Roman" w:eastAsia="Times New Roman" w:hAnsi="Times New Roman" w:cs="Times New Roman"/>
          <w:bCs/>
          <w:sz w:val="24"/>
          <w:szCs w:val="24"/>
          <w:lang w:val="uk-UA" w:eastAsia="ru-RU"/>
        </w:rPr>
        <w:tab/>
      </w:r>
      <w:r>
        <w:rPr>
          <w:rFonts w:ascii="Times New Roman" w:eastAsia="Times New Roman" w:hAnsi="Times New Roman" w:cs="Times New Roman"/>
          <w:bCs/>
          <w:sz w:val="24"/>
          <w:szCs w:val="24"/>
          <w:lang w:val="uk-UA" w:eastAsia="ru-RU"/>
        </w:rPr>
        <w:tab/>
      </w:r>
      <w:r>
        <w:rPr>
          <w:rFonts w:ascii="Times New Roman" w:eastAsia="Times New Roman" w:hAnsi="Times New Roman" w:cs="Times New Roman"/>
          <w:bCs/>
          <w:sz w:val="24"/>
          <w:szCs w:val="24"/>
          <w:lang w:val="uk-UA" w:eastAsia="ru-RU"/>
        </w:rPr>
        <w:tab/>
      </w:r>
      <w:r w:rsidR="00090536">
        <w:rPr>
          <w:rFonts w:ascii="Times New Roman" w:eastAsia="Times New Roman" w:hAnsi="Times New Roman" w:cs="Times New Roman"/>
          <w:bCs/>
          <w:sz w:val="24"/>
          <w:szCs w:val="24"/>
          <w:lang w:val="uk-UA" w:eastAsia="ru-RU"/>
        </w:rPr>
        <w:t xml:space="preserve">      </w:t>
      </w:r>
      <w:bookmarkEnd w:id="0"/>
      <w:r w:rsidR="00090536">
        <w:rPr>
          <w:rFonts w:ascii="Times New Roman" w:eastAsia="Times New Roman" w:hAnsi="Times New Roman" w:cs="Times New Roman"/>
          <w:bCs/>
          <w:sz w:val="24"/>
          <w:szCs w:val="24"/>
          <w:lang w:val="uk-UA" w:eastAsia="ru-RU"/>
        </w:rPr>
        <w:tab/>
      </w:r>
      <w:r w:rsidR="00090536">
        <w:rPr>
          <w:rFonts w:ascii="Times New Roman" w:eastAsia="Times New Roman" w:hAnsi="Times New Roman" w:cs="Times New Roman"/>
          <w:bCs/>
          <w:sz w:val="24"/>
          <w:szCs w:val="24"/>
          <w:lang w:val="uk-UA" w:eastAsia="ru-RU"/>
        </w:rPr>
        <w:tab/>
        <w:t xml:space="preserve">         </w:t>
      </w:r>
      <w:r w:rsidR="00705646">
        <w:rPr>
          <w:rFonts w:ascii="Times New Roman" w:eastAsia="Times New Roman" w:hAnsi="Times New Roman" w:cs="Times New Roman"/>
          <w:bCs/>
          <w:sz w:val="24"/>
          <w:szCs w:val="24"/>
          <w:lang w:val="uk-UA" w:eastAsia="ru-RU"/>
        </w:rPr>
        <w:t>8</w:t>
      </w:r>
    </w:p>
    <w:p w14:paraId="578533B7" w14:textId="5655265C" w:rsidR="00F94CAB" w:rsidRPr="00244CAA" w:rsidRDefault="00F94CAB" w:rsidP="00F94CAB">
      <w:pPr>
        <w:spacing w:line="240" w:lineRule="auto"/>
        <w:rPr>
          <w:rFonts w:ascii="Times New Roman" w:eastAsia="Times New Roman" w:hAnsi="Times New Roman" w:cs="Times New Roman"/>
          <w:sz w:val="24"/>
          <w:szCs w:val="24"/>
          <w:highlight w:val="yellow"/>
          <w:lang w:val="uk-UA" w:eastAsia="ru-RU"/>
        </w:rPr>
      </w:pPr>
      <w:r w:rsidRPr="00244CAA">
        <w:rPr>
          <w:rFonts w:ascii="Times New Roman" w:hAnsi="Times New Roman" w:cs="Times New Roman"/>
          <w:sz w:val="24"/>
          <w:szCs w:val="24"/>
          <w:lang w:val="uk-UA"/>
        </w:rPr>
        <w:t>Основи метрології та електричних вимірювань</w:t>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t xml:space="preserve">       </w:t>
      </w:r>
      <w:r>
        <w:rPr>
          <w:rFonts w:ascii="Times New Roman" w:hAnsi="Times New Roman" w:cs="Times New Roman"/>
          <w:iCs/>
          <w:sz w:val="24"/>
          <w:szCs w:val="24"/>
          <w:lang w:val="uk-UA" w:eastAsia="ru-RU"/>
        </w:rPr>
        <w:t xml:space="preserve">  9</w:t>
      </w:r>
    </w:p>
    <w:p w14:paraId="2C1DD710" w14:textId="6BE3FAB6" w:rsidR="00F94CAB" w:rsidRDefault="00F94CAB" w:rsidP="00F94CAB">
      <w:pPr>
        <w:spacing w:line="240" w:lineRule="auto"/>
        <w:rPr>
          <w:rFonts w:ascii="Times New Roman" w:eastAsia="Times New Roman" w:hAnsi="Times New Roman" w:cs="Times New Roman"/>
          <w:bCs/>
          <w:sz w:val="24"/>
          <w:szCs w:val="24"/>
          <w:highlight w:val="yellow"/>
          <w:lang w:val="uk-UA" w:eastAsia="ru-RU"/>
        </w:rPr>
      </w:pPr>
      <w:r w:rsidRPr="00244CAA">
        <w:rPr>
          <w:rFonts w:ascii="Times New Roman" w:eastAsia="Times New Roman" w:hAnsi="Times New Roman" w:cs="Times New Roman"/>
          <w:bCs/>
          <w:sz w:val="24"/>
          <w:szCs w:val="24"/>
          <w:lang w:val="uk-UA" w:eastAsia="ru-RU"/>
        </w:rPr>
        <w:t>Основи метрології та вимірювальної техніки</w:t>
      </w:r>
      <w:r w:rsidRPr="003F4742">
        <w:rPr>
          <w:rFonts w:ascii="Times New Roman" w:eastAsia="Times New Roman" w:hAnsi="Times New Roman" w:cs="Times New Roman"/>
          <w:bCs/>
          <w:sz w:val="24"/>
          <w:szCs w:val="24"/>
          <w:lang w:val="uk-UA" w:eastAsia="ru-RU"/>
        </w:rPr>
        <w:t xml:space="preserve"> </w:t>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t xml:space="preserve">       1</w:t>
      </w:r>
      <w:r>
        <w:rPr>
          <w:rFonts w:ascii="Times New Roman" w:hAnsi="Times New Roman" w:cs="Times New Roman"/>
          <w:iCs/>
          <w:sz w:val="24"/>
          <w:szCs w:val="24"/>
          <w:lang w:val="uk-UA" w:eastAsia="ru-RU"/>
        </w:rPr>
        <w:t>0</w:t>
      </w:r>
    </w:p>
    <w:p w14:paraId="0FD043A7" w14:textId="7BFDF292" w:rsidR="00F94CAB" w:rsidRDefault="00F94CAB" w:rsidP="00F94CAB">
      <w:pPr>
        <w:spacing w:line="240" w:lineRule="auto"/>
        <w:jc w:val="both"/>
        <w:rPr>
          <w:rFonts w:ascii="Times New Roman" w:hAnsi="Times New Roman" w:cs="Times New Roman"/>
          <w:iCs/>
          <w:sz w:val="24"/>
          <w:szCs w:val="24"/>
          <w:lang w:val="uk-UA" w:eastAsia="ru-RU"/>
        </w:rPr>
      </w:pPr>
      <w:r w:rsidRPr="00244CAA">
        <w:rPr>
          <w:rFonts w:ascii="Times New Roman" w:eastAsia="Times New Roman" w:hAnsi="Times New Roman" w:cs="Times New Roman"/>
          <w:bCs/>
          <w:sz w:val="24"/>
          <w:szCs w:val="24"/>
          <w:lang w:val="uk-UA" w:eastAsia="ru-RU"/>
        </w:rPr>
        <w:t>Метрологія та стандартизація</w:t>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t xml:space="preserve">       1</w:t>
      </w:r>
      <w:r>
        <w:rPr>
          <w:rFonts w:ascii="Times New Roman" w:hAnsi="Times New Roman" w:cs="Times New Roman"/>
          <w:iCs/>
          <w:sz w:val="24"/>
          <w:szCs w:val="24"/>
          <w:lang w:val="uk-UA" w:eastAsia="ru-RU"/>
        </w:rPr>
        <w:t>1</w:t>
      </w:r>
    </w:p>
    <w:p w14:paraId="43C0120B" w14:textId="07ECFE95" w:rsidR="00F94CAB" w:rsidRDefault="00F94CAB" w:rsidP="00F94CAB">
      <w:pPr>
        <w:spacing w:line="240" w:lineRule="auto"/>
        <w:jc w:val="both"/>
        <w:rPr>
          <w:rFonts w:ascii="Times New Roman" w:hAnsi="Times New Roman" w:cs="Times New Roman"/>
          <w:iCs/>
          <w:sz w:val="24"/>
          <w:szCs w:val="24"/>
          <w:lang w:val="uk-UA" w:eastAsia="ru-RU"/>
        </w:rPr>
      </w:pPr>
      <w:r w:rsidRPr="008C3445">
        <w:rPr>
          <w:rFonts w:ascii="Times New Roman" w:hAnsi="Times New Roman" w:cs="Times New Roman"/>
          <w:iCs/>
          <w:sz w:val="24"/>
          <w:szCs w:val="24"/>
          <w:lang w:val="uk-UA" w:eastAsia="ru-RU"/>
        </w:rPr>
        <w:t>Інженерна математика</w:t>
      </w:r>
      <w:r>
        <w:rPr>
          <w:rFonts w:ascii="Times New Roman" w:hAnsi="Times New Roman" w:cs="Times New Roman"/>
          <w:iCs/>
          <w:sz w:val="24"/>
          <w:szCs w:val="24"/>
          <w:lang w:val="uk-UA" w:eastAsia="ru-RU"/>
        </w:rPr>
        <w:t>*</w:t>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t xml:space="preserve">       1</w:t>
      </w:r>
      <w:r>
        <w:rPr>
          <w:rFonts w:ascii="Times New Roman" w:hAnsi="Times New Roman" w:cs="Times New Roman"/>
          <w:iCs/>
          <w:sz w:val="24"/>
          <w:szCs w:val="24"/>
          <w:lang w:val="uk-UA" w:eastAsia="ru-RU"/>
        </w:rPr>
        <w:t>2</w:t>
      </w:r>
    </w:p>
    <w:p w14:paraId="13B43A24" w14:textId="70A917F3" w:rsidR="00F94CAB" w:rsidRPr="00A421CA" w:rsidRDefault="00F94CAB" w:rsidP="00F94CAB">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Дисципліни, які вивчаються у </w:t>
      </w:r>
      <w:r>
        <w:rPr>
          <w:rFonts w:ascii="Times New Roman" w:hAnsi="Times New Roman" w:cs="Times New Roman"/>
          <w:b/>
          <w:sz w:val="24"/>
          <w:szCs w:val="24"/>
          <w:lang w:val="uk-UA"/>
        </w:rPr>
        <w:t>4</w:t>
      </w:r>
      <w:r>
        <w:rPr>
          <w:rFonts w:ascii="Times New Roman" w:hAnsi="Times New Roman" w:cs="Times New Roman"/>
          <w:b/>
          <w:sz w:val="24"/>
          <w:szCs w:val="24"/>
          <w:lang w:val="uk-UA"/>
        </w:rPr>
        <w:t xml:space="preserve"> семестрі</w:t>
      </w:r>
    </w:p>
    <w:p w14:paraId="34E188EA" w14:textId="2C64972E" w:rsidR="003F4742" w:rsidRPr="00A61502" w:rsidRDefault="003F4742" w:rsidP="003F4742">
      <w:pPr>
        <w:spacing w:line="240" w:lineRule="auto"/>
        <w:jc w:val="both"/>
        <w:rPr>
          <w:rFonts w:ascii="Times New Roman" w:eastAsia="Times New Roman" w:hAnsi="Times New Roman" w:cs="Times New Roman"/>
          <w:bCs/>
          <w:sz w:val="24"/>
          <w:szCs w:val="24"/>
          <w:lang w:val="uk-UA" w:eastAsia="ru-RU"/>
        </w:rPr>
      </w:pPr>
      <w:r w:rsidRPr="00A61502">
        <w:rPr>
          <w:rFonts w:ascii="Times New Roman" w:eastAsia="Times New Roman" w:hAnsi="Times New Roman" w:cs="Times New Roman"/>
          <w:bCs/>
          <w:sz w:val="24"/>
          <w:szCs w:val="24"/>
          <w:lang w:val="uk-UA" w:eastAsia="ru-RU"/>
        </w:rPr>
        <w:t xml:space="preserve">Силова електроніка та </w:t>
      </w:r>
      <w:proofErr w:type="spellStart"/>
      <w:r w:rsidRPr="00A61502">
        <w:rPr>
          <w:rFonts w:ascii="Times New Roman" w:eastAsia="Times New Roman" w:hAnsi="Times New Roman" w:cs="Times New Roman"/>
          <w:bCs/>
          <w:sz w:val="24"/>
          <w:szCs w:val="24"/>
          <w:lang w:val="uk-UA" w:eastAsia="ru-RU"/>
        </w:rPr>
        <w:t>мікросхемотехніка</w:t>
      </w:r>
      <w:proofErr w:type="spellEnd"/>
      <w:r>
        <w:rPr>
          <w:rFonts w:ascii="Times New Roman" w:eastAsia="Times New Roman" w:hAnsi="Times New Roman" w:cs="Times New Roman"/>
          <w:bCs/>
          <w:sz w:val="24"/>
          <w:szCs w:val="24"/>
          <w:lang w:val="uk-UA" w:eastAsia="ru-RU"/>
        </w:rPr>
        <w:tab/>
      </w:r>
      <w:r>
        <w:rPr>
          <w:rFonts w:ascii="Times New Roman" w:eastAsia="Times New Roman" w:hAnsi="Times New Roman" w:cs="Times New Roman"/>
          <w:bCs/>
          <w:sz w:val="24"/>
          <w:szCs w:val="24"/>
          <w:lang w:val="uk-UA" w:eastAsia="ru-RU"/>
        </w:rPr>
        <w:tab/>
      </w:r>
      <w:r>
        <w:rPr>
          <w:rFonts w:ascii="Times New Roman" w:eastAsia="Times New Roman" w:hAnsi="Times New Roman" w:cs="Times New Roman"/>
          <w:bCs/>
          <w:sz w:val="24"/>
          <w:szCs w:val="24"/>
          <w:lang w:val="uk-UA" w:eastAsia="ru-RU"/>
        </w:rPr>
        <w:tab/>
      </w:r>
      <w:r>
        <w:rPr>
          <w:rFonts w:ascii="Times New Roman" w:eastAsia="Times New Roman" w:hAnsi="Times New Roman" w:cs="Times New Roman"/>
          <w:bCs/>
          <w:sz w:val="24"/>
          <w:szCs w:val="24"/>
          <w:lang w:val="uk-UA" w:eastAsia="ru-RU"/>
        </w:rPr>
        <w:tab/>
      </w:r>
      <w:r>
        <w:rPr>
          <w:rFonts w:ascii="Times New Roman" w:eastAsia="Times New Roman" w:hAnsi="Times New Roman" w:cs="Times New Roman"/>
          <w:bCs/>
          <w:sz w:val="24"/>
          <w:szCs w:val="24"/>
          <w:lang w:val="uk-UA" w:eastAsia="ru-RU"/>
        </w:rPr>
        <w:tab/>
      </w:r>
      <w:r w:rsidR="00F94CAB">
        <w:rPr>
          <w:rFonts w:ascii="Times New Roman" w:eastAsia="Times New Roman" w:hAnsi="Times New Roman" w:cs="Times New Roman"/>
          <w:bCs/>
          <w:sz w:val="24"/>
          <w:szCs w:val="24"/>
          <w:lang w:val="uk-UA" w:eastAsia="ru-RU"/>
        </w:rPr>
        <w:t xml:space="preserve">  </w:t>
      </w:r>
      <w:r>
        <w:rPr>
          <w:rFonts w:ascii="Times New Roman" w:eastAsia="Times New Roman" w:hAnsi="Times New Roman" w:cs="Times New Roman"/>
          <w:bCs/>
          <w:sz w:val="24"/>
          <w:szCs w:val="24"/>
          <w:lang w:val="uk-UA" w:eastAsia="ru-RU"/>
        </w:rPr>
        <w:tab/>
        <w:t xml:space="preserve">         </w:t>
      </w:r>
      <w:r w:rsidR="00F94CAB">
        <w:rPr>
          <w:rFonts w:ascii="Times New Roman" w:eastAsia="Times New Roman" w:hAnsi="Times New Roman" w:cs="Times New Roman"/>
          <w:bCs/>
          <w:sz w:val="24"/>
          <w:szCs w:val="24"/>
          <w:lang w:val="uk-UA" w:eastAsia="ru-RU"/>
        </w:rPr>
        <w:t xml:space="preserve">          13</w:t>
      </w:r>
    </w:p>
    <w:p w14:paraId="4B4E4AC1" w14:textId="2733E52E" w:rsidR="003F4742" w:rsidRDefault="003F4742" w:rsidP="003F4742">
      <w:pPr>
        <w:spacing w:line="240" w:lineRule="auto"/>
        <w:jc w:val="both"/>
        <w:rPr>
          <w:rFonts w:ascii="Times New Roman" w:eastAsia="Times New Roman" w:hAnsi="Times New Roman" w:cs="Times New Roman"/>
          <w:bCs/>
          <w:iCs/>
          <w:sz w:val="24"/>
          <w:szCs w:val="24"/>
          <w:lang w:val="uk-UA" w:eastAsia="ru-RU"/>
        </w:rPr>
      </w:pPr>
      <w:r w:rsidRPr="00A61502">
        <w:rPr>
          <w:rFonts w:ascii="Times New Roman" w:eastAsia="Times New Roman" w:hAnsi="Times New Roman" w:cs="Times New Roman"/>
          <w:bCs/>
          <w:sz w:val="24"/>
          <w:szCs w:val="24"/>
          <w:lang w:val="uk-UA" w:eastAsia="ru-RU"/>
        </w:rPr>
        <w:t>Промислова електроніка</w:t>
      </w:r>
      <w:r w:rsidRPr="00A61502">
        <w:rPr>
          <w:rFonts w:ascii="Times New Roman" w:eastAsia="Times New Roman" w:hAnsi="Times New Roman" w:cs="Times New Roman"/>
          <w:bCs/>
          <w:iCs/>
          <w:sz w:val="24"/>
          <w:szCs w:val="24"/>
          <w:lang w:val="uk-UA" w:eastAsia="ru-RU"/>
        </w:rPr>
        <w:t xml:space="preserve"> </w:t>
      </w:r>
      <w:r>
        <w:rPr>
          <w:rFonts w:ascii="Times New Roman" w:eastAsia="Times New Roman" w:hAnsi="Times New Roman" w:cs="Times New Roman"/>
          <w:bCs/>
          <w:iCs/>
          <w:sz w:val="24"/>
          <w:szCs w:val="24"/>
          <w:lang w:val="uk-UA" w:eastAsia="ru-RU"/>
        </w:rPr>
        <w:tab/>
      </w:r>
      <w:r>
        <w:rPr>
          <w:rFonts w:ascii="Times New Roman" w:eastAsia="Times New Roman" w:hAnsi="Times New Roman" w:cs="Times New Roman"/>
          <w:bCs/>
          <w:iCs/>
          <w:sz w:val="24"/>
          <w:szCs w:val="24"/>
          <w:lang w:val="uk-UA" w:eastAsia="ru-RU"/>
        </w:rPr>
        <w:tab/>
      </w:r>
      <w:r>
        <w:rPr>
          <w:rFonts w:ascii="Times New Roman" w:eastAsia="Times New Roman" w:hAnsi="Times New Roman" w:cs="Times New Roman"/>
          <w:bCs/>
          <w:iCs/>
          <w:sz w:val="24"/>
          <w:szCs w:val="24"/>
          <w:lang w:val="uk-UA" w:eastAsia="ru-RU"/>
        </w:rPr>
        <w:tab/>
      </w:r>
      <w:r>
        <w:rPr>
          <w:rFonts w:ascii="Times New Roman" w:eastAsia="Times New Roman" w:hAnsi="Times New Roman" w:cs="Times New Roman"/>
          <w:bCs/>
          <w:iCs/>
          <w:sz w:val="24"/>
          <w:szCs w:val="24"/>
          <w:lang w:val="uk-UA" w:eastAsia="ru-RU"/>
        </w:rPr>
        <w:tab/>
      </w:r>
      <w:r>
        <w:rPr>
          <w:rFonts w:ascii="Times New Roman" w:eastAsia="Times New Roman" w:hAnsi="Times New Roman" w:cs="Times New Roman"/>
          <w:bCs/>
          <w:iCs/>
          <w:sz w:val="24"/>
          <w:szCs w:val="24"/>
          <w:lang w:val="uk-UA" w:eastAsia="ru-RU"/>
        </w:rPr>
        <w:tab/>
      </w:r>
      <w:r>
        <w:rPr>
          <w:rFonts w:ascii="Times New Roman" w:eastAsia="Times New Roman" w:hAnsi="Times New Roman" w:cs="Times New Roman"/>
          <w:bCs/>
          <w:iCs/>
          <w:sz w:val="24"/>
          <w:szCs w:val="24"/>
          <w:lang w:val="uk-UA" w:eastAsia="ru-RU"/>
        </w:rPr>
        <w:tab/>
      </w:r>
      <w:r>
        <w:rPr>
          <w:rFonts w:ascii="Times New Roman" w:eastAsia="Times New Roman" w:hAnsi="Times New Roman" w:cs="Times New Roman"/>
          <w:bCs/>
          <w:iCs/>
          <w:sz w:val="24"/>
          <w:szCs w:val="24"/>
          <w:lang w:val="uk-UA" w:eastAsia="ru-RU"/>
        </w:rPr>
        <w:tab/>
      </w:r>
      <w:r>
        <w:rPr>
          <w:rFonts w:ascii="Times New Roman" w:eastAsia="Times New Roman" w:hAnsi="Times New Roman" w:cs="Times New Roman"/>
          <w:bCs/>
          <w:iCs/>
          <w:sz w:val="24"/>
          <w:szCs w:val="24"/>
          <w:lang w:val="uk-UA" w:eastAsia="ru-RU"/>
        </w:rPr>
        <w:tab/>
      </w:r>
      <w:r>
        <w:rPr>
          <w:rFonts w:ascii="Times New Roman" w:eastAsia="Times New Roman" w:hAnsi="Times New Roman" w:cs="Times New Roman"/>
          <w:bCs/>
          <w:iCs/>
          <w:sz w:val="24"/>
          <w:szCs w:val="24"/>
          <w:lang w:val="uk-UA" w:eastAsia="ru-RU"/>
        </w:rPr>
        <w:tab/>
      </w:r>
      <w:r>
        <w:rPr>
          <w:rFonts w:ascii="Times New Roman" w:eastAsia="Times New Roman" w:hAnsi="Times New Roman" w:cs="Times New Roman"/>
          <w:bCs/>
          <w:iCs/>
          <w:sz w:val="24"/>
          <w:szCs w:val="24"/>
          <w:lang w:val="uk-UA" w:eastAsia="ru-RU"/>
        </w:rPr>
        <w:tab/>
        <w:t xml:space="preserve">       </w:t>
      </w:r>
      <w:r w:rsidR="00705646">
        <w:rPr>
          <w:rFonts w:ascii="Times New Roman" w:eastAsia="Times New Roman" w:hAnsi="Times New Roman" w:cs="Times New Roman"/>
          <w:bCs/>
          <w:iCs/>
          <w:sz w:val="24"/>
          <w:szCs w:val="24"/>
          <w:lang w:val="uk-UA" w:eastAsia="ru-RU"/>
        </w:rPr>
        <w:t>1</w:t>
      </w:r>
      <w:r w:rsidR="00F94CAB">
        <w:rPr>
          <w:rFonts w:ascii="Times New Roman" w:eastAsia="Times New Roman" w:hAnsi="Times New Roman" w:cs="Times New Roman"/>
          <w:bCs/>
          <w:iCs/>
          <w:sz w:val="24"/>
          <w:szCs w:val="24"/>
          <w:lang w:val="uk-UA" w:eastAsia="ru-RU"/>
        </w:rPr>
        <w:t>4</w:t>
      </w:r>
    </w:p>
    <w:p w14:paraId="1596AE79" w14:textId="50C7F79D" w:rsidR="003F4742" w:rsidRDefault="003F4742" w:rsidP="003F4742">
      <w:pPr>
        <w:spacing w:line="240" w:lineRule="auto"/>
        <w:jc w:val="both"/>
        <w:rPr>
          <w:rFonts w:ascii="Times New Roman" w:hAnsi="Times New Roman" w:cs="Times New Roman"/>
          <w:iCs/>
          <w:sz w:val="24"/>
          <w:szCs w:val="24"/>
          <w:lang w:val="uk-UA" w:eastAsia="ru-RU"/>
        </w:rPr>
      </w:pPr>
      <w:r w:rsidRPr="00A61502">
        <w:rPr>
          <w:rFonts w:ascii="Times New Roman" w:hAnsi="Times New Roman" w:cs="Times New Roman"/>
          <w:iCs/>
          <w:sz w:val="24"/>
          <w:szCs w:val="24"/>
          <w:lang w:val="uk-UA" w:eastAsia="ru-RU"/>
        </w:rPr>
        <w:t xml:space="preserve">Основи електроніки </w:t>
      </w:r>
      <w:r w:rsidR="008C3445">
        <w:rPr>
          <w:rFonts w:ascii="Times New Roman" w:hAnsi="Times New Roman" w:cs="Times New Roman"/>
          <w:iCs/>
          <w:sz w:val="24"/>
          <w:szCs w:val="24"/>
          <w:lang w:val="uk-UA" w:eastAsia="ru-RU"/>
        </w:rPr>
        <w:t xml:space="preserve">  </w:t>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t xml:space="preserve">      </w:t>
      </w:r>
      <w:r w:rsidR="00474046">
        <w:rPr>
          <w:rFonts w:ascii="Times New Roman" w:hAnsi="Times New Roman" w:cs="Times New Roman"/>
          <w:iCs/>
          <w:sz w:val="24"/>
          <w:szCs w:val="24"/>
          <w:lang w:val="uk-UA" w:eastAsia="ru-RU"/>
        </w:rPr>
        <w:t xml:space="preserve">  </w:t>
      </w:r>
      <w:r>
        <w:rPr>
          <w:rFonts w:ascii="Times New Roman" w:hAnsi="Times New Roman" w:cs="Times New Roman"/>
          <w:iCs/>
          <w:sz w:val="24"/>
          <w:szCs w:val="24"/>
          <w:lang w:val="uk-UA" w:eastAsia="ru-RU"/>
        </w:rPr>
        <w:t xml:space="preserve"> </w:t>
      </w:r>
      <w:r w:rsidR="008C3445">
        <w:rPr>
          <w:rFonts w:ascii="Times New Roman" w:hAnsi="Times New Roman" w:cs="Times New Roman"/>
          <w:iCs/>
          <w:sz w:val="24"/>
          <w:szCs w:val="24"/>
          <w:lang w:val="uk-UA" w:eastAsia="ru-RU"/>
        </w:rPr>
        <w:t xml:space="preserve">          1</w:t>
      </w:r>
      <w:r w:rsidR="00F94CAB">
        <w:rPr>
          <w:rFonts w:ascii="Times New Roman" w:hAnsi="Times New Roman" w:cs="Times New Roman"/>
          <w:iCs/>
          <w:sz w:val="24"/>
          <w:szCs w:val="24"/>
          <w:lang w:val="uk-UA" w:eastAsia="ru-RU"/>
        </w:rPr>
        <w:t>5</w:t>
      </w:r>
    </w:p>
    <w:p w14:paraId="3E730998" w14:textId="334F2593" w:rsidR="008C3445" w:rsidRDefault="00705646" w:rsidP="003F4742">
      <w:pPr>
        <w:spacing w:line="240" w:lineRule="auto"/>
        <w:jc w:val="both"/>
        <w:rPr>
          <w:rFonts w:ascii="Times New Roman" w:hAnsi="Times New Roman" w:cs="Times New Roman"/>
          <w:iCs/>
          <w:sz w:val="24"/>
          <w:szCs w:val="24"/>
          <w:lang w:val="uk-UA" w:eastAsia="ru-RU"/>
        </w:rPr>
      </w:pPr>
      <w:r w:rsidRPr="008C3445">
        <w:rPr>
          <w:rFonts w:ascii="Times New Roman" w:hAnsi="Times New Roman" w:cs="Times New Roman"/>
          <w:iCs/>
          <w:sz w:val="24"/>
          <w:szCs w:val="24"/>
          <w:lang w:val="uk-UA" w:eastAsia="ru-RU"/>
        </w:rPr>
        <w:t>Нелінійні та оптимальні системи керування</w:t>
      </w:r>
      <w:r w:rsidR="00175E25">
        <w:rPr>
          <w:rFonts w:ascii="Times New Roman" w:hAnsi="Times New Roman" w:cs="Times New Roman"/>
          <w:iCs/>
          <w:sz w:val="24"/>
          <w:szCs w:val="24"/>
          <w:lang w:val="uk-UA" w:eastAsia="ru-RU"/>
        </w:rPr>
        <w:t>*</w:t>
      </w:r>
      <w:r w:rsidR="008C3445">
        <w:rPr>
          <w:rFonts w:ascii="Times New Roman" w:hAnsi="Times New Roman" w:cs="Times New Roman"/>
          <w:iCs/>
          <w:sz w:val="24"/>
          <w:szCs w:val="24"/>
          <w:lang w:val="uk-UA" w:eastAsia="ru-RU"/>
        </w:rPr>
        <w:tab/>
      </w:r>
      <w:r w:rsidR="008C3445">
        <w:rPr>
          <w:rFonts w:ascii="Times New Roman" w:hAnsi="Times New Roman" w:cs="Times New Roman"/>
          <w:iCs/>
          <w:sz w:val="24"/>
          <w:szCs w:val="24"/>
          <w:lang w:val="uk-UA" w:eastAsia="ru-RU"/>
        </w:rPr>
        <w:tab/>
      </w:r>
      <w:r w:rsidR="008C3445">
        <w:rPr>
          <w:rFonts w:ascii="Times New Roman" w:hAnsi="Times New Roman" w:cs="Times New Roman"/>
          <w:iCs/>
          <w:sz w:val="24"/>
          <w:szCs w:val="24"/>
          <w:lang w:val="uk-UA" w:eastAsia="ru-RU"/>
        </w:rPr>
        <w:tab/>
      </w:r>
      <w:r w:rsidR="008C3445">
        <w:rPr>
          <w:rFonts w:ascii="Times New Roman" w:hAnsi="Times New Roman" w:cs="Times New Roman"/>
          <w:iCs/>
          <w:sz w:val="24"/>
          <w:szCs w:val="24"/>
          <w:lang w:val="uk-UA" w:eastAsia="ru-RU"/>
        </w:rPr>
        <w:tab/>
        <w:t xml:space="preserve">      </w:t>
      </w:r>
      <w:r w:rsidR="008C3445">
        <w:rPr>
          <w:rFonts w:ascii="Times New Roman" w:hAnsi="Times New Roman" w:cs="Times New Roman"/>
          <w:iCs/>
          <w:sz w:val="24"/>
          <w:szCs w:val="24"/>
          <w:lang w:val="uk-UA" w:eastAsia="ru-RU"/>
        </w:rPr>
        <w:tab/>
      </w:r>
      <w:r w:rsidR="008C3445">
        <w:rPr>
          <w:rFonts w:ascii="Times New Roman" w:hAnsi="Times New Roman" w:cs="Times New Roman"/>
          <w:iCs/>
          <w:sz w:val="24"/>
          <w:szCs w:val="24"/>
          <w:lang w:val="uk-UA" w:eastAsia="ru-RU"/>
        </w:rPr>
        <w:tab/>
      </w:r>
      <w:r w:rsidR="008C3445">
        <w:rPr>
          <w:rFonts w:ascii="Times New Roman" w:hAnsi="Times New Roman" w:cs="Times New Roman"/>
          <w:iCs/>
          <w:sz w:val="24"/>
          <w:szCs w:val="24"/>
          <w:lang w:val="uk-UA" w:eastAsia="ru-RU"/>
        </w:rPr>
        <w:tab/>
        <w:t xml:space="preserve">       1</w:t>
      </w:r>
      <w:r w:rsidR="00F94CAB">
        <w:rPr>
          <w:rFonts w:ascii="Times New Roman" w:hAnsi="Times New Roman" w:cs="Times New Roman"/>
          <w:iCs/>
          <w:sz w:val="24"/>
          <w:szCs w:val="24"/>
          <w:lang w:val="uk-UA" w:eastAsia="ru-RU"/>
        </w:rPr>
        <w:t>6</w:t>
      </w:r>
      <w:r w:rsidR="008C3445">
        <w:rPr>
          <w:rFonts w:ascii="Times New Roman" w:hAnsi="Times New Roman" w:cs="Times New Roman"/>
          <w:iCs/>
          <w:sz w:val="24"/>
          <w:szCs w:val="24"/>
          <w:lang w:val="uk-UA" w:eastAsia="ru-RU"/>
        </w:rPr>
        <w:tab/>
        <w:t xml:space="preserve">       </w:t>
      </w:r>
    </w:p>
    <w:p w14:paraId="35D6BC54" w14:textId="479F6019" w:rsidR="003F4742" w:rsidRPr="004213B9" w:rsidRDefault="003F4742" w:rsidP="003F4742">
      <w:pPr>
        <w:spacing w:line="240" w:lineRule="auto"/>
        <w:rPr>
          <w:rFonts w:ascii="Times New Roman" w:eastAsia="Times New Roman" w:hAnsi="Times New Roman" w:cs="Times New Roman"/>
          <w:bCs/>
          <w:sz w:val="24"/>
          <w:szCs w:val="24"/>
          <w:lang w:val="uk-UA" w:eastAsia="ru-RU"/>
        </w:rPr>
      </w:pPr>
      <w:proofErr w:type="spellStart"/>
      <w:r w:rsidRPr="004213B9">
        <w:rPr>
          <w:rFonts w:ascii="Times New Roman" w:hAnsi="Times New Roman" w:cs="Times New Roman"/>
          <w:bCs/>
          <w:sz w:val="24"/>
          <w:szCs w:val="24"/>
        </w:rPr>
        <w:t>Теплотехніка</w:t>
      </w:r>
      <w:proofErr w:type="spellEnd"/>
      <w:r w:rsidRPr="004213B9">
        <w:rPr>
          <w:rFonts w:ascii="Times New Roman" w:hAnsi="Times New Roman" w:cs="Times New Roman"/>
          <w:bCs/>
          <w:sz w:val="24"/>
          <w:szCs w:val="24"/>
        </w:rPr>
        <w:t xml:space="preserve"> та </w:t>
      </w:r>
      <w:proofErr w:type="spellStart"/>
      <w:r w:rsidRPr="004213B9">
        <w:rPr>
          <w:rFonts w:ascii="Times New Roman" w:hAnsi="Times New Roman" w:cs="Times New Roman"/>
          <w:bCs/>
          <w:sz w:val="24"/>
          <w:szCs w:val="24"/>
        </w:rPr>
        <w:t>енергетичні</w:t>
      </w:r>
      <w:proofErr w:type="spellEnd"/>
      <w:r w:rsidRPr="004213B9">
        <w:rPr>
          <w:rFonts w:ascii="Times New Roman" w:hAnsi="Times New Roman" w:cs="Times New Roman"/>
          <w:bCs/>
          <w:sz w:val="24"/>
          <w:szCs w:val="24"/>
        </w:rPr>
        <w:t xml:space="preserve"> </w:t>
      </w:r>
      <w:proofErr w:type="spellStart"/>
      <w:r w:rsidRPr="004213B9">
        <w:rPr>
          <w:rFonts w:ascii="Times New Roman" w:hAnsi="Times New Roman" w:cs="Times New Roman"/>
          <w:bCs/>
          <w:sz w:val="24"/>
          <w:szCs w:val="24"/>
        </w:rPr>
        <w:t>машини</w:t>
      </w:r>
      <w:proofErr w:type="spellEnd"/>
      <w:r w:rsidRPr="004213B9">
        <w:rPr>
          <w:rFonts w:ascii="Times New Roman" w:eastAsia="Times New Roman" w:hAnsi="Times New Roman" w:cs="Times New Roman"/>
          <w:bCs/>
          <w:sz w:val="24"/>
          <w:szCs w:val="24"/>
          <w:lang w:val="uk-UA" w:eastAsia="ru-RU"/>
        </w:rPr>
        <w:t xml:space="preserve"> </w:t>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t xml:space="preserve">       1</w:t>
      </w:r>
      <w:r w:rsidR="00705646">
        <w:rPr>
          <w:rFonts w:ascii="Times New Roman" w:hAnsi="Times New Roman" w:cs="Times New Roman"/>
          <w:iCs/>
          <w:sz w:val="24"/>
          <w:szCs w:val="24"/>
          <w:lang w:val="uk-UA" w:eastAsia="ru-RU"/>
        </w:rPr>
        <w:t>7</w:t>
      </w:r>
    </w:p>
    <w:p w14:paraId="0A03B863" w14:textId="6F05CDAB" w:rsidR="003F4742" w:rsidRDefault="003F4742" w:rsidP="003F4742">
      <w:pPr>
        <w:spacing w:line="240" w:lineRule="auto"/>
        <w:rPr>
          <w:rFonts w:ascii="Times New Roman" w:eastAsia="Times New Roman" w:hAnsi="Times New Roman" w:cs="Times New Roman"/>
          <w:bCs/>
          <w:sz w:val="24"/>
          <w:szCs w:val="24"/>
          <w:lang w:val="uk-UA" w:eastAsia="ru-RU"/>
        </w:rPr>
      </w:pPr>
      <w:r w:rsidRPr="004213B9">
        <w:rPr>
          <w:rFonts w:ascii="Times New Roman" w:eastAsia="Times New Roman" w:hAnsi="Times New Roman" w:cs="Times New Roman"/>
          <w:bCs/>
          <w:sz w:val="24"/>
          <w:szCs w:val="24"/>
          <w:lang w:val="uk-UA" w:eastAsia="ru-RU"/>
        </w:rPr>
        <w:t xml:space="preserve">Технологія виробництва електричної енергії </w:t>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t xml:space="preserve">       1</w:t>
      </w:r>
      <w:r w:rsidR="00705646">
        <w:rPr>
          <w:rFonts w:ascii="Times New Roman" w:hAnsi="Times New Roman" w:cs="Times New Roman"/>
          <w:iCs/>
          <w:sz w:val="24"/>
          <w:szCs w:val="24"/>
          <w:lang w:val="uk-UA" w:eastAsia="ru-RU"/>
        </w:rPr>
        <w:t>8</w:t>
      </w:r>
    </w:p>
    <w:p w14:paraId="4BC56796" w14:textId="188C5090" w:rsidR="003F4742" w:rsidRDefault="003F4742" w:rsidP="003F4742">
      <w:pPr>
        <w:rPr>
          <w:rFonts w:ascii="Times New Roman" w:hAnsi="Times New Roman" w:cs="Times New Roman"/>
          <w:iCs/>
          <w:sz w:val="24"/>
          <w:szCs w:val="24"/>
          <w:lang w:val="uk-UA" w:eastAsia="ru-RU"/>
        </w:rPr>
      </w:pPr>
      <w:r w:rsidRPr="004213B9">
        <w:rPr>
          <w:rFonts w:ascii="Times New Roman" w:eastAsia="Times New Roman" w:hAnsi="Times New Roman" w:cs="Times New Roman"/>
          <w:bCs/>
          <w:sz w:val="24"/>
          <w:szCs w:val="24"/>
          <w:lang w:val="uk-UA" w:eastAsia="ru-RU"/>
        </w:rPr>
        <w:t>Термодинаміка і теплообмін</w:t>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t xml:space="preserve">       1</w:t>
      </w:r>
      <w:r w:rsidR="00705646">
        <w:rPr>
          <w:rFonts w:ascii="Times New Roman" w:hAnsi="Times New Roman" w:cs="Times New Roman"/>
          <w:iCs/>
          <w:sz w:val="24"/>
          <w:szCs w:val="24"/>
          <w:lang w:val="uk-UA" w:eastAsia="ru-RU"/>
        </w:rPr>
        <w:t>9</w:t>
      </w:r>
    </w:p>
    <w:p w14:paraId="0D158E25" w14:textId="3A810890" w:rsidR="008C3445" w:rsidRDefault="008C3445" w:rsidP="008C3445">
      <w:pPr>
        <w:spacing w:line="240" w:lineRule="auto"/>
        <w:jc w:val="both"/>
        <w:rPr>
          <w:rFonts w:ascii="Times New Roman" w:eastAsia="Times New Roman" w:hAnsi="Times New Roman" w:cs="Times New Roman"/>
          <w:bCs/>
          <w:sz w:val="24"/>
          <w:szCs w:val="24"/>
          <w:lang w:val="uk-UA" w:eastAsia="ru-RU"/>
        </w:rPr>
      </w:pPr>
      <w:r w:rsidRPr="008C3445">
        <w:rPr>
          <w:rFonts w:ascii="Times New Roman" w:hAnsi="Times New Roman" w:cs="Times New Roman"/>
          <w:iCs/>
          <w:sz w:val="24"/>
          <w:szCs w:val="24"/>
          <w:lang w:val="uk-UA" w:eastAsia="ru-RU"/>
        </w:rPr>
        <w:t xml:space="preserve">Інженерне проектування елементів </w:t>
      </w:r>
      <w:proofErr w:type="spellStart"/>
      <w:r w:rsidRPr="008C3445">
        <w:rPr>
          <w:rFonts w:ascii="Times New Roman" w:hAnsi="Times New Roman" w:cs="Times New Roman"/>
          <w:iCs/>
          <w:sz w:val="24"/>
          <w:szCs w:val="24"/>
          <w:lang w:val="uk-UA" w:eastAsia="ru-RU"/>
        </w:rPr>
        <w:t>мехатроніки</w:t>
      </w:r>
      <w:proofErr w:type="spellEnd"/>
      <w:r>
        <w:rPr>
          <w:rFonts w:ascii="Times New Roman" w:hAnsi="Times New Roman" w:cs="Times New Roman"/>
          <w:iCs/>
          <w:sz w:val="24"/>
          <w:szCs w:val="24"/>
          <w:lang w:val="uk-UA" w:eastAsia="ru-RU"/>
        </w:rPr>
        <w:tab/>
      </w:r>
      <w:r w:rsidR="00F94CAB">
        <w:rPr>
          <w:rFonts w:ascii="Times New Roman" w:hAnsi="Times New Roman" w:cs="Times New Roman"/>
          <w:iCs/>
          <w:sz w:val="24"/>
          <w:szCs w:val="24"/>
          <w:lang w:val="uk-UA" w:eastAsia="ru-RU"/>
        </w:rPr>
        <w:t>*</w:t>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t xml:space="preserve">       </w:t>
      </w:r>
      <w:r w:rsidR="00705646">
        <w:rPr>
          <w:rFonts w:ascii="Times New Roman" w:hAnsi="Times New Roman" w:cs="Times New Roman"/>
          <w:iCs/>
          <w:sz w:val="24"/>
          <w:szCs w:val="24"/>
          <w:lang w:val="uk-UA" w:eastAsia="ru-RU"/>
        </w:rPr>
        <w:t>20</w:t>
      </w:r>
    </w:p>
    <w:p w14:paraId="41FB3114" w14:textId="40B89A1B" w:rsidR="002001B7" w:rsidRDefault="002001B7" w:rsidP="002001B7">
      <w:pPr>
        <w:jc w:val="center"/>
        <w:rPr>
          <w:rFonts w:ascii="Times New Roman" w:hAnsi="Times New Roman" w:cs="Times New Roman"/>
          <w:b/>
          <w:sz w:val="24"/>
          <w:szCs w:val="24"/>
          <w:lang w:val="uk-UA"/>
        </w:rPr>
      </w:pPr>
      <w:r w:rsidRPr="00A421CA">
        <w:rPr>
          <w:rFonts w:ascii="Times New Roman" w:hAnsi="Times New Roman" w:cs="Times New Roman"/>
          <w:b/>
          <w:sz w:val="24"/>
          <w:szCs w:val="24"/>
          <w:lang w:val="uk-UA"/>
        </w:rPr>
        <w:t xml:space="preserve">Вибіркові дисципліни студентів </w:t>
      </w:r>
      <w:r>
        <w:rPr>
          <w:rFonts w:ascii="Times New Roman" w:hAnsi="Times New Roman" w:cs="Times New Roman"/>
          <w:b/>
          <w:sz w:val="24"/>
          <w:szCs w:val="24"/>
          <w:lang w:val="uk-UA"/>
        </w:rPr>
        <w:t>3</w:t>
      </w:r>
      <w:r w:rsidRPr="00A421CA">
        <w:rPr>
          <w:rFonts w:ascii="Times New Roman" w:hAnsi="Times New Roman" w:cs="Times New Roman"/>
          <w:b/>
          <w:sz w:val="24"/>
          <w:szCs w:val="24"/>
          <w:lang w:val="uk-UA"/>
        </w:rPr>
        <w:t>-го курсу</w:t>
      </w:r>
      <w:r>
        <w:rPr>
          <w:rFonts w:ascii="Times New Roman" w:hAnsi="Times New Roman" w:cs="Times New Roman"/>
          <w:b/>
          <w:sz w:val="24"/>
          <w:szCs w:val="24"/>
          <w:lang w:val="uk-UA"/>
        </w:rPr>
        <w:t xml:space="preserve"> для 4-го курсу навчання </w:t>
      </w:r>
      <w:r w:rsidRPr="00A421CA">
        <w:rPr>
          <w:rFonts w:ascii="Times New Roman" w:hAnsi="Times New Roman" w:cs="Times New Roman"/>
          <w:b/>
          <w:sz w:val="24"/>
          <w:szCs w:val="24"/>
          <w:lang w:val="uk-UA"/>
        </w:rPr>
        <w:t xml:space="preserve"> (20</w:t>
      </w:r>
      <w:r>
        <w:rPr>
          <w:rFonts w:ascii="Times New Roman" w:hAnsi="Times New Roman" w:cs="Times New Roman"/>
          <w:b/>
          <w:sz w:val="24"/>
          <w:szCs w:val="24"/>
          <w:lang w:val="uk-UA"/>
        </w:rPr>
        <w:t>21 р.</w:t>
      </w:r>
      <w:r w:rsidRPr="00A421CA">
        <w:rPr>
          <w:rFonts w:ascii="Times New Roman" w:hAnsi="Times New Roman" w:cs="Times New Roman"/>
          <w:b/>
          <w:sz w:val="24"/>
          <w:szCs w:val="24"/>
          <w:lang w:val="uk-UA"/>
        </w:rPr>
        <w:t xml:space="preserve"> </w:t>
      </w:r>
      <w:r>
        <w:rPr>
          <w:rFonts w:ascii="Times New Roman" w:hAnsi="Times New Roman" w:cs="Times New Roman"/>
          <w:b/>
          <w:sz w:val="24"/>
          <w:szCs w:val="24"/>
          <w:lang w:val="uk-UA"/>
        </w:rPr>
        <w:t>вступу</w:t>
      </w:r>
      <w:r w:rsidRPr="00A421CA">
        <w:rPr>
          <w:rFonts w:ascii="Times New Roman" w:hAnsi="Times New Roman" w:cs="Times New Roman"/>
          <w:b/>
          <w:sz w:val="24"/>
          <w:szCs w:val="24"/>
          <w:lang w:val="uk-UA"/>
        </w:rPr>
        <w:t xml:space="preserve">) </w:t>
      </w:r>
    </w:p>
    <w:p w14:paraId="654193CC" w14:textId="06ADD9FB" w:rsidR="00F94CAB" w:rsidRPr="00A421CA" w:rsidRDefault="00F94CAB" w:rsidP="00F94CAB">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Дисципліни, які вивчаються у </w:t>
      </w:r>
      <w:r>
        <w:rPr>
          <w:rFonts w:ascii="Times New Roman" w:hAnsi="Times New Roman" w:cs="Times New Roman"/>
          <w:b/>
          <w:sz w:val="24"/>
          <w:szCs w:val="24"/>
          <w:lang w:val="uk-UA"/>
        </w:rPr>
        <w:t>7</w:t>
      </w:r>
      <w:r>
        <w:rPr>
          <w:rFonts w:ascii="Times New Roman" w:hAnsi="Times New Roman" w:cs="Times New Roman"/>
          <w:b/>
          <w:sz w:val="24"/>
          <w:szCs w:val="24"/>
          <w:lang w:val="uk-UA"/>
        </w:rPr>
        <w:t xml:space="preserve"> семестрі</w:t>
      </w:r>
    </w:p>
    <w:p w14:paraId="10969F4E" w14:textId="5C96929D" w:rsidR="000A22C2" w:rsidRDefault="000A22C2" w:rsidP="005348A3">
      <w:pPr>
        <w:rPr>
          <w:rFonts w:ascii="Times New Roman" w:hAnsi="Times New Roman" w:cs="Times New Roman"/>
          <w:sz w:val="24"/>
          <w:szCs w:val="24"/>
          <w:lang w:val="uk-UA"/>
        </w:rPr>
      </w:pPr>
      <w:r w:rsidRPr="000A22C2">
        <w:rPr>
          <w:rFonts w:ascii="Times New Roman" w:hAnsi="Times New Roman" w:cs="Times New Roman"/>
          <w:sz w:val="24"/>
          <w:szCs w:val="24"/>
          <w:lang w:val="uk-UA"/>
        </w:rPr>
        <w:t>Економіка і організація виробництва</w:t>
      </w:r>
      <w:r w:rsidR="00A42607">
        <w:rPr>
          <w:rFonts w:ascii="Times New Roman" w:hAnsi="Times New Roman" w:cs="Times New Roman"/>
          <w:iCs/>
          <w:sz w:val="24"/>
          <w:szCs w:val="24"/>
          <w:lang w:val="uk-UA" w:eastAsia="ru-RU"/>
        </w:rPr>
        <w:tab/>
      </w:r>
      <w:r w:rsidR="00A42607">
        <w:rPr>
          <w:rFonts w:ascii="Times New Roman" w:hAnsi="Times New Roman" w:cs="Times New Roman"/>
          <w:iCs/>
          <w:sz w:val="24"/>
          <w:szCs w:val="24"/>
          <w:lang w:val="uk-UA" w:eastAsia="ru-RU"/>
        </w:rPr>
        <w:tab/>
      </w:r>
      <w:r w:rsidR="00A42607">
        <w:rPr>
          <w:rFonts w:ascii="Times New Roman" w:hAnsi="Times New Roman" w:cs="Times New Roman"/>
          <w:iCs/>
          <w:sz w:val="24"/>
          <w:szCs w:val="24"/>
          <w:lang w:val="uk-UA" w:eastAsia="ru-RU"/>
        </w:rPr>
        <w:tab/>
      </w:r>
      <w:r w:rsidR="00A42607">
        <w:rPr>
          <w:rFonts w:ascii="Times New Roman" w:hAnsi="Times New Roman" w:cs="Times New Roman"/>
          <w:iCs/>
          <w:sz w:val="24"/>
          <w:szCs w:val="24"/>
          <w:lang w:val="uk-UA" w:eastAsia="ru-RU"/>
        </w:rPr>
        <w:tab/>
      </w:r>
      <w:r w:rsidR="00A42607">
        <w:rPr>
          <w:rFonts w:ascii="Times New Roman" w:hAnsi="Times New Roman" w:cs="Times New Roman"/>
          <w:iCs/>
          <w:sz w:val="24"/>
          <w:szCs w:val="24"/>
          <w:lang w:val="uk-UA" w:eastAsia="ru-RU"/>
        </w:rPr>
        <w:tab/>
      </w:r>
      <w:r w:rsidR="00A42607">
        <w:rPr>
          <w:rFonts w:ascii="Times New Roman" w:hAnsi="Times New Roman" w:cs="Times New Roman"/>
          <w:iCs/>
          <w:sz w:val="24"/>
          <w:szCs w:val="24"/>
          <w:lang w:val="uk-UA" w:eastAsia="ru-RU"/>
        </w:rPr>
        <w:tab/>
      </w:r>
      <w:r w:rsidR="00A42607">
        <w:rPr>
          <w:rFonts w:ascii="Times New Roman" w:hAnsi="Times New Roman" w:cs="Times New Roman"/>
          <w:iCs/>
          <w:sz w:val="24"/>
          <w:szCs w:val="24"/>
          <w:lang w:val="uk-UA" w:eastAsia="ru-RU"/>
        </w:rPr>
        <w:tab/>
      </w:r>
      <w:r w:rsidR="00A42607">
        <w:rPr>
          <w:rFonts w:ascii="Times New Roman" w:hAnsi="Times New Roman" w:cs="Times New Roman"/>
          <w:iCs/>
          <w:sz w:val="24"/>
          <w:szCs w:val="24"/>
          <w:lang w:val="uk-UA" w:eastAsia="ru-RU"/>
        </w:rPr>
        <w:tab/>
        <w:t xml:space="preserve">       </w:t>
      </w:r>
      <w:r w:rsidR="00ED64B2">
        <w:rPr>
          <w:rFonts w:ascii="Times New Roman" w:hAnsi="Times New Roman" w:cs="Times New Roman"/>
          <w:iCs/>
          <w:sz w:val="24"/>
          <w:szCs w:val="24"/>
          <w:lang w:val="uk-UA" w:eastAsia="ru-RU"/>
        </w:rPr>
        <w:t>2</w:t>
      </w:r>
      <w:r w:rsidR="00705646">
        <w:rPr>
          <w:rFonts w:ascii="Times New Roman" w:hAnsi="Times New Roman" w:cs="Times New Roman"/>
          <w:iCs/>
          <w:sz w:val="24"/>
          <w:szCs w:val="24"/>
          <w:lang w:val="uk-UA" w:eastAsia="ru-RU"/>
        </w:rPr>
        <w:t>1</w:t>
      </w:r>
    </w:p>
    <w:p w14:paraId="7C591DA0" w14:textId="28CD17DB" w:rsidR="000A22C2" w:rsidRDefault="000A22C2" w:rsidP="005348A3">
      <w:pPr>
        <w:rPr>
          <w:rFonts w:ascii="Times New Roman" w:hAnsi="Times New Roman" w:cs="Times New Roman"/>
          <w:sz w:val="24"/>
          <w:szCs w:val="24"/>
          <w:lang w:val="uk-UA"/>
        </w:rPr>
      </w:pPr>
      <w:r w:rsidRPr="000A22C2">
        <w:rPr>
          <w:rFonts w:ascii="Times New Roman" w:hAnsi="Times New Roman" w:cs="Times New Roman"/>
          <w:sz w:val="24"/>
          <w:szCs w:val="24"/>
          <w:lang w:val="uk-UA"/>
        </w:rPr>
        <w:t>Організація діяльності підприємства</w:t>
      </w:r>
      <w:r w:rsidR="00A42607">
        <w:rPr>
          <w:rFonts w:ascii="Times New Roman" w:hAnsi="Times New Roman" w:cs="Times New Roman"/>
          <w:iCs/>
          <w:sz w:val="24"/>
          <w:szCs w:val="24"/>
          <w:lang w:val="uk-UA" w:eastAsia="ru-RU"/>
        </w:rPr>
        <w:tab/>
      </w:r>
      <w:r w:rsidR="00A42607">
        <w:rPr>
          <w:rFonts w:ascii="Times New Roman" w:hAnsi="Times New Roman" w:cs="Times New Roman"/>
          <w:iCs/>
          <w:sz w:val="24"/>
          <w:szCs w:val="24"/>
          <w:lang w:val="uk-UA" w:eastAsia="ru-RU"/>
        </w:rPr>
        <w:tab/>
      </w:r>
      <w:r w:rsidR="00A42607">
        <w:rPr>
          <w:rFonts w:ascii="Times New Roman" w:hAnsi="Times New Roman" w:cs="Times New Roman"/>
          <w:iCs/>
          <w:sz w:val="24"/>
          <w:szCs w:val="24"/>
          <w:lang w:val="uk-UA" w:eastAsia="ru-RU"/>
        </w:rPr>
        <w:tab/>
      </w:r>
      <w:r w:rsidR="00A42607">
        <w:rPr>
          <w:rFonts w:ascii="Times New Roman" w:hAnsi="Times New Roman" w:cs="Times New Roman"/>
          <w:iCs/>
          <w:sz w:val="24"/>
          <w:szCs w:val="24"/>
          <w:lang w:val="uk-UA" w:eastAsia="ru-RU"/>
        </w:rPr>
        <w:tab/>
      </w:r>
      <w:r w:rsidR="00A42607">
        <w:rPr>
          <w:rFonts w:ascii="Times New Roman" w:hAnsi="Times New Roman" w:cs="Times New Roman"/>
          <w:iCs/>
          <w:sz w:val="24"/>
          <w:szCs w:val="24"/>
          <w:lang w:val="uk-UA" w:eastAsia="ru-RU"/>
        </w:rPr>
        <w:tab/>
      </w:r>
      <w:r w:rsidR="00A42607">
        <w:rPr>
          <w:rFonts w:ascii="Times New Roman" w:hAnsi="Times New Roman" w:cs="Times New Roman"/>
          <w:iCs/>
          <w:sz w:val="24"/>
          <w:szCs w:val="24"/>
          <w:lang w:val="uk-UA" w:eastAsia="ru-RU"/>
        </w:rPr>
        <w:tab/>
      </w:r>
      <w:r w:rsidR="00A42607">
        <w:rPr>
          <w:rFonts w:ascii="Times New Roman" w:hAnsi="Times New Roman" w:cs="Times New Roman"/>
          <w:iCs/>
          <w:sz w:val="24"/>
          <w:szCs w:val="24"/>
          <w:lang w:val="uk-UA" w:eastAsia="ru-RU"/>
        </w:rPr>
        <w:tab/>
      </w:r>
      <w:r w:rsidR="00A42607">
        <w:rPr>
          <w:rFonts w:ascii="Times New Roman" w:hAnsi="Times New Roman" w:cs="Times New Roman"/>
          <w:iCs/>
          <w:sz w:val="24"/>
          <w:szCs w:val="24"/>
          <w:lang w:val="uk-UA" w:eastAsia="ru-RU"/>
        </w:rPr>
        <w:tab/>
        <w:t xml:space="preserve">       </w:t>
      </w:r>
      <w:r w:rsidR="00ED64B2">
        <w:rPr>
          <w:rFonts w:ascii="Times New Roman" w:hAnsi="Times New Roman" w:cs="Times New Roman"/>
          <w:iCs/>
          <w:sz w:val="24"/>
          <w:szCs w:val="24"/>
          <w:lang w:val="uk-UA" w:eastAsia="ru-RU"/>
        </w:rPr>
        <w:t>2</w:t>
      </w:r>
      <w:r w:rsidR="00705646">
        <w:rPr>
          <w:rFonts w:ascii="Times New Roman" w:hAnsi="Times New Roman" w:cs="Times New Roman"/>
          <w:iCs/>
          <w:sz w:val="24"/>
          <w:szCs w:val="24"/>
          <w:lang w:val="uk-UA" w:eastAsia="ru-RU"/>
        </w:rPr>
        <w:t>2</w:t>
      </w:r>
    </w:p>
    <w:p w14:paraId="29309384" w14:textId="5E4546A8" w:rsidR="005348A3" w:rsidRDefault="005348A3" w:rsidP="005348A3">
      <w:pPr>
        <w:rPr>
          <w:rFonts w:ascii="Times New Roman" w:hAnsi="Times New Roman" w:cs="Times New Roman"/>
          <w:iCs/>
          <w:sz w:val="24"/>
          <w:szCs w:val="24"/>
          <w:lang w:val="uk-UA" w:eastAsia="ru-RU"/>
        </w:rPr>
      </w:pPr>
      <w:r w:rsidRPr="005348A3">
        <w:rPr>
          <w:rFonts w:ascii="Times New Roman" w:hAnsi="Times New Roman" w:cs="Times New Roman"/>
          <w:sz w:val="24"/>
          <w:szCs w:val="24"/>
          <w:lang w:val="uk-UA"/>
        </w:rPr>
        <w:t>Організація виробництва</w:t>
      </w:r>
      <w:r w:rsidR="00A42607">
        <w:rPr>
          <w:rFonts w:ascii="Times New Roman" w:hAnsi="Times New Roman" w:cs="Times New Roman"/>
          <w:iCs/>
          <w:sz w:val="24"/>
          <w:szCs w:val="24"/>
          <w:lang w:val="uk-UA" w:eastAsia="ru-RU"/>
        </w:rPr>
        <w:tab/>
      </w:r>
      <w:r w:rsidR="00A42607">
        <w:rPr>
          <w:rFonts w:ascii="Times New Roman" w:hAnsi="Times New Roman" w:cs="Times New Roman"/>
          <w:iCs/>
          <w:sz w:val="24"/>
          <w:szCs w:val="24"/>
          <w:lang w:val="uk-UA" w:eastAsia="ru-RU"/>
        </w:rPr>
        <w:tab/>
      </w:r>
      <w:r w:rsidR="00A42607">
        <w:rPr>
          <w:rFonts w:ascii="Times New Roman" w:hAnsi="Times New Roman" w:cs="Times New Roman"/>
          <w:iCs/>
          <w:sz w:val="24"/>
          <w:szCs w:val="24"/>
          <w:lang w:val="uk-UA" w:eastAsia="ru-RU"/>
        </w:rPr>
        <w:tab/>
      </w:r>
      <w:r w:rsidR="00A42607">
        <w:rPr>
          <w:rFonts w:ascii="Times New Roman" w:hAnsi="Times New Roman" w:cs="Times New Roman"/>
          <w:iCs/>
          <w:sz w:val="24"/>
          <w:szCs w:val="24"/>
          <w:lang w:val="uk-UA" w:eastAsia="ru-RU"/>
        </w:rPr>
        <w:tab/>
      </w:r>
      <w:r w:rsidR="00A42607">
        <w:rPr>
          <w:rFonts w:ascii="Times New Roman" w:hAnsi="Times New Roman" w:cs="Times New Roman"/>
          <w:iCs/>
          <w:sz w:val="24"/>
          <w:szCs w:val="24"/>
          <w:lang w:val="uk-UA" w:eastAsia="ru-RU"/>
        </w:rPr>
        <w:tab/>
      </w:r>
      <w:r w:rsidR="00A42607">
        <w:rPr>
          <w:rFonts w:ascii="Times New Roman" w:hAnsi="Times New Roman" w:cs="Times New Roman"/>
          <w:iCs/>
          <w:sz w:val="24"/>
          <w:szCs w:val="24"/>
          <w:lang w:val="uk-UA" w:eastAsia="ru-RU"/>
        </w:rPr>
        <w:tab/>
      </w:r>
      <w:r w:rsidR="00A42607">
        <w:rPr>
          <w:rFonts w:ascii="Times New Roman" w:hAnsi="Times New Roman" w:cs="Times New Roman"/>
          <w:iCs/>
          <w:sz w:val="24"/>
          <w:szCs w:val="24"/>
          <w:lang w:val="uk-UA" w:eastAsia="ru-RU"/>
        </w:rPr>
        <w:tab/>
      </w:r>
      <w:r w:rsidR="00A42607">
        <w:rPr>
          <w:rFonts w:ascii="Times New Roman" w:hAnsi="Times New Roman" w:cs="Times New Roman"/>
          <w:iCs/>
          <w:sz w:val="24"/>
          <w:szCs w:val="24"/>
          <w:lang w:val="uk-UA" w:eastAsia="ru-RU"/>
        </w:rPr>
        <w:tab/>
      </w:r>
      <w:r w:rsidR="00A42607">
        <w:rPr>
          <w:rFonts w:ascii="Times New Roman" w:hAnsi="Times New Roman" w:cs="Times New Roman"/>
          <w:iCs/>
          <w:sz w:val="24"/>
          <w:szCs w:val="24"/>
          <w:lang w:val="uk-UA" w:eastAsia="ru-RU"/>
        </w:rPr>
        <w:tab/>
      </w:r>
      <w:r w:rsidR="00A42607">
        <w:rPr>
          <w:rFonts w:ascii="Times New Roman" w:hAnsi="Times New Roman" w:cs="Times New Roman"/>
          <w:iCs/>
          <w:sz w:val="24"/>
          <w:szCs w:val="24"/>
          <w:lang w:val="uk-UA" w:eastAsia="ru-RU"/>
        </w:rPr>
        <w:tab/>
        <w:t xml:space="preserve">       2</w:t>
      </w:r>
      <w:r w:rsidR="00705646">
        <w:rPr>
          <w:rFonts w:ascii="Times New Roman" w:hAnsi="Times New Roman" w:cs="Times New Roman"/>
          <w:iCs/>
          <w:sz w:val="24"/>
          <w:szCs w:val="24"/>
          <w:lang w:val="uk-UA" w:eastAsia="ru-RU"/>
        </w:rPr>
        <w:t>3</w:t>
      </w:r>
    </w:p>
    <w:p w14:paraId="39717526" w14:textId="241C2AA5" w:rsidR="00ED64B2" w:rsidRDefault="00ED64B2" w:rsidP="005348A3">
      <w:pPr>
        <w:rPr>
          <w:rFonts w:ascii="Times New Roman" w:hAnsi="Times New Roman" w:cs="Times New Roman"/>
          <w:sz w:val="24"/>
          <w:szCs w:val="24"/>
          <w:lang w:val="uk-UA"/>
        </w:rPr>
      </w:pPr>
      <w:r w:rsidRPr="0088438A">
        <w:rPr>
          <w:rFonts w:ascii="Times New Roman" w:hAnsi="Times New Roman" w:cs="Times New Roman"/>
          <w:sz w:val="24"/>
          <w:szCs w:val="24"/>
          <w:lang w:val="uk-UA"/>
        </w:rPr>
        <w:t>Економіка і організація автоматизованих виробництв</w:t>
      </w:r>
      <w:r w:rsidR="00F94CAB">
        <w:rPr>
          <w:rFonts w:ascii="Times New Roman" w:hAnsi="Times New Roman" w:cs="Times New Roman"/>
          <w:sz w:val="24"/>
          <w:szCs w:val="24"/>
          <w:lang w:val="uk-UA"/>
        </w:rPr>
        <w:t>*</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2</w:t>
      </w:r>
      <w:r w:rsidR="00705646">
        <w:rPr>
          <w:rFonts w:ascii="Times New Roman" w:hAnsi="Times New Roman" w:cs="Times New Roman"/>
          <w:sz w:val="24"/>
          <w:szCs w:val="24"/>
          <w:lang w:val="uk-UA"/>
        </w:rPr>
        <w:t>4</w:t>
      </w:r>
    </w:p>
    <w:p w14:paraId="679CC13F" w14:textId="77777777" w:rsidR="00255805" w:rsidRDefault="00255805" w:rsidP="005348A3">
      <w:pPr>
        <w:rPr>
          <w:rFonts w:ascii="Times New Roman" w:hAnsi="Times New Roman" w:cs="Times New Roman"/>
          <w:sz w:val="24"/>
          <w:szCs w:val="24"/>
          <w:lang w:val="uk-UA"/>
        </w:rPr>
      </w:pPr>
    </w:p>
    <w:p w14:paraId="0FA8E9AE" w14:textId="5AA7B8DD" w:rsidR="003F4742" w:rsidRDefault="00F94CAB" w:rsidP="005348A3">
      <w:pPr>
        <w:rPr>
          <w:rFonts w:ascii="Calibri" w:hAnsi="Calibri" w:cs="Calibri"/>
          <w:color w:val="000000"/>
          <w:sz w:val="24"/>
          <w:szCs w:val="24"/>
          <w:lang w:val="uk-UA"/>
        </w:rPr>
      </w:pPr>
      <w:r w:rsidRPr="00F94CAB">
        <w:rPr>
          <w:rFonts w:ascii="Times New Roman" w:hAnsi="Times New Roman" w:cs="Times New Roman"/>
          <w:sz w:val="24"/>
          <w:szCs w:val="24"/>
          <w:lang w:val="uk-UA"/>
        </w:rPr>
        <w:t>*</w:t>
      </w:r>
      <w:r>
        <w:t xml:space="preserve"> - </w:t>
      </w:r>
      <w:r w:rsidRPr="00153BE5">
        <w:rPr>
          <w:rFonts w:ascii="Times New Roman" w:hAnsi="Times New Roman" w:cs="Times New Roman"/>
          <w:sz w:val="24"/>
          <w:szCs w:val="24"/>
          <w:lang w:val="uk-UA"/>
        </w:rPr>
        <w:t>дисципліни сертифікатної програми</w:t>
      </w:r>
      <w:r w:rsidR="00255805">
        <w:rPr>
          <w:lang w:val="uk-UA"/>
        </w:rPr>
        <w:t xml:space="preserve"> </w:t>
      </w:r>
      <w:r w:rsidR="00255805" w:rsidRPr="007E05EF">
        <w:rPr>
          <w:rFonts w:ascii="Times New Roman" w:hAnsi="Times New Roman" w:cs="Times New Roman"/>
          <w:sz w:val="24"/>
          <w:szCs w:val="24"/>
          <w:lang w:val="uk-UA"/>
        </w:rPr>
        <w:t>«</w:t>
      </w:r>
      <w:r w:rsidR="00255805">
        <w:rPr>
          <w:rFonts w:ascii="Times New Roman" w:hAnsi="Times New Roman" w:cs="Times New Roman"/>
          <w:sz w:val="24"/>
          <w:szCs w:val="24"/>
          <w:lang w:val="uk-UA"/>
        </w:rPr>
        <w:t>Інженерне</w:t>
      </w:r>
      <w:r w:rsidR="00255805" w:rsidRPr="007E05EF">
        <w:rPr>
          <w:rFonts w:ascii="Times New Roman" w:hAnsi="Times New Roman" w:cs="Times New Roman"/>
          <w:sz w:val="24"/>
          <w:szCs w:val="24"/>
          <w:lang w:val="uk-UA"/>
        </w:rPr>
        <w:t xml:space="preserve"> проектування електротехнічних та </w:t>
      </w:r>
      <w:proofErr w:type="spellStart"/>
      <w:r w:rsidR="00255805" w:rsidRPr="007E05EF">
        <w:rPr>
          <w:rFonts w:ascii="Times New Roman" w:hAnsi="Times New Roman" w:cs="Times New Roman"/>
          <w:sz w:val="24"/>
          <w:szCs w:val="24"/>
          <w:lang w:val="uk-UA"/>
        </w:rPr>
        <w:t>мехатронних</w:t>
      </w:r>
      <w:proofErr w:type="spellEnd"/>
      <w:r w:rsidR="00255805" w:rsidRPr="007E05EF">
        <w:rPr>
          <w:rFonts w:ascii="Times New Roman" w:hAnsi="Times New Roman" w:cs="Times New Roman"/>
          <w:sz w:val="24"/>
          <w:szCs w:val="24"/>
          <w:lang w:val="uk-UA"/>
        </w:rPr>
        <w:t xml:space="preserve"> систем»</w:t>
      </w:r>
      <w:r w:rsidR="003F4742">
        <w:rPr>
          <w:lang w:val="uk-UA"/>
        </w:rPr>
        <w:br w:type="page"/>
      </w:r>
    </w:p>
    <w:p w14:paraId="479B66A1" w14:textId="77777777" w:rsidR="00C73A28" w:rsidRPr="00DC10DE" w:rsidRDefault="00C73A28" w:rsidP="00BE6AA3">
      <w:pPr>
        <w:pStyle w:val="Default"/>
        <w:rPr>
          <w:lang w:val="uk-UA"/>
        </w:rPr>
      </w:pPr>
    </w:p>
    <w:p w14:paraId="663FC066" w14:textId="0C42A5A9" w:rsidR="003F4742" w:rsidRPr="00DC10DE" w:rsidRDefault="003F4742" w:rsidP="003F4742">
      <w:pPr>
        <w:jc w:val="center"/>
        <w:rPr>
          <w:rFonts w:ascii="Times New Roman" w:hAnsi="Times New Roman" w:cs="Times New Roman"/>
          <w:b/>
          <w:sz w:val="24"/>
          <w:szCs w:val="24"/>
          <w:lang w:val="uk-UA"/>
        </w:rPr>
      </w:pPr>
      <w:r w:rsidRPr="00DC10DE">
        <w:rPr>
          <w:rFonts w:ascii="Times New Roman" w:hAnsi="Times New Roman" w:cs="Times New Roman"/>
          <w:b/>
          <w:sz w:val="24"/>
          <w:szCs w:val="24"/>
          <w:lang w:val="uk-UA"/>
        </w:rPr>
        <w:t xml:space="preserve">Вибіркові дисципліни студентів </w:t>
      </w:r>
      <w:r>
        <w:rPr>
          <w:rFonts w:ascii="Times New Roman" w:hAnsi="Times New Roman" w:cs="Times New Roman"/>
          <w:b/>
          <w:sz w:val="24"/>
          <w:szCs w:val="24"/>
          <w:lang w:val="uk-UA"/>
        </w:rPr>
        <w:t>2</w:t>
      </w:r>
      <w:r w:rsidRPr="00DC10DE">
        <w:rPr>
          <w:rFonts w:ascii="Times New Roman" w:hAnsi="Times New Roman" w:cs="Times New Roman"/>
          <w:b/>
          <w:sz w:val="24"/>
          <w:szCs w:val="24"/>
          <w:lang w:val="uk-UA"/>
        </w:rPr>
        <w:t>-го курсу (20</w:t>
      </w:r>
      <w:r>
        <w:rPr>
          <w:rFonts w:ascii="Times New Roman" w:hAnsi="Times New Roman" w:cs="Times New Roman"/>
          <w:b/>
          <w:sz w:val="24"/>
          <w:szCs w:val="24"/>
          <w:lang w:val="uk-UA"/>
        </w:rPr>
        <w:t>2</w:t>
      </w:r>
      <w:r w:rsidR="00514CC4">
        <w:rPr>
          <w:rFonts w:ascii="Times New Roman" w:hAnsi="Times New Roman" w:cs="Times New Roman"/>
          <w:b/>
          <w:sz w:val="24"/>
          <w:szCs w:val="24"/>
          <w:lang w:val="uk-UA"/>
        </w:rPr>
        <w:t>1</w:t>
      </w:r>
      <w:r w:rsidRPr="00DC10DE">
        <w:rPr>
          <w:rFonts w:ascii="Times New Roman" w:hAnsi="Times New Roman" w:cs="Times New Roman"/>
          <w:b/>
          <w:sz w:val="24"/>
          <w:szCs w:val="24"/>
          <w:lang w:val="uk-UA"/>
        </w:rPr>
        <w:t xml:space="preserve"> </w:t>
      </w:r>
      <w:proofErr w:type="spellStart"/>
      <w:r w:rsidRPr="00DC10DE">
        <w:rPr>
          <w:rFonts w:ascii="Times New Roman" w:hAnsi="Times New Roman" w:cs="Times New Roman"/>
          <w:b/>
          <w:sz w:val="24"/>
          <w:szCs w:val="24"/>
          <w:lang w:val="uk-UA"/>
        </w:rPr>
        <w:t>р.н</w:t>
      </w:r>
      <w:proofErr w:type="spellEnd"/>
      <w:r w:rsidRPr="00DC10DE">
        <w:rPr>
          <w:rFonts w:ascii="Times New Roman" w:hAnsi="Times New Roman" w:cs="Times New Roman"/>
          <w:b/>
          <w:sz w:val="24"/>
          <w:szCs w:val="24"/>
          <w:lang w:val="uk-UA"/>
        </w:rPr>
        <w:t>.)</w:t>
      </w:r>
    </w:p>
    <w:p w14:paraId="36C506B6" w14:textId="5690377E" w:rsidR="003F4742" w:rsidRDefault="003F4742" w:rsidP="003F4742">
      <w:pPr>
        <w:pStyle w:val="aa"/>
        <w:spacing w:before="0" w:beforeAutospacing="0" w:after="160" w:afterAutospacing="0"/>
        <w:jc w:val="center"/>
        <w:rPr>
          <w:rFonts w:eastAsia="Batang"/>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3"/>
        <w:gridCol w:w="7589"/>
      </w:tblGrid>
      <w:tr w:rsidR="003F4742" w:rsidRPr="002723CF" w14:paraId="208552FF" w14:textId="77777777" w:rsidTr="00F3785D">
        <w:tc>
          <w:tcPr>
            <w:tcW w:w="1172" w:type="pct"/>
            <w:tcBorders>
              <w:top w:val="single" w:sz="4" w:space="0" w:color="auto"/>
              <w:left w:val="single" w:sz="4" w:space="0" w:color="auto"/>
              <w:bottom w:val="single" w:sz="4" w:space="0" w:color="auto"/>
              <w:right w:val="single" w:sz="4" w:space="0" w:color="auto"/>
            </w:tcBorders>
            <w:shd w:val="clear" w:color="auto" w:fill="C6D9F1"/>
          </w:tcPr>
          <w:p w14:paraId="3F9F3F0C" w14:textId="77777777" w:rsidR="003F4742" w:rsidRPr="002723CF" w:rsidRDefault="003F4742" w:rsidP="00F3785D">
            <w:pPr>
              <w:spacing w:after="0"/>
              <w:rPr>
                <w:rFonts w:ascii="Times New Roman" w:eastAsia="Batang" w:hAnsi="Times New Roman" w:cs="Times New Roman"/>
                <w:b/>
                <w:sz w:val="24"/>
                <w:szCs w:val="24"/>
                <w:lang w:val="uk-UA"/>
              </w:rPr>
            </w:pPr>
            <w:r w:rsidRPr="002723CF">
              <w:rPr>
                <w:rFonts w:ascii="Times New Roman" w:eastAsia="Batang" w:hAnsi="Times New Roman" w:cs="Times New Roman"/>
                <w:b/>
                <w:sz w:val="24"/>
                <w:szCs w:val="24"/>
                <w:lang w:val="uk-UA"/>
              </w:rPr>
              <w:t>Дисципліна</w:t>
            </w:r>
          </w:p>
        </w:tc>
        <w:tc>
          <w:tcPr>
            <w:tcW w:w="3828" w:type="pct"/>
            <w:tcBorders>
              <w:top w:val="single" w:sz="4" w:space="0" w:color="auto"/>
              <w:left w:val="single" w:sz="4" w:space="0" w:color="auto"/>
              <w:bottom w:val="single" w:sz="4" w:space="0" w:color="auto"/>
              <w:right w:val="single" w:sz="4" w:space="0" w:color="auto"/>
            </w:tcBorders>
            <w:shd w:val="clear" w:color="auto" w:fill="C6D9F1"/>
          </w:tcPr>
          <w:p w14:paraId="5B427B69" w14:textId="77777777" w:rsidR="003F4742" w:rsidRPr="002723CF" w:rsidRDefault="003F4742" w:rsidP="00F3785D">
            <w:pPr>
              <w:spacing w:after="0"/>
              <w:rPr>
                <w:rFonts w:ascii="Times New Roman" w:eastAsia="Batang" w:hAnsi="Times New Roman" w:cs="Times New Roman"/>
                <w:b/>
                <w:bCs/>
                <w:sz w:val="24"/>
                <w:szCs w:val="24"/>
                <w:lang w:val="uk-UA"/>
              </w:rPr>
            </w:pPr>
            <w:r w:rsidRPr="002723CF">
              <w:rPr>
                <w:rFonts w:ascii="Times New Roman" w:eastAsia="Batang" w:hAnsi="Times New Roman" w:cs="Times New Roman"/>
                <w:b/>
                <w:bCs/>
                <w:sz w:val="24"/>
                <w:szCs w:val="24"/>
                <w:lang w:val="uk-UA"/>
              </w:rPr>
              <w:t>Елементи операційного числення та теорії поля</w:t>
            </w:r>
          </w:p>
        </w:tc>
      </w:tr>
      <w:tr w:rsidR="003F4742" w:rsidRPr="002723CF" w14:paraId="2B1F0A71" w14:textId="77777777" w:rsidTr="00F3785D">
        <w:tc>
          <w:tcPr>
            <w:tcW w:w="1172" w:type="pct"/>
            <w:tcBorders>
              <w:top w:val="single" w:sz="4" w:space="0" w:color="auto"/>
              <w:left w:val="single" w:sz="4" w:space="0" w:color="auto"/>
              <w:bottom w:val="single" w:sz="4" w:space="0" w:color="auto"/>
              <w:right w:val="single" w:sz="4" w:space="0" w:color="auto"/>
            </w:tcBorders>
          </w:tcPr>
          <w:p w14:paraId="35CDD109" w14:textId="77777777" w:rsidR="003F4742" w:rsidRPr="002723CF" w:rsidRDefault="003F4742" w:rsidP="00F3785D">
            <w:pPr>
              <w:spacing w:after="0"/>
              <w:rPr>
                <w:rFonts w:ascii="Times New Roman" w:eastAsia="Batang" w:hAnsi="Times New Roman" w:cs="Times New Roman"/>
                <w:b/>
                <w:sz w:val="24"/>
                <w:szCs w:val="24"/>
                <w:lang w:val="uk-UA"/>
              </w:rPr>
            </w:pPr>
            <w:r w:rsidRPr="002723CF">
              <w:rPr>
                <w:rFonts w:ascii="Times New Roman" w:eastAsia="Batang" w:hAnsi="Times New Roman" w:cs="Times New Roman"/>
                <w:b/>
                <w:sz w:val="24"/>
                <w:szCs w:val="24"/>
                <w:lang w:val="uk-UA"/>
              </w:rPr>
              <w:t>Рівень ВО</w:t>
            </w:r>
          </w:p>
        </w:tc>
        <w:tc>
          <w:tcPr>
            <w:tcW w:w="3828" w:type="pct"/>
            <w:tcBorders>
              <w:top w:val="single" w:sz="4" w:space="0" w:color="auto"/>
              <w:left w:val="single" w:sz="4" w:space="0" w:color="auto"/>
              <w:bottom w:val="single" w:sz="4" w:space="0" w:color="auto"/>
              <w:right w:val="single" w:sz="4" w:space="0" w:color="auto"/>
            </w:tcBorders>
          </w:tcPr>
          <w:p w14:paraId="33D91C4A" w14:textId="77777777" w:rsidR="003F4742" w:rsidRPr="002723CF" w:rsidRDefault="003F4742" w:rsidP="00F3785D">
            <w:pPr>
              <w:spacing w:after="0"/>
              <w:rPr>
                <w:rFonts w:ascii="Times New Roman" w:eastAsia="Batang" w:hAnsi="Times New Roman" w:cs="Times New Roman"/>
                <w:sz w:val="24"/>
                <w:szCs w:val="24"/>
                <w:lang w:val="uk-UA"/>
              </w:rPr>
            </w:pPr>
            <w:r w:rsidRPr="002723CF">
              <w:rPr>
                <w:rFonts w:ascii="Times New Roman" w:eastAsia="Batang" w:hAnsi="Times New Roman" w:cs="Times New Roman"/>
                <w:sz w:val="24"/>
                <w:szCs w:val="24"/>
                <w:lang w:val="uk-UA"/>
              </w:rPr>
              <w:t>Перший (бакалаврський)</w:t>
            </w:r>
          </w:p>
        </w:tc>
      </w:tr>
      <w:tr w:rsidR="003F4742" w:rsidRPr="002723CF" w14:paraId="2FF7E1BD" w14:textId="77777777" w:rsidTr="00F3785D">
        <w:tc>
          <w:tcPr>
            <w:tcW w:w="1172" w:type="pct"/>
            <w:tcBorders>
              <w:top w:val="single" w:sz="4" w:space="0" w:color="auto"/>
              <w:left w:val="single" w:sz="4" w:space="0" w:color="auto"/>
              <w:bottom w:val="single" w:sz="4" w:space="0" w:color="auto"/>
              <w:right w:val="single" w:sz="4" w:space="0" w:color="auto"/>
            </w:tcBorders>
          </w:tcPr>
          <w:p w14:paraId="60E0566F" w14:textId="77777777" w:rsidR="003F4742" w:rsidRPr="002723CF" w:rsidRDefault="003F4742" w:rsidP="00F3785D">
            <w:pPr>
              <w:spacing w:after="0"/>
              <w:rPr>
                <w:rFonts w:ascii="Times New Roman" w:eastAsia="Batang" w:hAnsi="Times New Roman" w:cs="Times New Roman"/>
                <w:b/>
                <w:sz w:val="24"/>
                <w:szCs w:val="24"/>
                <w:lang w:val="uk-UA"/>
              </w:rPr>
            </w:pPr>
            <w:r w:rsidRPr="002723CF">
              <w:rPr>
                <w:rFonts w:ascii="Times New Roman" w:eastAsia="Batang" w:hAnsi="Times New Roman" w:cs="Times New Roman"/>
                <w:b/>
                <w:sz w:val="24"/>
                <w:szCs w:val="24"/>
                <w:lang w:val="uk-UA"/>
              </w:rPr>
              <w:t>Курс</w:t>
            </w:r>
          </w:p>
        </w:tc>
        <w:tc>
          <w:tcPr>
            <w:tcW w:w="3828" w:type="pct"/>
            <w:tcBorders>
              <w:top w:val="single" w:sz="4" w:space="0" w:color="auto"/>
              <w:left w:val="single" w:sz="4" w:space="0" w:color="auto"/>
              <w:bottom w:val="single" w:sz="4" w:space="0" w:color="auto"/>
              <w:right w:val="single" w:sz="4" w:space="0" w:color="auto"/>
            </w:tcBorders>
          </w:tcPr>
          <w:p w14:paraId="1960C1CF" w14:textId="77777777" w:rsidR="003F4742" w:rsidRPr="002723CF" w:rsidRDefault="003F4742" w:rsidP="00F3785D">
            <w:pPr>
              <w:spacing w:after="0"/>
              <w:rPr>
                <w:rFonts w:ascii="Times New Roman" w:eastAsia="Batang" w:hAnsi="Times New Roman" w:cs="Times New Roman"/>
                <w:sz w:val="24"/>
                <w:szCs w:val="24"/>
                <w:lang w:val="uk-UA"/>
              </w:rPr>
            </w:pPr>
            <w:r>
              <w:rPr>
                <w:rFonts w:ascii="Times New Roman" w:eastAsia="Batang" w:hAnsi="Times New Roman" w:cs="Times New Roman"/>
                <w:sz w:val="24"/>
                <w:szCs w:val="24"/>
                <w:lang w:val="uk-UA"/>
              </w:rPr>
              <w:t>2</w:t>
            </w:r>
            <w:r w:rsidRPr="002723CF">
              <w:rPr>
                <w:rFonts w:ascii="Times New Roman" w:eastAsia="Batang" w:hAnsi="Times New Roman" w:cs="Times New Roman"/>
                <w:sz w:val="24"/>
                <w:szCs w:val="24"/>
                <w:lang w:val="uk-UA"/>
              </w:rPr>
              <w:t xml:space="preserve"> курс (</w:t>
            </w:r>
            <w:r>
              <w:rPr>
                <w:rFonts w:ascii="Times New Roman" w:eastAsia="Batang" w:hAnsi="Times New Roman" w:cs="Times New Roman"/>
                <w:sz w:val="24"/>
                <w:szCs w:val="24"/>
                <w:lang w:val="uk-UA"/>
              </w:rPr>
              <w:t>3</w:t>
            </w:r>
            <w:r w:rsidRPr="002723CF">
              <w:rPr>
                <w:rFonts w:ascii="Times New Roman" w:eastAsia="Batang" w:hAnsi="Times New Roman" w:cs="Times New Roman"/>
                <w:sz w:val="24"/>
                <w:szCs w:val="24"/>
                <w:lang w:val="uk-UA"/>
              </w:rPr>
              <w:t xml:space="preserve"> семестр)</w:t>
            </w:r>
          </w:p>
        </w:tc>
      </w:tr>
      <w:tr w:rsidR="003F4742" w:rsidRPr="002723CF" w14:paraId="318900A0" w14:textId="77777777" w:rsidTr="00F3785D">
        <w:tc>
          <w:tcPr>
            <w:tcW w:w="1172" w:type="pct"/>
            <w:tcBorders>
              <w:top w:val="single" w:sz="4" w:space="0" w:color="auto"/>
              <w:left w:val="single" w:sz="4" w:space="0" w:color="auto"/>
              <w:bottom w:val="single" w:sz="4" w:space="0" w:color="auto"/>
              <w:right w:val="single" w:sz="4" w:space="0" w:color="auto"/>
            </w:tcBorders>
          </w:tcPr>
          <w:p w14:paraId="539BEAB2" w14:textId="77777777" w:rsidR="003F4742" w:rsidRPr="002723CF" w:rsidRDefault="003F4742" w:rsidP="00F3785D">
            <w:pPr>
              <w:spacing w:after="0"/>
              <w:rPr>
                <w:rFonts w:ascii="Times New Roman" w:eastAsia="Batang" w:hAnsi="Times New Roman" w:cs="Times New Roman"/>
                <w:b/>
                <w:sz w:val="24"/>
                <w:szCs w:val="24"/>
                <w:lang w:val="uk-UA"/>
              </w:rPr>
            </w:pPr>
            <w:r w:rsidRPr="002723CF">
              <w:rPr>
                <w:rFonts w:ascii="Times New Roman" w:eastAsia="Batang" w:hAnsi="Times New Roman" w:cs="Times New Roman"/>
                <w:b/>
                <w:sz w:val="24"/>
                <w:szCs w:val="24"/>
                <w:lang w:val="uk-UA"/>
              </w:rPr>
              <w:t>Обсяг</w:t>
            </w:r>
          </w:p>
        </w:tc>
        <w:tc>
          <w:tcPr>
            <w:tcW w:w="3828" w:type="pct"/>
            <w:tcBorders>
              <w:top w:val="single" w:sz="4" w:space="0" w:color="auto"/>
              <w:left w:val="single" w:sz="4" w:space="0" w:color="auto"/>
              <w:bottom w:val="single" w:sz="4" w:space="0" w:color="auto"/>
              <w:right w:val="single" w:sz="4" w:space="0" w:color="auto"/>
            </w:tcBorders>
          </w:tcPr>
          <w:p w14:paraId="1F87A31B" w14:textId="77777777" w:rsidR="003F4742" w:rsidRPr="002723CF" w:rsidRDefault="003F4742" w:rsidP="00F3785D">
            <w:pPr>
              <w:spacing w:after="0"/>
              <w:rPr>
                <w:rFonts w:ascii="Times New Roman" w:eastAsia="Batang" w:hAnsi="Times New Roman" w:cs="Times New Roman"/>
                <w:sz w:val="24"/>
                <w:szCs w:val="24"/>
                <w:lang w:val="uk-UA"/>
              </w:rPr>
            </w:pPr>
            <w:r>
              <w:rPr>
                <w:rFonts w:ascii="Times New Roman" w:eastAsia="Batang" w:hAnsi="Times New Roman" w:cs="Times New Roman"/>
                <w:sz w:val="24"/>
                <w:szCs w:val="24"/>
                <w:lang w:val="uk-UA"/>
              </w:rPr>
              <w:t>4</w:t>
            </w:r>
            <w:r w:rsidRPr="002723CF">
              <w:rPr>
                <w:rFonts w:ascii="Times New Roman" w:eastAsia="Batang" w:hAnsi="Times New Roman" w:cs="Times New Roman"/>
                <w:sz w:val="24"/>
                <w:szCs w:val="24"/>
                <w:lang w:val="uk-UA"/>
              </w:rPr>
              <w:t xml:space="preserve"> кредити ЄКТС</w:t>
            </w:r>
          </w:p>
        </w:tc>
      </w:tr>
      <w:tr w:rsidR="003F4742" w:rsidRPr="002723CF" w14:paraId="7F914F14" w14:textId="77777777" w:rsidTr="00F3785D">
        <w:tc>
          <w:tcPr>
            <w:tcW w:w="1172" w:type="pct"/>
            <w:tcBorders>
              <w:top w:val="single" w:sz="4" w:space="0" w:color="auto"/>
              <w:left w:val="single" w:sz="4" w:space="0" w:color="auto"/>
              <w:bottom w:val="single" w:sz="4" w:space="0" w:color="auto"/>
              <w:right w:val="single" w:sz="4" w:space="0" w:color="auto"/>
            </w:tcBorders>
          </w:tcPr>
          <w:p w14:paraId="6FE9CE58" w14:textId="77777777" w:rsidR="003F4742" w:rsidRPr="002723CF" w:rsidRDefault="003F4742" w:rsidP="00F3785D">
            <w:pPr>
              <w:spacing w:after="0"/>
              <w:rPr>
                <w:rFonts w:ascii="Times New Roman" w:eastAsia="Batang" w:hAnsi="Times New Roman" w:cs="Times New Roman"/>
                <w:b/>
                <w:sz w:val="24"/>
                <w:szCs w:val="24"/>
                <w:lang w:val="uk-UA"/>
              </w:rPr>
            </w:pPr>
            <w:r w:rsidRPr="002723CF">
              <w:rPr>
                <w:rFonts w:ascii="Times New Roman" w:eastAsia="Batang" w:hAnsi="Times New Roman" w:cs="Times New Roman"/>
                <w:b/>
                <w:sz w:val="24"/>
                <w:szCs w:val="24"/>
                <w:lang w:val="uk-UA"/>
              </w:rPr>
              <w:t>Мова викладання</w:t>
            </w:r>
          </w:p>
        </w:tc>
        <w:tc>
          <w:tcPr>
            <w:tcW w:w="3828" w:type="pct"/>
            <w:tcBorders>
              <w:top w:val="single" w:sz="4" w:space="0" w:color="auto"/>
              <w:left w:val="single" w:sz="4" w:space="0" w:color="auto"/>
              <w:bottom w:val="single" w:sz="4" w:space="0" w:color="auto"/>
              <w:right w:val="single" w:sz="4" w:space="0" w:color="auto"/>
            </w:tcBorders>
          </w:tcPr>
          <w:p w14:paraId="779DE619" w14:textId="77777777" w:rsidR="003F4742" w:rsidRPr="002723CF" w:rsidRDefault="003F4742" w:rsidP="00F3785D">
            <w:pPr>
              <w:spacing w:after="0"/>
              <w:rPr>
                <w:rFonts w:ascii="Times New Roman" w:eastAsia="Batang" w:hAnsi="Times New Roman" w:cs="Times New Roman"/>
                <w:sz w:val="24"/>
                <w:szCs w:val="24"/>
                <w:lang w:val="uk-UA"/>
              </w:rPr>
            </w:pPr>
            <w:r w:rsidRPr="002723CF">
              <w:rPr>
                <w:rFonts w:ascii="Times New Roman" w:eastAsia="Batang" w:hAnsi="Times New Roman" w:cs="Times New Roman"/>
                <w:sz w:val="24"/>
                <w:szCs w:val="24"/>
                <w:lang w:val="uk-UA"/>
              </w:rPr>
              <w:t>українська</w:t>
            </w:r>
          </w:p>
        </w:tc>
      </w:tr>
      <w:tr w:rsidR="003F4742" w:rsidRPr="002723CF" w14:paraId="350094A8" w14:textId="77777777" w:rsidTr="00F3785D">
        <w:tc>
          <w:tcPr>
            <w:tcW w:w="1172" w:type="pct"/>
            <w:tcBorders>
              <w:top w:val="single" w:sz="4" w:space="0" w:color="auto"/>
              <w:left w:val="single" w:sz="4" w:space="0" w:color="auto"/>
              <w:bottom w:val="single" w:sz="4" w:space="0" w:color="auto"/>
              <w:right w:val="single" w:sz="4" w:space="0" w:color="auto"/>
            </w:tcBorders>
          </w:tcPr>
          <w:p w14:paraId="0493B82B" w14:textId="77777777" w:rsidR="003F4742" w:rsidRPr="002723CF" w:rsidRDefault="003F4742" w:rsidP="00F3785D">
            <w:pPr>
              <w:spacing w:after="0"/>
              <w:rPr>
                <w:rFonts w:ascii="Times New Roman" w:eastAsia="Batang" w:hAnsi="Times New Roman" w:cs="Times New Roman"/>
                <w:b/>
                <w:sz w:val="24"/>
                <w:szCs w:val="24"/>
                <w:lang w:val="uk-UA"/>
              </w:rPr>
            </w:pPr>
            <w:r w:rsidRPr="002723CF">
              <w:rPr>
                <w:rFonts w:ascii="Times New Roman" w:eastAsia="Batang" w:hAnsi="Times New Roman" w:cs="Times New Roman"/>
                <w:b/>
                <w:sz w:val="24"/>
                <w:szCs w:val="24"/>
                <w:lang w:val="uk-UA"/>
              </w:rPr>
              <w:t>Кафедра</w:t>
            </w:r>
          </w:p>
        </w:tc>
        <w:tc>
          <w:tcPr>
            <w:tcW w:w="3828" w:type="pct"/>
            <w:tcBorders>
              <w:top w:val="single" w:sz="4" w:space="0" w:color="auto"/>
              <w:left w:val="single" w:sz="4" w:space="0" w:color="auto"/>
              <w:bottom w:val="single" w:sz="4" w:space="0" w:color="auto"/>
              <w:right w:val="single" w:sz="4" w:space="0" w:color="auto"/>
            </w:tcBorders>
          </w:tcPr>
          <w:p w14:paraId="320CED83" w14:textId="4D3FDFD5" w:rsidR="003F4742" w:rsidRPr="002723CF" w:rsidRDefault="00514CC4" w:rsidP="00F3785D">
            <w:pPr>
              <w:spacing w:after="0"/>
              <w:rPr>
                <w:rFonts w:ascii="Times New Roman" w:eastAsia="Batang" w:hAnsi="Times New Roman" w:cs="Times New Roman"/>
                <w:sz w:val="24"/>
                <w:szCs w:val="24"/>
                <w:lang w:val="uk-UA"/>
              </w:rPr>
            </w:pPr>
            <w:r w:rsidRPr="00514CC4">
              <w:rPr>
                <w:rFonts w:ascii="Times New Roman" w:eastAsia="Batang" w:hAnsi="Times New Roman" w:cs="Times New Roman"/>
                <w:sz w:val="24"/>
                <w:szCs w:val="24"/>
                <w:lang w:val="uk-UA"/>
              </w:rPr>
              <w:t>Математичної фізики та диференціальних рівнянь</w:t>
            </w:r>
          </w:p>
        </w:tc>
      </w:tr>
      <w:tr w:rsidR="003F4742" w:rsidRPr="00595D2D" w14:paraId="5BB5025B" w14:textId="77777777" w:rsidTr="00F3785D">
        <w:tc>
          <w:tcPr>
            <w:tcW w:w="1172" w:type="pct"/>
            <w:tcBorders>
              <w:top w:val="single" w:sz="4" w:space="0" w:color="auto"/>
              <w:left w:val="single" w:sz="4" w:space="0" w:color="auto"/>
              <w:bottom w:val="single" w:sz="4" w:space="0" w:color="auto"/>
              <w:right w:val="single" w:sz="4" w:space="0" w:color="auto"/>
            </w:tcBorders>
          </w:tcPr>
          <w:p w14:paraId="7253B13E" w14:textId="77777777" w:rsidR="003F4742" w:rsidRPr="002723CF" w:rsidRDefault="003F4742" w:rsidP="00F3785D">
            <w:pPr>
              <w:spacing w:after="0"/>
              <w:rPr>
                <w:rFonts w:ascii="Times New Roman" w:eastAsia="Batang" w:hAnsi="Times New Roman" w:cs="Times New Roman"/>
                <w:b/>
                <w:sz w:val="24"/>
                <w:szCs w:val="24"/>
                <w:lang w:val="uk-UA"/>
              </w:rPr>
            </w:pPr>
            <w:r w:rsidRPr="002723CF">
              <w:rPr>
                <w:rFonts w:ascii="Times New Roman" w:eastAsia="Batang" w:hAnsi="Times New Roman" w:cs="Times New Roman"/>
                <w:b/>
                <w:sz w:val="24"/>
                <w:szCs w:val="24"/>
                <w:lang w:val="uk-UA"/>
              </w:rPr>
              <w:t>Вимоги до початку вивчення</w:t>
            </w:r>
          </w:p>
        </w:tc>
        <w:tc>
          <w:tcPr>
            <w:tcW w:w="3828" w:type="pct"/>
            <w:tcBorders>
              <w:top w:val="single" w:sz="4" w:space="0" w:color="auto"/>
              <w:left w:val="single" w:sz="4" w:space="0" w:color="auto"/>
              <w:bottom w:val="single" w:sz="4" w:space="0" w:color="auto"/>
              <w:right w:val="single" w:sz="4" w:space="0" w:color="auto"/>
            </w:tcBorders>
          </w:tcPr>
          <w:p w14:paraId="0FC38AEB" w14:textId="77777777" w:rsidR="003F4742" w:rsidRPr="002723CF" w:rsidRDefault="003F4742" w:rsidP="00F3785D">
            <w:pPr>
              <w:spacing w:after="0"/>
              <w:rPr>
                <w:rFonts w:ascii="Times New Roman" w:eastAsia="Batang" w:hAnsi="Times New Roman" w:cs="Times New Roman"/>
                <w:sz w:val="24"/>
                <w:szCs w:val="24"/>
                <w:lang w:val="uk-UA"/>
              </w:rPr>
            </w:pPr>
            <w:r w:rsidRPr="00A61502">
              <w:rPr>
                <w:rFonts w:ascii="Times New Roman" w:eastAsia="Batang" w:hAnsi="Times New Roman" w:cs="Times New Roman"/>
                <w:sz w:val="24"/>
                <w:szCs w:val="24"/>
                <w:lang w:val="uk-UA"/>
              </w:rPr>
              <w:t>Вища математика – 1,2: лінійна алгебра та аналітична геометрія, диференціальне та інтегральне числення функції однієї змінної, диференціювання функцій багатьох змінних, диференціальні рівняння, числові та функціональні ряди.</w:t>
            </w:r>
          </w:p>
        </w:tc>
      </w:tr>
      <w:tr w:rsidR="003F4742" w:rsidRPr="002723CF" w14:paraId="07DF2774" w14:textId="77777777" w:rsidTr="00F3785D">
        <w:tc>
          <w:tcPr>
            <w:tcW w:w="1172" w:type="pct"/>
            <w:tcBorders>
              <w:top w:val="single" w:sz="4" w:space="0" w:color="auto"/>
              <w:left w:val="single" w:sz="4" w:space="0" w:color="auto"/>
              <w:bottom w:val="single" w:sz="4" w:space="0" w:color="auto"/>
              <w:right w:val="single" w:sz="4" w:space="0" w:color="auto"/>
            </w:tcBorders>
          </w:tcPr>
          <w:p w14:paraId="4A28449C" w14:textId="77777777" w:rsidR="003F4742" w:rsidRPr="002723CF" w:rsidRDefault="003F4742" w:rsidP="00F3785D">
            <w:pPr>
              <w:spacing w:after="0"/>
              <w:rPr>
                <w:rFonts w:ascii="Times New Roman" w:eastAsia="Batang" w:hAnsi="Times New Roman" w:cs="Times New Roman"/>
                <w:b/>
                <w:sz w:val="24"/>
                <w:szCs w:val="24"/>
                <w:lang w:val="uk-UA"/>
              </w:rPr>
            </w:pPr>
            <w:r w:rsidRPr="002723CF">
              <w:rPr>
                <w:rFonts w:ascii="Times New Roman" w:eastAsia="Batang" w:hAnsi="Times New Roman" w:cs="Times New Roman"/>
                <w:b/>
                <w:sz w:val="24"/>
                <w:szCs w:val="24"/>
                <w:lang w:val="uk-UA"/>
              </w:rPr>
              <w:t>Що буде вивчатися</w:t>
            </w:r>
          </w:p>
        </w:tc>
        <w:tc>
          <w:tcPr>
            <w:tcW w:w="3828" w:type="pct"/>
            <w:tcBorders>
              <w:top w:val="single" w:sz="4" w:space="0" w:color="auto"/>
              <w:left w:val="single" w:sz="4" w:space="0" w:color="auto"/>
              <w:bottom w:val="single" w:sz="4" w:space="0" w:color="auto"/>
              <w:right w:val="single" w:sz="4" w:space="0" w:color="auto"/>
            </w:tcBorders>
          </w:tcPr>
          <w:p w14:paraId="05DCEF90" w14:textId="77777777" w:rsidR="003F4742" w:rsidRPr="002723CF" w:rsidRDefault="003F4742" w:rsidP="00F3785D">
            <w:pPr>
              <w:spacing w:after="0"/>
              <w:rPr>
                <w:rFonts w:ascii="Times New Roman" w:eastAsia="Batang" w:hAnsi="Times New Roman" w:cs="Times New Roman"/>
                <w:sz w:val="24"/>
                <w:szCs w:val="24"/>
                <w:lang w:val="uk-UA"/>
              </w:rPr>
            </w:pPr>
            <w:r w:rsidRPr="00A61502">
              <w:rPr>
                <w:rFonts w:ascii="Times New Roman" w:eastAsia="Batang" w:hAnsi="Times New Roman" w:cs="Times New Roman"/>
                <w:bCs/>
                <w:sz w:val="24"/>
                <w:szCs w:val="24"/>
                <w:lang w:val="uk-UA"/>
              </w:rPr>
              <w:t xml:space="preserve">Елементи теорії функцій комплексної </w:t>
            </w:r>
            <w:proofErr w:type="spellStart"/>
            <w:r w:rsidRPr="00A61502">
              <w:rPr>
                <w:rFonts w:ascii="Times New Roman" w:eastAsia="Batang" w:hAnsi="Times New Roman" w:cs="Times New Roman"/>
                <w:bCs/>
                <w:sz w:val="24"/>
                <w:szCs w:val="24"/>
                <w:lang w:val="uk-UA"/>
              </w:rPr>
              <w:t>зміної</w:t>
            </w:r>
            <w:proofErr w:type="spellEnd"/>
            <w:r w:rsidRPr="00A61502">
              <w:rPr>
                <w:rFonts w:ascii="Times New Roman" w:eastAsia="Batang" w:hAnsi="Times New Roman" w:cs="Times New Roman"/>
                <w:bCs/>
                <w:sz w:val="24"/>
                <w:szCs w:val="24"/>
                <w:lang w:val="uk-UA"/>
              </w:rPr>
              <w:t>: поняття функції комплексної змінної, її властивості, похідна та інтеграл функції комплексної змінної, лишки функцій комплексної змінної та їх застосування</w:t>
            </w:r>
            <w:r w:rsidRPr="00A61502">
              <w:rPr>
                <w:rFonts w:ascii="Times New Roman" w:hAnsi="Times New Roman" w:cs="Times New Roman"/>
                <w:bCs/>
                <w:sz w:val="24"/>
                <w:szCs w:val="24"/>
                <w:lang w:val="uk-UA"/>
              </w:rPr>
              <w:t>. Перетворення Лапласа, його властивості та застосування: елементи операційного числення</w:t>
            </w:r>
          </w:p>
        </w:tc>
      </w:tr>
      <w:tr w:rsidR="003F4742" w:rsidRPr="00595D2D" w14:paraId="045583D1" w14:textId="77777777" w:rsidTr="00F3785D">
        <w:tc>
          <w:tcPr>
            <w:tcW w:w="1172" w:type="pct"/>
            <w:tcBorders>
              <w:top w:val="single" w:sz="4" w:space="0" w:color="auto"/>
              <w:left w:val="single" w:sz="4" w:space="0" w:color="auto"/>
              <w:bottom w:val="single" w:sz="4" w:space="0" w:color="auto"/>
              <w:right w:val="single" w:sz="4" w:space="0" w:color="auto"/>
            </w:tcBorders>
          </w:tcPr>
          <w:p w14:paraId="16F95334" w14:textId="77777777" w:rsidR="003F4742" w:rsidRPr="002723CF" w:rsidRDefault="003F4742" w:rsidP="00F3785D">
            <w:pPr>
              <w:spacing w:after="0"/>
              <w:rPr>
                <w:rFonts w:ascii="Times New Roman" w:eastAsia="Batang" w:hAnsi="Times New Roman" w:cs="Times New Roman"/>
                <w:b/>
                <w:sz w:val="24"/>
                <w:szCs w:val="24"/>
                <w:lang w:val="uk-UA"/>
              </w:rPr>
            </w:pPr>
            <w:r w:rsidRPr="002723CF">
              <w:rPr>
                <w:rFonts w:ascii="Times New Roman" w:eastAsia="Batang" w:hAnsi="Times New Roman" w:cs="Times New Roman"/>
                <w:b/>
                <w:sz w:val="24"/>
                <w:szCs w:val="24"/>
                <w:lang w:val="uk-UA"/>
              </w:rPr>
              <w:t>Чому це цікаво/треба вивчати</w:t>
            </w:r>
          </w:p>
        </w:tc>
        <w:tc>
          <w:tcPr>
            <w:tcW w:w="3828" w:type="pct"/>
            <w:tcBorders>
              <w:top w:val="single" w:sz="4" w:space="0" w:color="auto"/>
              <w:left w:val="single" w:sz="4" w:space="0" w:color="auto"/>
              <w:bottom w:val="single" w:sz="4" w:space="0" w:color="auto"/>
              <w:right w:val="single" w:sz="4" w:space="0" w:color="auto"/>
            </w:tcBorders>
          </w:tcPr>
          <w:p w14:paraId="75F99EFF" w14:textId="77777777" w:rsidR="003F4742" w:rsidRPr="002723CF" w:rsidRDefault="003F4742" w:rsidP="00F3785D">
            <w:pPr>
              <w:spacing w:after="0"/>
              <w:rPr>
                <w:rFonts w:ascii="Times New Roman" w:eastAsia="Batang" w:hAnsi="Times New Roman" w:cs="Times New Roman"/>
                <w:sz w:val="24"/>
                <w:szCs w:val="24"/>
                <w:lang w:val="uk-UA"/>
              </w:rPr>
            </w:pPr>
            <w:r w:rsidRPr="00A61502">
              <w:rPr>
                <w:rFonts w:ascii="Times New Roman" w:hAnsi="Times New Roman" w:cs="Times New Roman"/>
                <w:sz w:val="24"/>
                <w:szCs w:val="24"/>
                <w:lang w:val="uk-UA"/>
              </w:rPr>
              <w:t xml:space="preserve">Оволодіння навчальною дисципліною передбачає засвоєння студентами </w:t>
            </w:r>
            <w:r w:rsidRPr="00A61502">
              <w:rPr>
                <w:rFonts w:ascii="Times New Roman" w:hAnsi="Times New Roman" w:cs="Times New Roman"/>
                <w:color w:val="000000"/>
                <w:sz w:val="24"/>
                <w:szCs w:val="24"/>
                <w:lang w:val="uk-UA"/>
              </w:rPr>
              <w:t xml:space="preserve"> математичного апарату класичних методів дослідження фізичних, у тому числі – електричних – процесів, методів дослідження електричних кіл. Теми, що вивчаються у запропонованій дисципліні є </w:t>
            </w:r>
            <w:proofErr w:type="spellStart"/>
            <w:r w:rsidRPr="00A61502">
              <w:rPr>
                <w:rFonts w:ascii="Times New Roman" w:hAnsi="Times New Roman" w:cs="Times New Roman"/>
                <w:color w:val="000000"/>
                <w:sz w:val="24"/>
                <w:szCs w:val="24"/>
                <w:lang w:val="uk-UA"/>
              </w:rPr>
              <w:t>необхіними</w:t>
            </w:r>
            <w:proofErr w:type="spellEnd"/>
            <w:r w:rsidRPr="00A61502">
              <w:rPr>
                <w:rFonts w:ascii="Times New Roman" w:hAnsi="Times New Roman" w:cs="Times New Roman"/>
                <w:color w:val="000000"/>
                <w:sz w:val="24"/>
                <w:szCs w:val="24"/>
                <w:lang w:val="uk-UA"/>
              </w:rPr>
              <w:t xml:space="preserve"> під час вивчення таких </w:t>
            </w:r>
            <w:proofErr w:type="spellStart"/>
            <w:r w:rsidRPr="00A61502">
              <w:rPr>
                <w:rFonts w:ascii="Times New Roman" w:hAnsi="Times New Roman" w:cs="Times New Roman"/>
                <w:color w:val="000000"/>
                <w:sz w:val="24"/>
                <w:szCs w:val="24"/>
                <w:lang w:val="uk-UA"/>
              </w:rPr>
              <w:t>дисциплин</w:t>
            </w:r>
            <w:proofErr w:type="spellEnd"/>
            <w:r w:rsidRPr="00A61502">
              <w:rPr>
                <w:rFonts w:ascii="Times New Roman" w:hAnsi="Times New Roman" w:cs="Times New Roman"/>
                <w:color w:val="000000"/>
                <w:sz w:val="24"/>
                <w:szCs w:val="24"/>
                <w:lang w:val="uk-UA"/>
              </w:rPr>
              <w:t xml:space="preserve">, як «Електричні машини», «Електропривод», «Електричні мережі і системи», «Техніка і електрофізика високих </w:t>
            </w:r>
            <w:proofErr w:type="spellStart"/>
            <w:r w:rsidRPr="00A61502">
              <w:rPr>
                <w:rFonts w:ascii="Times New Roman" w:hAnsi="Times New Roman" w:cs="Times New Roman"/>
                <w:color w:val="000000"/>
                <w:sz w:val="24"/>
                <w:szCs w:val="24"/>
                <w:lang w:val="uk-UA"/>
              </w:rPr>
              <w:t>напруг</w:t>
            </w:r>
            <w:proofErr w:type="spellEnd"/>
            <w:r w:rsidRPr="00A61502">
              <w:rPr>
                <w:rFonts w:ascii="Times New Roman" w:hAnsi="Times New Roman" w:cs="Times New Roman"/>
                <w:color w:val="000000"/>
                <w:sz w:val="24"/>
                <w:szCs w:val="24"/>
                <w:lang w:val="uk-UA"/>
              </w:rPr>
              <w:t>».</w:t>
            </w:r>
          </w:p>
        </w:tc>
      </w:tr>
      <w:tr w:rsidR="003F4742" w:rsidRPr="002723CF" w14:paraId="484C09F7" w14:textId="77777777" w:rsidTr="00F3785D">
        <w:tc>
          <w:tcPr>
            <w:tcW w:w="1172" w:type="pct"/>
            <w:tcBorders>
              <w:top w:val="single" w:sz="4" w:space="0" w:color="auto"/>
              <w:left w:val="single" w:sz="4" w:space="0" w:color="auto"/>
              <w:bottom w:val="single" w:sz="4" w:space="0" w:color="auto"/>
              <w:right w:val="single" w:sz="4" w:space="0" w:color="auto"/>
            </w:tcBorders>
          </w:tcPr>
          <w:p w14:paraId="5FAEA10C" w14:textId="77777777" w:rsidR="003F4742" w:rsidRPr="002723CF" w:rsidRDefault="003F4742" w:rsidP="00F3785D">
            <w:pPr>
              <w:spacing w:after="0"/>
              <w:rPr>
                <w:rFonts w:ascii="Times New Roman" w:eastAsia="Batang" w:hAnsi="Times New Roman" w:cs="Times New Roman"/>
                <w:b/>
                <w:sz w:val="24"/>
                <w:szCs w:val="24"/>
                <w:lang w:val="uk-UA"/>
              </w:rPr>
            </w:pPr>
            <w:r w:rsidRPr="002723CF">
              <w:rPr>
                <w:rFonts w:ascii="Times New Roman" w:eastAsia="Batang" w:hAnsi="Times New Roman" w:cs="Times New Roman"/>
                <w:b/>
                <w:sz w:val="24"/>
                <w:szCs w:val="24"/>
                <w:lang w:val="uk-UA"/>
              </w:rPr>
              <w:t>Чому можна навчитися (результати навчання)</w:t>
            </w:r>
          </w:p>
        </w:tc>
        <w:tc>
          <w:tcPr>
            <w:tcW w:w="3828" w:type="pct"/>
            <w:tcBorders>
              <w:top w:val="single" w:sz="4" w:space="0" w:color="auto"/>
              <w:left w:val="single" w:sz="4" w:space="0" w:color="auto"/>
              <w:bottom w:val="single" w:sz="4" w:space="0" w:color="auto"/>
              <w:right w:val="single" w:sz="4" w:space="0" w:color="auto"/>
            </w:tcBorders>
          </w:tcPr>
          <w:p w14:paraId="49652512" w14:textId="77777777" w:rsidR="003F4742" w:rsidRPr="002723CF" w:rsidRDefault="003F4742" w:rsidP="00F3785D">
            <w:pPr>
              <w:spacing w:after="0"/>
              <w:rPr>
                <w:rFonts w:ascii="Times New Roman" w:eastAsia="Batang" w:hAnsi="Times New Roman" w:cs="Times New Roman"/>
                <w:sz w:val="24"/>
                <w:szCs w:val="24"/>
                <w:lang w:val="uk-UA"/>
              </w:rPr>
            </w:pPr>
            <w:r w:rsidRPr="00A61502">
              <w:rPr>
                <w:rFonts w:ascii="Times New Roman" w:hAnsi="Times New Roman" w:cs="Times New Roman"/>
                <w:color w:val="000000"/>
                <w:sz w:val="24"/>
                <w:szCs w:val="24"/>
                <w:lang w:val="uk-UA"/>
              </w:rPr>
              <w:t>Оволодіти математичною мовою, яка використовується під час опису фізичних процесів, та математичними методами, що застосовуються з метою дослідження вказаних процесів.</w:t>
            </w:r>
          </w:p>
        </w:tc>
      </w:tr>
      <w:tr w:rsidR="003F4742" w:rsidRPr="00595D2D" w14:paraId="2AA49890" w14:textId="77777777" w:rsidTr="00F3785D">
        <w:tc>
          <w:tcPr>
            <w:tcW w:w="1172" w:type="pct"/>
            <w:tcBorders>
              <w:top w:val="single" w:sz="4" w:space="0" w:color="auto"/>
              <w:left w:val="single" w:sz="4" w:space="0" w:color="auto"/>
              <w:bottom w:val="single" w:sz="4" w:space="0" w:color="auto"/>
              <w:right w:val="single" w:sz="4" w:space="0" w:color="auto"/>
            </w:tcBorders>
          </w:tcPr>
          <w:p w14:paraId="28272E2F" w14:textId="77777777" w:rsidR="003F4742" w:rsidRPr="002723CF" w:rsidRDefault="003F4742" w:rsidP="00F3785D">
            <w:pPr>
              <w:spacing w:after="0"/>
              <w:rPr>
                <w:rFonts w:ascii="Times New Roman" w:eastAsia="Batang" w:hAnsi="Times New Roman" w:cs="Times New Roman"/>
                <w:b/>
                <w:sz w:val="24"/>
                <w:szCs w:val="24"/>
                <w:lang w:val="uk-UA"/>
              </w:rPr>
            </w:pPr>
            <w:r w:rsidRPr="002723CF">
              <w:rPr>
                <w:rFonts w:ascii="Times New Roman" w:eastAsia="Batang" w:hAnsi="Times New Roman" w:cs="Times New Roman"/>
                <w:b/>
                <w:sz w:val="24"/>
                <w:szCs w:val="24"/>
                <w:lang w:val="uk-UA"/>
              </w:rPr>
              <w:t>Як можна користуватися набутими знаннями і уміннями (компетентності)</w:t>
            </w:r>
          </w:p>
        </w:tc>
        <w:tc>
          <w:tcPr>
            <w:tcW w:w="3828" w:type="pct"/>
            <w:tcBorders>
              <w:top w:val="single" w:sz="4" w:space="0" w:color="auto"/>
              <w:left w:val="single" w:sz="4" w:space="0" w:color="auto"/>
              <w:bottom w:val="single" w:sz="4" w:space="0" w:color="auto"/>
              <w:right w:val="single" w:sz="4" w:space="0" w:color="auto"/>
            </w:tcBorders>
          </w:tcPr>
          <w:p w14:paraId="022398AB" w14:textId="77777777" w:rsidR="003F4742" w:rsidRPr="002723CF" w:rsidRDefault="003F4742" w:rsidP="00F3785D">
            <w:pPr>
              <w:jc w:val="both"/>
              <w:rPr>
                <w:rFonts w:ascii="Times New Roman" w:eastAsia="Batang" w:hAnsi="Times New Roman" w:cs="Times New Roman"/>
                <w:sz w:val="24"/>
                <w:szCs w:val="24"/>
                <w:lang w:val="uk-UA"/>
              </w:rPr>
            </w:pPr>
            <w:r w:rsidRPr="00A61502">
              <w:rPr>
                <w:rFonts w:ascii="Times New Roman" w:hAnsi="Times New Roman" w:cs="Times New Roman"/>
                <w:color w:val="000000"/>
                <w:sz w:val="24"/>
                <w:szCs w:val="24"/>
                <w:lang w:val="uk-UA"/>
              </w:rPr>
              <w:t xml:space="preserve">Вирішувати </w:t>
            </w:r>
            <w:r w:rsidRPr="002723CF">
              <w:rPr>
                <w:rFonts w:ascii="Times New Roman" w:hAnsi="Times New Roman" w:cs="Times New Roman"/>
                <w:color w:val="000000"/>
                <w:sz w:val="24"/>
                <w:szCs w:val="24"/>
                <w:lang w:val="uk-UA"/>
              </w:rPr>
              <w:t>практичні задачі, пов’язані з роботою електричних систем та мереж</w:t>
            </w:r>
            <w:r w:rsidRPr="00A61502">
              <w:rPr>
                <w:rFonts w:ascii="Times New Roman" w:hAnsi="Times New Roman" w:cs="Times New Roman"/>
                <w:color w:val="000000"/>
                <w:sz w:val="24"/>
                <w:szCs w:val="24"/>
                <w:lang w:val="uk-UA"/>
              </w:rPr>
              <w:t xml:space="preserve">, високовольтних ліній електропередачі, </w:t>
            </w:r>
            <w:r w:rsidRPr="002723CF">
              <w:rPr>
                <w:rFonts w:ascii="Times New Roman" w:hAnsi="Times New Roman" w:cs="Times New Roman"/>
                <w:color w:val="000000"/>
                <w:sz w:val="24"/>
                <w:szCs w:val="24"/>
                <w:lang w:val="uk-UA"/>
              </w:rPr>
              <w:t xml:space="preserve">роботою електричних машин, </w:t>
            </w:r>
            <w:proofErr w:type="spellStart"/>
            <w:r w:rsidRPr="002723CF">
              <w:rPr>
                <w:rFonts w:ascii="Times New Roman" w:hAnsi="Times New Roman" w:cs="Times New Roman"/>
                <w:color w:val="000000"/>
                <w:sz w:val="24"/>
                <w:szCs w:val="24"/>
                <w:lang w:val="uk-UA"/>
              </w:rPr>
              <w:t>апаратів</w:t>
            </w:r>
            <w:r w:rsidRPr="00A61502">
              <w:rPr>
                <w:rFonts w:ascii="Times New Roman" w:hAnsi="Times New Roman" w:cs="Times New Roman"/>
                <w:color w:val="000000"/>
                <w:sz w:val="24"/>
                <w:szCs w:val="24"/>
                <w:lang w:val="uk-UA"/>
              </w:rPr>
              <w:t>.Для</w:t>
            </w:r>
            <w:proofErr w:type="spellEnd"/>
            <w:r w:rsidRPr="00A61502">
              <w:rPr>
                <w:rFonts w:ascii="Times New Roman" w:hAnsi="Times New Roman" w:cs="Times New Roman"/>
                <w:color w:val="000000"/>
                <w:sz w:val="24"/>
                <w:szCs w:val="24"/>
                <w:lang w:val="uk-UA"/>
              </w:rPr>
              <w:t xml:space="preserve"> постановки і розв'язування задач теоретичного і прикладного характеру в галузі електротехніки, електроенергетики, електроніки тощо.</w:t>
            </w:r>
          </w:p>
        </w:tc>
      </w:tr>
      <w:tr w:rsidR="003F4742" w:rsidRPr="002723CF" w14:paraId="319328F7" w14:textId="77777777" w:rsidTr="00F3785D">
        <w:tc>
          <w:tcPr>
            <w:tcW w:w="1172" w:type="pct"/>
            <w:tcBorders>
              <w:top w:val="single" w:sz="4" w:space="0" w:color="auto"/>
              <w:left w:val="single" w:sz="4" w:space="0" w:color="auto"/>
              <w:bottom w:val="single" w:sz="4" w:space="0" w:color="auto"/>
              <w:right w:val="single" w:sz="4" w:space="0" w:color="auto"/>
            </w:tcBorders>
          </w:tcPr>
          <w:p w14:paraId="077D87E3" w14:textId="77777777" w:rsidR="003F4742" w:rsidRPr="002723CF" w:rsidRDefault="003F4742" w:rsidP="00F3785D">
            <w:pPr>
              <w:spacing w:after="0"/>
              <w:rPr>
                <w:rFonts w:ascii="Times New Roman" w:eastAsia="Batang" w:hAnsi="Times New Roman" w:cs="Times New Roman"/>
                <w:b/>
                <w:sz w:val="24"/>
                <w:szCs w:val="24"/>
                <w:lang w:val="uk-UA"/>
              </w:rPr>
            </w:pPr>
            <w:r w:rsidRPr="002723CF">
              <w:rPr>
                <w:rFonts w:ascii="Times New Roman" w:eastAsia="Batang" w:hAnsi="Times New Roman" w:cs="Times New Roman"/>
                <w:b/>
                <w:sz w:val="24"/>
                <w:szCs w:val="24"/>
                <w:lang w:val="uk-UA"/>
              </w:rPr>
              <w:t>Інформаційне забезпечення</w:t>
            </w:r>
          </w:p>
        </w:tc>
        <w:tc>
          <w:tcPr>
            <w:tcW w:w="3828" w:type="pct"/>
            <w:tcBorders>
              <w:top w:val="single" w:sz="4" w:space="0" w:color="auto"/>
              <w:left w:val="single" w:sz="4" w:space="0" w:color="auto"/>
              <w:bottom w:val="single" w:sz="4" w:space="0" w:color="auto"/>
              <w:right w:val="single" w:sz="4" w:space="0" w:color="auto"/>
            </w:tcBorders>
          </w:tcPr>
          <w:p w14:paraId="75D2C316" w14:textId="735C356B" w:rsidR="003F4742" w:rsidRPr="002723CF" w:rsidRDefault="002E2F5F" w:rsidP="00F3785D">
            <w:pPr>
              <w:pStyle w:val="a9"/>
              <w:widowControl w:val="0"/>
              <w:spacing w:line="264" w:lineRule="auto"/>
              <w:ind w:left="175"/>
              <w:jc w:val="both"/>
              <w:rPr>
                <w:rFonts w:eastAsia="Batang"/>
                <w:lang w:eastAsia="en-US"/>
              </w:rPr>
            </w:pPr>
            <w:proofErr w:type="spellStart"/>
            <w:r>
              <w:rPr>
                <w:rFonts w:eastAsia="Batang"/>
              </w:rPr>
              <w:t>Сілабус</w:t>
            </w:r>
            <w:proofErr w:type="spellEnd"/>
            <w:r>
              <w:rPr>
                <w:rFonts w:eastAsia="Batang"/>
              </w:rPr>
              <w:t>,</w:t>
            </w:r>
            <w:r w:rsidR="003F4742" w:rsidRPr="00A61502">
              <w:rPr>
                <w:rFonts w:eastAsia="Batang"/>
              </w:rPr>
              <w:t xml:space="preserve"> навчально-методичні матеріали (конспект лекцій, презентації до лекцій, практикуми до практичних занять)</w:t>
            </w:r>
          </w:p>
        </w:tc>
      </w:tr>
      <w:tr w:rsidR="003F4742" w:rsidRPr="002723CF" w14:paraId="19B61B58" w14:textId="77777777" w:rsidTr="00F3785D">
        <w:tc>
          <w:tcPr>
            <w:tcW w:w="1172" w:type="pct"/>
            <w:tcBorders>
              <w:top w:val="single" w:sz="4" w:space="0" w:color="auto"/>
              <w:left w:val="single" w:sz="4" w:space="0" w:color="auto"/>
              <w:bottom w:val="single" w:sz="4" w:space="0" w:color="auto"/>
              <w:right w:val="single" w:sz="4" w:space="0" w:color="auto"/>
            </w:tcBorders>
          </w:tcPr>
          <w:p w14:paraId="75975CE0" w14:textId="77777777" w:rsidR="003F4742" w:rsidRPr="002723CF" w:rsidRDefault="003F4742" w:rsidP="00F3785D">
            <w:pPr>
              <w:spacing w:after="0"/>
              <w:rPr>
                <w:rFonts w:ascii="Times New Roman" w:eastAsia="Batang" w:hAnsi="Times New Roman" w:cs="Times New Roman"/>
                <w:b/>
                <w:sz w:val="24"/>
                <w:szCs w:val="24"/>
                <w:lang w:val="uk-UA"/>
              </w:rPr>
            </w:pPr>
            <w:r w:rsidRPr="002723CF">
              <w:rPr>
                <w:rFonts w:ascii="Times New Roman" w:eastAsia="Batang" w:hAnsi="Times New Roman" w:cs="Times New Roman"/>
                <w:b/>
                <w:sz w:val="24"/>
                <w:szCs w:val="24"/>
                <w:lang w:val="uk-UA"/>
              </w:rPr>
              <w:t>Форма проведення занять</w:t>
            </w:r>
          </w:p>
        </w:tc>
        <w:tc>
          <w:tcPr>
            <w:tcW w:w="3828" w:type="pct"/>
            <w:tcBorders>
              <w:top w:val="single" w:sz="4" w:space="0" w:color="auto"/>
              <w:left w:val="single" w:sz="4" w:space="0" w:color="auto"/>
              <w:bottom w:val="single" w:sz="4" w:space="0" w:color="auto"/>
              <w:right w:val="single" w:sz="4" w:space="0" w:color="auto"/>
            </w:tcBorders>
          </w:tcPr>
          <w:p w14:paraId="4AD2F2B6" w14:textId="77777777" w:rsidR="003F4742" w:rsidRPr="002723CF" w:rsidRDefault="003F4742" w:rsidP="00F3785D">
            <w:pPr>
              <w:spacing w:after="0"/>
              <w:rPr>
                <w:rFonts w:ascii="Times New Roman" w:eastAsia="Batang" w:hAnsi="Times New Roman" w:cs="Times New Roman"/>
                <w:sz w:val="24"/>
                <w:szCs w:val="24"/>
                <w:lang w:val="uk-UA"/>
              </w:rPr>
            </w:pPr>
            <w:r w:rsidRPr="002723CF">
              <w:rPr>
                <w:rFonts w:ascii="Times New Roman" w:eastAsia="Batang" w:hAnsi="Times New Roman" w:cs="Times New Roman"/>
                <w:sz w:val="24"/>
                <w:szCs w:val="24"/>
                <w:lang w:val="uk-UA"/>
              </w:rPr>
              <w:t xml:space="preserve">Лекції, практичні заняття </w:t>
            </w:r>
            <w:proofErr w:type="spellStart"/>
            <w:r w:rsidRPr="002723CF">
              <w:rPr>
                <w:rFonts w:ascii="Times New Roman" w:eastAsia="Batang" w:hAnsi="Times New Roman" w:cs="Times New Roman"/>
                <w:sz w:val="24"/>
                <w:szCs w:val="24"/>
                <w:lang w:val="uk-UA"/>
              </w:rPr>
              <w:t>заняття</w:t>
            </w:r>
            <w:proofErr w:type="spellEnd"/>
          </w:p>
        </w:tc>
      </w:tr>
      <w:tr w:rsidR="003F4742" w:rsidRPr="002723CF" w14:paraId="3C9A8481" w14:textId="77777777" w:rsidTr="00F3785D">
        <w:tc>
          <w:tcPr>
            <w:tcW w:w="1172" w:type="pct"/>
            <w:tcBorders>
              <w:top w:val="single" w:sz="4" w:space="0" w:color="auto"/>
              <w:left w:val="single" w:sz="4" w:space="0" w:color="auto"/>
              <w:bottom w:val="single" w:sz="4" w:space="0" w:color="auto"/>
              <w:right w:val="single" w:sz="4" w:space="0" w:color="auto"/>
            </w:tcBorders>
          </w:tcPr>
          <w:p w14:paraId="7A43AFAB" w14:textId="77777777" w:rsidR="003F4742" w:rsidRPr="002723CF" w:rsidRDefault="003F4742" w:rsidP="00F3785D">
            <w:pPr>
              <w:spacing w:after="0"/>
              <w:rPr>
                <w:rFonts w:ascii="Times New Roman" w:eastAsia="Batang" w:hAnsi="Times New Roman" w:cs="Times New Roman"/>
                <w:b/>
                <w:sz w:val="24"/>
                <w:szCs w:val="24"/>
                <w:lang w:val="uk-UA"/>
              </w:rPr>
            </w:pPr>
            <w:r w:rsidRPr="002723CF">
              <w:rPr>
                <w:rFonts w:ascii="Times New Roman" w:eastAsia="Batang" w:hAnsi="Times New Roman" w:cs="Times New Roman"/>
                <w:b/>
                <w:sz w:val="24"/>
                <w:szCs w:val="24"/>
                <w:lang w:val="uk-UA"/>
              </w:rPr>
              <w:t>Семестровий контроль</w:t>
            </w:r>
          </w:p>
        </w:tc>
        <w:tc>
          <w:tcPr>
            <w:tcW w:w="3828" w:type="pct"/>
            <w:tcBorders>
              <w:top w:val="single" w:sz="4" w:space="0" w:color="auto"/>
              <w:left w:val="single" w:sz="4" w:space="0" w:color="auto"/>
              <w:bottom w:val="single" w:sz="4" w:space="0" w:color="auto"/>
              <w:right w:val="single" w:sz="4" w:space="0" w:color="auto"/>
            </w:tcBorders>
          </w:tcPr>
          <w:p w14:paraId="11B735E0" w14:textId="77777777" w:rsidR="003F4742" w:rsidRPr="002723CF" w:rsidRDefault="003F4742" w:rsidP="00F3785D">
            <w:pPr>
              <w:spacing w:after="0"/>
              <w:rPr>
                <w:rFonts w:ascii="Times New Roman" w:eastAsia="Batang" w:hAnsi="Times New Roman" w:cs="Times New Roman"/>
                <w:sz w:val="24"/>
                <w:szCs w:val="24"/>
                <w:lang w:val="uk-UA"/>
              </w:rPr>
            </w:pPr>
            <w:r w:rsidRPr="002723CF">
              <w:rPr>
                <w:rFonts w:ascii="Times New Roman" w:eastAsia="Batang" w:hAnsi="Times New Roman" w:cs="Times New Roman"/>
                <w:sz w:val="24"/>
                <w:szCs w:val="24"/>
                <w:lang w:val="uk-UA"/>
              </w:rPr>
              <w:t>Залік</w:t>
            </w:r>
          </w:p>
        </w:tc>
      </w:tr>
    </w:tbl>
    <w:p w14:paraId="5EAC2501" w14:textId="77777777" w:rsidR="003F4742" w:rsidRPr="00A61502" w:rsidRDefault="003F4742" w:rsidP="003F4742">
      <w:pPr>
        <w:spacing w:after="160"/>
        <w:jc w:val="center"/>
        <w:rPr>
          <w:rFonts w:ascii="Times New Roman" w:eastAsia="Batang" w:hAnsi="Times New Roman" w:cs="Times New Roman"/>
          <w:b/>
          <w:sz w:val="24"/>
          <w:szCs w:val="24"/>
          <w:lang w:val="uk-UA"/>
        </w:rPr>
      </w:pPr>
      <w:r w:rsidRPr="00640066">
        <w:rPr>
          <w:rFonts w:ascii="Calibri" w:hAnsi="Calibri" w:cs="Calibri"/>
          <w:lang w:val="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3"/>
        <w:gridCol w:w="7589"/>
      </w:tblGrid>
      <w:tr w:rsidR="003F4742" w:rsidRPr="00595D2D" w14:paraId="2FB14383" w14:textId="77777777" w:rsidTr="00F3785D">
        <w:tc>
          <w:tcPr>
            <w:tcW w:w="1172" w:type="pct"/>
            <w:tcBorders>
              <w:top w:val="single" w:sz="4" w:space="0" w:color="auto"/>
              <w:left w:val="single" w:sz="4" w:space="0" w:color="auto"/>
              <w:bottom w:val="single" w:sz="4" w:space="0" w:color="auto"/>
              <w:right w:val="single" w:sz="4" w:space="0" w:color="auto"/>
            </w:tcBorders>
            <w:shd w:val="clear" w:color="auto" w:fill="C6D9F1"/>
          </w:tcPr>
          <w:p w14:paraId="0D148536" w14:textId="77777777" w:rsidR="003F4742" w:rsidRPr="002723CF" w:rsidRDefault="003F4742" w:rsidP="00F3785D">
            <w:pPr>
              <w:spacing w:after="0"/>
              <w:rPr>
                <w:rFonts w:ascii="Times New Roman" w:eastAsia="Batang" w:hAnsi="Times New Roman" w:cs="Times New Roman"/>
                <w:b/>
                <w:sz w:val="24"/>
                <w:szCs w:val="24"/>
                <w:lang w:val="uk-UA"/>
              </w:rPr>
            </w:pPr>
            <w:r w:rsidRPr="002723CF">
              <w:rPr>
                <w:rFonts w:ascii="Times New Roman" w:eastAsia="Batang" w:hAnsi="Times New Roman" w:cs="Times New Roman"/>
                <w:b/>
                <w:sz w:val="24"/>
                <w:szCs w:val="24"/>
                <w:lang w:val="uk-UA"/>
              </w:rPr>
              <w:lastRenderedPageBreak/>
              <w:t>Дисципліна</w:t>
            </w:r>
          </w:p>
        </w:tc>
        <w:tc>
          <w:tcPr>
            <w:tcW w:w="3828" w:type="pct"/>
            <w:tcBorders>
              <w:top w:val="single" w:sz="4" w:space="0" w:color="auto"/>
              <w:left w:val="single" w:sz="4" w:space="0" w:color="auto"/>
              <w:bottom w:val="single" w:sz="4" w:space="0" w:color="auto"/>
              <w:right w:val="single" w:sz="4" w:space="0" w:color="auto"/>
            </w:tcBorders>
            <w:shd w:val="clear" w:color="auto" w:fill="C6D9F1"/>
          </w:tcPr>
          <w:p w14:paraId="67472708" w14:textId="77777777" w:rsidR="003F4742" w:rsidRPr="002723CF" w:rsidRDefault="003F4742" w:rsidP="00F3785D">
            <w:pPr>
              <w:spacing w:after="0"/>
              <w:rPr>
                <w:rFonts w:ascii="Times New Roman" w:eastAsia="Batang" w:hAnsi="Times New Roman" w:cs="Times New Roman"/>
                <w:b/>
                <w:bCs/>
                <w:sz w:val="24"/>
                <w:szCs w:val="24"/>
                <w:lang w:val="uk-UA"/>
              </w:rPr>
            </w:pPr>
            <w:r w:rsidRPr="008E316B">
              <w:rPr>
                <w:rFonts w:ascii="Times New Roman" w:eastAsia="Batang" w:hAnsi="Times New Roman" w:cs="Times New Roman"/>
                <w:b/>
                <w:bCs/>
                <w:sz w:val="24"/>
                <w:szCs w:val="24"/>
                <w:lang w:val="uk-UA"/>
              </w:rPr>
              <w:t>Елементи теорії функцій комплексної змінної</w:t>
            </w:r>
          </w:p>
        </w:tc>
      </w:tr>
      <w:tr w:rsidR="003F4742" w:rsidRPr="002723CF" w14:paraId="246ABA2B" w14:textId="77777777" w:rsidTr="00F3785D">
        <w:tc>
          <w:tcPr>
            <w:tcW w:w="1172" w:type="pct"/>
            <w:tcBorders>
              <w:top w:val="single" w:sz="4" w:space="0" w:color="auto"/>
              <w:left w:val="single" w:sz="4" w:space="0" w:color="auto"/>
              <w:bottom w:val="single" w:sz="4" w:space="0" w:color="auto"/>
              <w:right w:val="single" w:sz="4" w:space="0" w:color="auto"/>
            </w:tcBorders>
          </w:tcPr>
          <w:p w14:paraId="3E77B7C1" w14:textId="77777777" w:rsidR="003F4742" w:rsidRPr="002723CF" w:rsidRDefault="003F4742" w:rsidP="00F3785D">
            <w:pPr>
              <w:spacing w:after="0"/>
              <w:rPr>
                <w:rFonts w:ascii="Times New Roman" w:eastAsia="Batang" w:hAnsi="Times New Roman" w:cs="Times New Roman"/>
                <w:b/>
                <w:sz w:val="24"/>
                <w:szCs w:val="24"/>
                <w:lang w:val="uk-UA"/>
              </w:rPr>
            </w:pPr>
            <w:r w:rsidRPr="002723CF">
              <w:rPr>
                <w:rFonts w:ascii="Times New Roman" w:eastAsia="Batang" w:hAnsi="Times New Roman" w:cs="Times New Roman"/>
                <w:b/>
                <w:sz w:val="24"/>
                <w:szCs w:val="24"/>
                <w:lang w:val="uk-UA"/>
              </w:rPr>
              <w:t>Рівень ВО</w:t>
            </w:r>
          </w:p>
        </w:tc>
        <w:tc>
          <w:tcPr>
            <w:tcW w:w="3828" w:type="pct"/>
            <w:tcBorders>
              <w:top w:val="single" w:sz="4" w:space="0" w:color="auto"/>
              <w:left w:val="single" w:sz="4" w:space="0" w:color="auto"/>
              <w:bottom w:val="single" w:sz="4" w:space="0" w:color="auto"/>
              <w:right w:val="single" w:sz="4" w:space="0" w:color="auto"/>
            </w:tcBorders>
          </w:tcPr>
          <w:p w14:paraId="11D145AD" w14:textId="77777777" w:rsidR="003F4742" w:rsidRPr="002723CF" w:rsidRDefault="003F4742" w:rsidP="00F3785D">
            <w:pPr>
              <w:spacing w:after="0"/>
              <w:rPr>
                <w:rFonts w:ascii="Times New Roman" w:eastAsia="Batang" w:hAnsi="Times New Roman" w:cs="Times New Roman"/>
                <w:sz w:val="24"/>
                <w:szCs w:val="24"/>
                <w:lang w:val="uk-UA"/>
              </w:rPr>
            </w:pPr>
            <w:r w:rsidRPr="002723CF">
              <w:rPr>
                <w:rFonts w:ascii="Times New Roman" w:eastAsia="Batang" w:hAnsi="Times New Roman" w:cs="Times New Roman"/>
                <w:sz w:val="24"/>
                <w:szCs w:val="24"/>
                <w:lang w:val="uk-UA"/>
              </w:rPr>
              <w:t>Перший (бакалаврський)</w:t>
            </w:r>
          </w:p>
        </w:tc>
      </w:tr>
      <w:tr w:rsidR="003F4742" w:rsidRPr="002723CF" w14:paraId="77618225" w14:textId="77777777" w:rsidTr="00F3785D">
        <w:tc>
          <w:tcPr>
            <w:tcW w:w="1172" w:type="pct"/>
            <w:tcBorders>
              <w:top w:val="single" w:sz="4" w:space="0" w:color="auto"/>
              <w:left w:val="single" w:sz="4" w:space="0" w:color="auto"/>
              <w:bottom w:val="single" w:sz="4" w:space="0" w:color="auto"/>
              <w:right w:val="single" w:sz="4" w:space="0" w:color="auto"/>
            </w:tcBorders>
          </w:tcPr>
          <w:p w14:paraId="2D74BF91" w14:textId="77777777" w:rsidR="003F4742" w:rsidRPr="002723CF" w:rsidRDefault="003F4742" w:rsidP="00F3785D">
            <w:pPr>
              <w:spacing w:after="0"/>
              <w:rPr>
                <w:rFonts w:ascii="Times New Roman" w:eastAsia="Batang" w:hAnsi="Times New Roman" w:cs="Times New Roman"/>
                <w:b/>
                <w:sz w:val="24"/>
                <w:szCs w:val="24"/>
                <w:lang w:val="uk-UA"/>
              </w:rPr>
            </w:pPr>
            <w:r w:rsidRPr="002723CF">
              <w:rPr>
                <w:rFonts w:ascii="Times New Roman" w:eastAsia="Batang" w:hAnsi="Times New Roman" w:cs="Times New Roman"/>
                <w:b/>
                <w:sz w:val="24"/>
                <w:szCs w:val="24"/>
                <w:lang w:val="uk-UA"/>
              </w:rPr>
              <w:t>Курс</w:t>
            </w:r>
          </w:p>
        </w:tc>
        <w:tc>
          <w:tcPr>
            <w:tcW w:w="3828" w:type="pct"/>
            <w:tcBorders>
              <w:top w:val="single" w:sz="4" w:space="0" w:color="auto"/>
              <w:left w:val="single" w:sz="4" w:space="0" w:color="auto"/>
              <w:bottom w:val="single" w:sz="4" w:space="0" w:color="auto"/>
              <w:right w:val="single" w:sz="4" w:space="0" w:color="auto"/>
            </w:tcBorders>
          </w:tcPr>
          <w:p w14:paraId="72E5DD23" w14:textId="77777777" w:rsidR="003F4742" w:rsidRPr="002723CF" w:rsidRDefault="003F4742" w:rsidP="00F3785D">
            <w:pPr>
              <w:spacing w:after="0"/>
              <w:rPr>
                <w:rFonts w:ascii="Times New Roman" w:eastAsia="Batang" w:hAnsi="Times New Roman" w:cs="Times New Roman"/>
                <w:sz w:val="24"/>
                <w:szCs w:val="24"/>
                <w:lang w:val="uk-UA"/>
              </w:rPr>
            </w:pPr>
            <w:r>
              <w:rPr>
                <w:rFonts w:ascii="Times New Roman" w:eastAsia="Batang" w:hAnsi="Times New Roman" w:cs="Times New Roman"/>
                <w:sz w:val="24"/>
                <w:szCs w:val="24"/>
                <w:lang w:val="uk-UA"/>
              </w:rPr>
              <w:t>2</w:t>
            </w:r>
            <w:r w:rsidRPr="002723CF">
              <w:rPr>
                <w:rFonts w:ascii="Times New Roman" w:eastAsia="Batang" w:hAnsi="Times New Roman" w:cs="Times New Roman"/>
                <w:sz w:val="24"/>
                <w:szCs w:val="24"/>
                <w:lang w:val="uk-UA"/>
              </w:rPr>
              <w:t xml:space="preserve"> курс (</w:t>
            </w:r>
            <w:r>
              <w:rPr>
                <w:rFonts w:ascii="Times New Roman" w:eastAsia="Batang" w:hAnsi="Times New Roman" w:cs="Times New Roman"/>
                <w:sz w:val="24"/>
                <w:szCs w:val="24"/>
                <w:lang w:val="uk-UA"/>
              </w:rPr>
              <w:t>3</w:t>
            </w:r>
            <w:r w:rsidRPr="002723CF">
              <w:rPr>
                <w:rFonts w:ascii="Times New Roman" w:eastAsia="Batang" w:hAnsi="Times New Roman" w:cs="Times New Roman"/>
                <w:sz w:val="24"/>
                <w:szCs w:val="24"/>
                <w:lang w:val="uk-UA"/>
              </w:rPr>
              <w:t xml:space="preserve"> семестр)</w:t>
            </w:r>
          </w:p>
        </w:tc>
      </w:tr>
      <w:tr w:rsidR="003F4742" w:rsidRPr="002723CF" w14:paraId="46910F4E" w14:textId="77777777" w:rsidTr="00F3785D">
        <w:tc>
          <w:tcPr>
            <w:tcW w:w="1172" w:type="pct"/>
            <w:tcBorders>
              <w:top w:val="single" w:sz="4" w:space="0" w:color="auto"/>
              <w:left w:val="single" w:sz="4" w:space="0" w:color="auto"/>
              <w:bottom w:val="single" w:sz="4" w:space="0" w:color="auto"/>
              <w:right w:val="single" w:sz="4" w:space="0" w:color="auto"/>
            </w:tcBorders>
          </w:tcPr>
          <w:p w14:paraId="72CABE26" w14:textId="77777777" w:rsidR="003F4742" w:rsidRPr="002723CF" w:rsidRDefault="003F4742" w:rsidP="00F3785D">
            <w:pPr>
              <w:spacing w:after="0"/>
              <w:rPr>
                <w:rFonts w:ascii="Times New Roman" w:eastAsia="Batang" w:hAnsi="Times New Roman" w:cs="Times New Roman"/>
                <w:b/>
                <w:sz w:val="24"/>
                <w:szCs w:val="24"/>
                <w:lang w:val="uk-UA"/>
              </w:rPr>
            </w:pPr>
            <w:r w:rsidRPr="002723CF">
              <w:rPr>
                <w:rFonts w:ascii="Times New Roman" w:eastAsia="Batang" w:hAnsi="Times New Roman" w:cs="Times New Roman"/>
                <w:b/>
                <w:sz w:val="24"/>
                <w:szCs w:val="24"/>
                <w:lang w:val="uk-UA"/>
              </w:rPr>
              <w:t>Обсяг</w:t>
            </w:r>
          </w:p>
        </w:tc>
        <w:tc>
          <w:tcPr>
            <w:tcW w:w="3828" w:type="pct"/>
            <w:tcBorders>
              <w:top w:val="single" w:sz="4" w:space="0" w:color="auto"/>
              <w:left w:val="single" w:sz="4" w:space="0" w:color="auto"/>
              <w:bottom w:val="single" w:sz="4" w:space="0" w:color="auto"/>
              <w:right w:val="single" w:sz="4" w:space="0" w:color="auto"/>
            </w:tcBorders>
          </w:tcPr>
          <w:p w14:paraId="66EDA99E" w14:textId="77777777" w:rsidR="003F4742" w:rsidRPr="002723CF" w:rsidRDefault="003F4742" w:rsidP="00F3785D">
            <w:pPr>
              <w:spacing w:after="0"/>
              <w:rPr>
                <w:rFonts w:ascii="Times New Roman" w:eastAsia="Batang" w:hAnsi="Times New Roman" w:cs="Times New Roman"/>
                <w:sz w:val="24"/>
                <w:szCs w:val="24"/>
                <w:lang w:val="uk-UA"/>
              </w:rPr>
            </w:pPr>
            <w:r>
              <w:rPr>
                <w:rFonts w:ascii="Times New Roman" w:eastAsia="Batang" w:hAnsi="Times New Roman" w:cs="Times New Roman"/>
                <w:sz w:val="24"/>
                <w:szCs w:val="24"/>
                <w:lang w:val="uk-UA"/>
              </w:rPr>
              <w:t>4</w:t>
            </w:r>
            <w:r w:rsidRPr="002723CF">
              <w:rPr>
                <w:rFonts w:ascii="Times New Roman" w:eastAsia="Batang" w:hAnsi="Times New Roman" w:cs="Times New Roman"/>
                <w:sz w:val="24"/>
                <w:szCs w:val="24"/>
                <w:lang w:val="uk-UA"/>
              </w:rPr>
              <w:t xml:space="preserve"> кредити ЄКТС</w:t>
            </w:r>
          </w:p>
        </w:tc>
      </w:tr>
      <w:tr w:rsidR="003F4742" w:rsidRPr="002723CF" w14:paraId="095B1FB1" w14:textId="77777777" w:rsidTr="00F3785D">
        <w:tc>
          <w:tcPr>
            <w:tcW w:w="1172" w:type="pct"/>
            <w:tcBorders>
              <w:top w:val="single" w:sz="4" w:space="0" w:color="auto"/>
              <w:left w:val="single" w:sz="4" w:space="0" w:color="auto"/>
              <w:bottom w:val="single" w:sz="4" w:space="0" w:color="auto"/>
              <w:right w:val="single" w:sz="4" w:space="0" w:color="auto"/>
            </w:tcBorders>
          </w:tcPr>
          <w:p w14:paraId="4604F54F" w14:textId="77777777" w:rsidR="003F4742" w:rsidRPr="002723CF" w:rsidRDefault="003F4742" w:rsidP="00F3785D">
            <w:pPr>
              <w:spacing w:after="0"/>
              <w:rPr>
                <w:rFonts w:ascii="Times New Roman" w:eastAsia="Batang" w:hAnsi="Times New Roman" w:cs="Times New Roman"/>
                <w:b/>
                <w:sz w:val="24"/>
                <w:szCs w:val="24"/>
                <w:lang w:val="uk-UA"/>
              </w:rPr>
            </w:pPr>
            <w:r w:rsidRPr="002723CF">
              <w:rPr>
                <w:rFonts w:ascii="Times New Roman" w:eastAsia="Batang" w:hAnsi="Times New Roman" w:cs="Times New Roman"/>
                <w:b/>
                <w:sz w:val="24"/>
                <w:szCs w:val="24"/>
                <w:lang w:val="uk-UA"/>
              </w:rPr>
              <w:t>Мова викладання</w:t>
            </w:r>
          </w:p>
        </w:tc>
        <w:tc>
          <w:tcPr>
            <w:tcW w:w="3828" w:type="pct"/>
            <w:tcBorders>
              <w:top w:val="single" w:sz="4" w:space="0" w:color="auto"/>
              <w:left w:val="single" w:sz="4" w:space="0" w:color="auto"/>
              <w:bottom w:val="single" w:sz="4" w:space="0" w:color="auto"/>
              <w:right w:val="single" w:sz="4" w:space="0" w:color="auto"/>
            </w:tcBorders>
          </w:tcPr>
          <w:p w14:paraId="4743A699" w14:textId="77777777" w:rsidR="003F4742" w:rsidRPr="002723CF" w:rsidRDefault="003F4742" w:rsidP="00F3785D">
            <w:pPr>
              <w:spacing w:after="0"/>
              <w:rPr>
                <w:rFonts w:ascii="Times New Roman" w:eastAsia="Batang" w:hAnsi="Times New Roman" w:cs="Times New Roman"/>
                <w:sz w:val="24"/>
                <w:szCs w:val="24"/>
                <w:lang w:val="uk-UA"/>
              </w:rPr>
            </w:pPr>
            <w:r w:rsidRPr="002723CF">
              <w:rPr>
                <w:rFonts w:ascii="Times New Roman" w:eastAsia="Batang" w:hAnsi="Times New Roman" w:cs="Times New Roman"/>
                <w:sz w:val="24"/>
                <w:szCs w:val="24"/>
                <w:lang w:val="uk-UA"/>
              </w:rPr>
              <w:t>українська</w:t>
            </w:r>
          </w:p>
        </w:tc>
      </w:tr>
      <w:tr w:rsidR="003F4742" w:rsidRPr="002723CF" w14:paraId="298BF27D" w14:textId="77777777" w:rsidTr="00F3785D">
        <w:tc>
          <w:tcPr>
            <w:tcW w:w="1172" w:type="pct"/>
            <w:tcBorders>
              <w:top w:val="single" w:sz="4" w:space="0" w:color="auto"/>
              <w:left w:val="single" w:sz="4" w:space="0" w:color="auto"/>
              <w:bottom w:val="single" w:sz="4" w:space="0" w:color="auto"/>
              <w:right w:val="single" w:sz="4" w:space="0" w:color="auto"/>
            </w:tcBorders>
          </w:tcPr>
          <w:p w14:paraId="07DB7031" w14:textId="77777777" w:rsidR="003F4742" w:rsidRPr="002723CF" w:rsidRDefault="003F4742" w:rsidP="00F3785D">
            <w:pPr>
              <w:spacing w:after="0"/>
              <w:rPr>
                <w:rFonts w:ascii="Times New Roman" w:eastAsia="Batang" w:hAnsi="Times New Roman" w:cs="Times New Roman"/>
                <w:b/>
                <w:sz w:val="24"/>
                <w:szCs w:val="24"/>
                <w:lang w:val="uk-UA"/>
              </w:rPr>
            </w:pPr>
            <w:r w:rsidRPr="002723CF">
              <w:rPr>
                <w:rFonts w:ascii="Times New Roman" w:eastAsia="Batang" w:hAnsi="Times New Roman" w:cs="Times New Roman"/>
                <w:b/>
                <w:sz w:val="24"/>
                <w:szCs w:val="24"/>
                <w:lang w:val="uk-UA"/>
              </w:rPr>
              <w:t>Кафедра</w:t>
            </w:r>
          </w:p>
        </w:tc>
        <w:tc>
          <w:tcPr>
            <w:tcW w:w="3828" w:type="pct"/>
            <w:tcBorders>
              <w:top w:val="single" w:sz="4" w:space="0" w:color="auto"/>
              <w:left w:val="single" w:sz="4" w:space="0" w:color="auto"/>
              <w:bottom w:val="single" w:sz="4" w:space="0" w:color="auto"/>
              <w:right w:val="single" w:sz="4" w:space="0" w:color="auto"/>
            </w:tcBorders>
          </w:tcPr>
          <w:p w14:paraId="086BC5B2" w14:textId="40B2155C" w:rsidR="003F4742" w:rsidRPr="002723CF" w:rsidRDefault="00514CC4" w:rsidP="00F3785D">
            <w:pPr>
              <w:spacing w:after="0"/>
              <w:rPr>
                <w:rFonts w:ascii="Times New Roman" w:eastAsia="Batang" w:hAnsi="Times New Roman" w:cs="Times New Roman"/>
                <w:sz w:val="24"/>
                <w:szCs w:val="24"/>
                <w:lang w:val="uk-UA"/>
              </w:rPr>
            </w:pPr>
            <w:r w:rsidRPr="00514CC4">
              <w:rPr>
                <w:rFonts w:ascii="Times New Roman" w:eastAsia="Batang" w:hAnsi="Times New Roman" w:cs="Times New Roman"/>
                <w:sz w:val="24"/>
                <w:szCs w:val="24"/>
                <w:lang w:val="uk-UA"/>
              </w:rPr>
              <w:t>Математичної фізики та диференціальних рівнянь</w:t>
            </w:r>
          </w:p>
        </w:tc>
      </w:tr>
      <w:tr w:rsidR="003F4742" w:rsidRPr="00595D2D" w14:paraId="2656B508" w14:textId="77777777" w:rsidTr="00F3785D">
        <w:tc>
          <w:tcPr>
            <w:tcW w:w="1172" w:type="pct"/>
            <w:tcBorders>
              <w:top w:val="single" w:sz="4" w:space="0" w:color="auto"/>
              <w:left w:val="single" w:sz="4" w:space="0" w:color="auto"/>
              <w:bottom w:val="single" w:sz="4" w:space="0" w:color="auto"/>
              <w:right w:val="single" w:sz="4" w:space="0" w:color="auto"/>
            </w:tcBorders>
          </w:tcPr>
          <w:p w14:paraId="78E2816B" w14:textId="77777777" w:rsidR="003F4742" w:rsidRPr="002723CF" w:rsidRDefault="003F4742" w:rsidP="00F3785D">
            <w:pPr>
              <w:spacing w:after="0"/>
              <w:rPr>
                <w:rFonts w:ascii="Times New Roman" w:eastAsia="Batang" w:hAnsi="Times New Roman" w:cs="Times New Roman"/>
                <w:b/>
                <w:sz w:val="24"/>
                <w:szCs w:val="24"/>
                <w:lang w:val="uk-UA"/>
              </w:rPr>
            </w:pPr>
            <w:r w:rsidRPr="002723CF">
              <w:rPr>
                <w:rFonts w:ascii="Times New Roman" w:eastAsia="Batang" w:hAnsi="Times New Roman" w:cs="Times New Roman"/>
                <w:b/>
                <w:sz w:val="24"/>
                <w:szCs w:val="24"/>
                <w:lang w:val="uk-UA"/>
              </w:rPr>
              <w:t>Вимоги до початку вивчення</w:t>
            </w:r>
          </w:p>
        </w:tc>
        <w:tc>
          <w:tcPr>
            <w:tcW w:w="3828" w:type="pct"/>
            <w:tcBorders>
              <w:top w:val="single" w:sz="4" w:space="0" w:color="auto"/>
              <w:left w:val="single" w:sz="4" w:space="0" w:color="auto"/>
              <w:bottom w:val="single" w:sz="4" w:space="0" w:color="auto"/>
              <w:right w:val="single" w:sz="4" w:space="0" w:color="auto"/>
            </w:tcBorders>
          </w:tcPr>
          <w:p w14:paraId="248BE82C" w14:textId="77777777" w:rsidR="003F4742" w:rsidRPr="002723CF" w:rsidRDefault="003F4742" w:rsidP="00F3785D">
            <w:pPr>
              <w:spacing w:after="0"/>
              <w:rPr>
                <w:rFonts w:ascii="Times New Roman" w:eastAsia="Batang" w:hAnsi="Times New Roman" w:cs="Times New Roman"/>
                <w:sz w:val="24"/>
                <w:szCs w:val="24"/>
                <w:lang w:val="uk-UA"/>
              </w:rPr>
            </w:pPr>
            <w:r w:rsidRPr="008E316B">
              <w:rPr>
                <w:rFonts w:ascii="Times New Roman" w:eastAsia="Batang" w:hAnsi="Times New Roman" w:cs="Times New Roman"/>
                <w:sz w:val="24"/>
                <w:szCs w:val="24"/>
                <w:lang w:val="uk-UA"/>
              </w:rPr>
              <w:t>Вища математика – 1,2: лінійна алгебра та аналітична геометрія, диференціальне та інтегральне числення функції однієї змінної, диференціювання функцій багатьох змінних, диференціальні рівняння, числові та функціональні ряди</w:t>
            </w:r>
          </w:p>
        </w:tc>
      </w:tr>
      <w:tr w:rsidR="003F4742" w:rsidRPr="002723CF" w14:paraId="10E0A7BF" w14:textId="77777777" w:rsidTr="00F3785D">
        <w:tc>
          <w:tcPr>
            <w:tcW w:w="1172" w:type="pct"/>
            <w:tcBorders>
              <w:top w:val="single" w:sz="4" w:space="0" w:color="auto"/>
              <w:left w:val="single" w:sz="4" w:space="0" w:color="auto"/>
              <w:bottom w:val="single" w:sz="4" w:space="0" w:color="auto"/>
              <w:right w:val="single" w:sz="4" w:space="0" w:color="auto"/>
            </w:tcBorders>
          </w:tcPr>
          <w:p w14:paraId="676BAD99" w14:textId="77777777" w:rsidR="003F4742" w:rsidRPr="002723CF" w:rsidRDefault="003F4742" w:rsidP="00F3785D">
            <w:pPr>
              <w:spacing w:after="0"/>
              <w:rPr>
                <w:rFonts w:ascii="Times New Roman" w:eastAsia="Batang" w:hAnsi="Times New Roman" w:cs="Times New Roman"/>
                <w:b/>
                <w:sz w:val="24"/>
                <w:szCs w:val="24"/>
                <w:lang w:val="uk-UA"/>
              </w:rPr>
            </w:pPr>
            <w:r w:rsidRPr="002723CF">
              <w:rPr>
                <w:rFonts w:ascii="Times New Roman" w:eastAsia="Batang" w:hAnsi="Times New Roman" w:cs="Times New Roman"/>
                <w:b/>
                <w:sz w:val="24"/>
                <w:szCs w:val="24"/>
                <w:lang w:val="uk-UA"/>
              </w:rPr>
              <w:t>Що буде вивчатися</w:t>
            </w:r>
          </w:p>
        </w:tc>
        <w:tc>
          <w:tcPr>
            <w:tcW w:w="3828" w:type="pct"/>
            <w:tcBorders>
              <w:top w:val="single" w:sz="4" w:space="0" w:color="auto"/>
              <w:left w:val="single" w:sz="4" w:space="0" w:color="auto"/>
              <w:bottom w:val="single" w:sz="4" w:space="0" w:color="auto"/>
              <w:right w:val="single" w:sz="4" w:space="0" w:color="auto"/>
            </w:tcBorders>
          </w:tcPr>
          <w:p w14:paraId="28EFC18B" w14:textId="77777777" w:rsidR="003F4742" w:rsidRPr="002723CF" w:rsidRDefault="003F4742" w:rsidP="00F3785D">
            <w:pPr>
              <w:spacing w:after="0"/>
              <w:rPr>
                <w:rFonts w:ascii="Times New Roman" w:eastAsia="Batang" w:hAnsi="Times New Roman" w:cs="Times New Roman"/>
                <w:sz w:val="24"/>
                <w:szCs w:val="24"/>
                <w:lang w:val="uk-UA"/>
              </w:rPr>
            </w:pPr>
            <w:r w:rsidRPr="008E316B">
              <w:rPr>
                <w:rFonts w:ascii="Times New Roman" w:eastAsia="Batang" w:hAnsi="Times New Roman" w:cs="Times New Roman"/>
                <w:sz w:val="24"/>
                <w:szCs w:val="24"/>
                <w:lang w:val="uk-UA"/>
              </w:rPr>
              <w:t xml:space="preserve">Елементи теорії функцій комплексної </w:t>
            </w:r>
            <w:proofErr w:type="spellStart"/>
            <w:r w:rsidRPr="008E316B">
              <w:rPr>
                <w:rFonts w:ascii="Times New Roman" w:eastAsia="Batang" w:hAnsi="Times New Roman" w:cs="Times New Roman"/>
                <w:sz w:val="24"/>
                <w:szCs w:val="24"/>
                <w:lang w:val="uk-UA"/>
              </w:rPr>
              <w:t>зміної</w:t>
            </w:r>
            <w:proofErr w:type="spellEnd"/>
            <w:r w:rsidRPr="008E316B">
              <w:rPr>
                <w:rFonts w:ascii="Times New Roman" w:eastAsia="Batang" w:hAnsi="Times New Roman" w:cs="Times New Roman"/>
                <w:sz w:val="24"/>
                <w:szCs w:val="24"/>
                <w:lang w:val="uk-UA"/>
              </w:rPr>
              <w:t>: поняття функції комплексної змінної, її властивості, похідна та інтеграл функції комплексної змінної, лишки функцій комплексної змінної та їх застосування. Перетворення Лапласа, його властивості та застосування: елементи операційного числення.</w:t>
            </w:r>
          </w:p>
        </w:tc>
      </w:tr>
      <w:tr w:rsidR="003F4742" w:rsidRPr="00595D2D" w14:paraId="4AB593F7" w14:textId="77777777" w:rsidTr="00F3785D">
        <w:tc>
          <w:tcPr>
            <w:tcW w:w="1172" w:type="pct"/>
            <w:tcBorders>
              <w:top w:val="single" w:sz="4" w:space="0" w:color="auto"/>
              <w:left w:val="single" w:sz="4" w:space="0" w:color="auto"/>
              <w:bottom w:val="single" w:sz="4" w:space="0" w:color="auto"/>
              <w:right w:val="single" w:sz="4" w:space="0" w:color="auto"/>
            </w:tcBorders>
          </w:tcPr>
          <w:p w14:paraId="15901159" w14:textId="77777777" w:rsidR="003F4742" w:rsidRPr="002723CF" w:rsidRDefault="003F4742" w:rsidP="00F3785D">
            <w:pPr>
              <w:spacing w:after="0"/>
              <w:rPr>
                <w:rFonts w:ascii="Times New Roman" w:eastAsia="Batang" w:hAnsi="Times New Roman" w:cs="Times New Roman"/>
                <w:b/>
                <w:sz w:val="24"/>
                <w:szCs w:val="24"/>
                <w:lang w:val="uk-UA"/>
              </w:rPr>
            </w:pPr>
            <w:r w:rsidRPr="002723CF">
              <w:rPr>
                <w:rFonts w:ascii="Times New Roman" w:eastAsia="Batang" w:hAnsi="Times New Roman" w:cs="Times New Roman"/>
                <w:b/>
                <w:sz w:val="24"/>
                <w:szCs w:val="24"/>
                <w:lang w:val="uk-UA"/>
              </w:rPr>
              <w:t>Чому це цікаво/треба вивчати</w:t>
            </w:r>
          </w:p>
        </w:tc>
        <w:tc>
          <w:tcPr>
            <w:tcW w:w="3828" w:type="pct"/>
            <w:tcBorders>
              <w:top w:val="single" w:sz="4" w:space="0" w:color="auto"/>
              <w:left w:val="single" w:sz="4" w:space="0" w:color="auto"/>
              <w:bottom w:val="single" w:sz="4" w:space="0" w:color="auto"/>
              <w:right w:val="single" w:sz="4" w:space="0" w:color="auto"/>
            </w:tcBorders>
          </w:tcPr>
          <w:p w14:paraId="52F63755" w14:textId="77777777" w:rsidR="003F4742" w:rsidRPr="002723CF" w:rsidRDefault="003F4742" w:rsidP="00F3785D">
            <w:pPr>
              <w:spacing w:after="0"/>
              <w:jc w:val="both"/>
              <w:rPr>
                <w:rFonts w:ascii="Times New Roman" w:eastAsia="Batang" w:hAnsi="Times New Roman" w:cs="Times New Roman"/>
                <w:sz w:val="24"/>
                <w:szCs w:val="24"/>
                <w:lang w:val="uk-UA"/>
              </w:rPr>
            </w:pPr>
            <w:r w:rsidRPr="008E316B">
              <w:rPr>
                <w:rFonts w:ascii="Times New Roman" w:hAnsi="Times New Roman" w:cs="Times New Roman"/>
                <w:sz w:val="24"/>
                <w:szCs w:val="24"/>
                <w:lang w:val="uk-UA"/>
              </w:rPr>
              <w:t xml:space="preserve">Оволодіння навчальною дисципліною передбачає засвоєння студентами  математичного апарату класичних методів дослідження фізичних, у тому числі – електричних – процесів, методів дослідження електричних кіл. Теми, що вивчаються у запропонованій дисципліні є </w:t>
            </w:r>
            <w:proofErr w:type="spellStart"/>
            <w:r w:rsidRPr="008E316B">
              <w:rPr>
                <w:rFonts w:ascii="Times New Roman" w:hAnsi="Times New Roman" w:cs="Times New Roman"/>
                <w:sz w:val="24"/>
                <w:szCs w:val="24"/>
                <w:lang w:val="uk-UA"/>
              </w:rPr>
              <w:t>необхіними</w:t>
            </w:r>
            <w:proofErr w:type="spellEnd"/>
            <w:r w:rsidRPr="008E316B">
              <w:rPr>
                <w:rFonts w:ascii="Times New Roman" w:hAnsi="Times New Roman" w:cs="Times New Roman"/>
                <w:sz w:val="24"/>
                <w:szCs w:val="24"/>
                <w:lang w:val="uk-UA"/>
              </w:rPr>
              <w:t xml:space="preserve"> під час вивчення таких </w:t>
            </w:r>
            <w:proofErr w:type="spellStart"/>
            <w:r w:rsidRPr="008E316B">
              <w:rPr>
                <w:rFonts w:ascii="Times New Roman" w:hAnsi="Times New Roman" w:cs="Times New Roman"/>
                <w:sz w:val="24"/>
                <w:szCs w:val="24"/>
                <w:lang w:val="uk-UA"/>
              </w:rPr>
              <w:t>дисциплин</w:t>
            </w:r>
            <w:proofErr w:type="spellEnd"/>
            <w:r w:rsidRPr="008E316B">
              <w:rPr>
                <w:rFonts w:ascii="Times New Roman" w:hAnsi="Times New Roman" w:cs="Times New Roman"/>
                <w:sz w:val="24"/>
                <w:szCs w:val="24"/>
                <w:lang w:val="uk-UA"/>
              </w:rPr>
              <w:t xml:space="preserve">, як «Електричні машини», «Електропривод», «Електричні мережі і системи», «Техніка і електрофізика високих </w:t>
            </w:r>
            <w:proofErr w:type="spellStart"/>
            <w:r w:rsidRPr="008E316B">
              <w:rPr>
                <w:rFonts w:ascii="Times New Roman" w:hAnsi="Times New Roman" w:cs="Times New Roman"/>
                <w:sz w:val="24"/>
                <w:szCs w:val="24"/>
                <w:lang w:val="uk-UA"/>
              </w:rPr>
              <w:t>напруг</w:t>
            </w:r>
            <w:proofErr w:type="spellEnd"/>
            <w:r w:rsidRPr="008E316B">
              <w:rPr>
                <w:rFonts w:ascii="Times New Roman" w:hAnsi="Times New Roman" w:cs="Times New Roman"/>
                <w:sz w:val="24"/>
                <w:szCs w:val="24"/>
                <w:lang w:val="uk-UA"/>
              </w:rPr>
              <w:t>».</w:t>
            </w:r>
          </w:p>
        </w:tc>
      </w:tr>
      <w:tr w:rsidR="003F4742" w:rsidRPr="002723CF" w14:paraId="432A3A47" w14:textId="77777777" w:rsidTr="00F3785D">
        <w:tc>
          <w:tcPr>
            <w:tcW w:w="1172" w:type="pct"/>
            <w:tcBorders>
              <w:top w:val="single" w:sz="4" w:space="0" w:color="auto"/>
              <w:left w:val="single" w:sz="4" w:space="0" w:color="auto"/>
              <w:bottom w:val="single" w:sz="4" w:space="0" w:color="auto"/>
              <w:right w:val="single" w:sz="4" w:space="0" w:color="auto"/>
            </w:tcBorders>
          </w:tcPr>
          <w:p w14:paraId="32FA4DA3" w14:textId="77777777" w:rsidR="003F4742" w:rsidRPr="002723CF" w:rsidRDefault="003F4742" w:rsidP="00F3785D">
            <w:pPr>
              <w:spacing w:after="0"/>
              <w:rPr>
                <w:rFonts w:ascii="Times New Roman" w:eastAsia="Batang" w:hAnsi="Times New Roman" w:cs="Times New Roman"/>
                <w:b/>
                <w:sz w:val="24"/>
                <w:szCs w:val="24"/>
                <w:lang w:val="uk-UA"/>
              </w:rPr>
            </w:pPr>
            <w:r w:rsidRPr="002723CF">
              <w:rPr>
                <w:rFonts w:ascii="Times New Roman" w:eastAsia="Batang" w:hAnsi="Times New Roman" w:cs="Times New Roman"/>
                <w:b/>
                <w:sz w:val="24"/>
                <w:szCs w:val="24"/>
                <w:lang w:val="uk-UA"/>
              </w:rPr>
              <w:t>Чому можна навчитися (результати навчання)</w:t>
            </w:r>
          </w:p>
        </w:tc>
        <w:tc>
          <w:tcPr>
            <w:tcW w:w="3828" w:type="pct"/>
            <w:tcBorders>
              <w:top w:val="single" w:sz="4" w:space="0" w:color="auto"/>
              <w:left w:val="single" w:sz="4" w:space="0" w:color="auto"/>
              <w:bottom w:val="single" w:sz="4" w:space="0" w:color="auto"/>
              <w:right w:val="single" w:sz="4" w:space="0" w:color="auto"/>
            </w:tcBorders>
          </w:tcPr>
          <w:p w14:paraId="47813710" w14:textId="77777777" w:rsidR="003F4742" w:rsidRPr="002723CF" w:rsidRDefault="003F4742" w:rsidP="00F3785D">
            <w:pPr>
              <w:spacing w:after="0"/>
              <w:rPr>
                <w:rFonts w:ascii="Times New Roman" w:eastAsia="Batang" w:hAnsi="Times New Roman" w:cs="Times New Roman"/>
                <w:sz w:val="24"/>
                <w:szCs w:val="24"/>
                <w:lang w:val="uk-UA"/>
              </w:rPr>
            </w:pPr>
            <w:r w:rsidRPr="00A61502">
              <w:rPr>
                <w:rFonts w:ascii="Times New Roman" w:hAnsi="Times New Roman" w:cs="Times New Roman"/>
                <w:color w:val="000000"/>
                <w:sz w:val="24"/>
                <w:szCs w:val="24"/>
                <w:lang w:val="uk-UA"/>
              </w:rPr>
              <w:t>Оволодіти математичною мовою, яка використовується під час опису фізичних процесів, та математичними методами, що застосовуються з метою дослідження вказаних процесів.</w:t>
            </w:r>
          </w:p>
        </w:tc>
      </w:tr>
      <w:tr w:rsidR="003F4742" w:rsidRPr="002723CF" w14:paraId="22A32D32" w14:textId="77777777" w:rsidTr="00F3785D">
        <w:tc>
          <w:tcPr>
            <w:tcW w:w="1172" w:type="pct"/>
            <w:tcBorders>
              <w:top w:val="single" w:sz="4" w:space="0" w:color="auto"/>
              <w:left w:val="single" w:sz="4" w:space="0" w:color="auto"/>
              <w:bottom w:val="single" w:sz="4" w:space="0" w:color="auto"/>
              <w:right w:val="single" w:sz="4" w:space="0" w:color="auto"/>
            </w:tcBorders>
          </w:tcPr>
          <w:p w14:paraId="460A8AFD" w14:textId="77777777" w:rsidR="003F4742" w:rsidRPr="002723CF" w:rsidRDefault="003F4742" w:rsidP="00F3785D">
            <w:pPr>
              <w:spacing w:after="0"/>
              <w:rPr>
                <w:rFonts w:ascii="Times New Roman" w:eastAsia="Batang" w:hAnsi="Times New Roman" w:cs="Times New Roman"/>
                <w:b/>
                <w:sz w:val="24"/>
                <w:szCs w:val="24"/>
                <w:lang w:val="uk-UA"/>
              </w:rPr>
            </w:pPr>
            <w:r w:rsidRPr="002723CF">
              <w:rPr>
                <w:rFonts w:ascii="Times New Roman" w:eastAsia="Batang" w:hAnsi="Times New Roman" w:cs="Times New Roman"/>
                <w:b/>
                <w:sz w:val="24"/>
                <w:szCs w:val="24"/>
                <w:lang w:val="uk-UA"/>
              </w:rPr>
              <w:t>Як можна користуватися набутими знаннями і уміннями (компетентності)</w:t>
            </w:r>
          </w:p>
        </w:tc>
        <w:tc>
          <w:tcPr>
            <w:tcW w:w="3828" w:type="pct"/>
            <w:tcBorders>
              <w:top w:val="single" w:sz="4" w:space="0" w:color="auto"/>
              <w:left w:val="single" w:sz="4" w:space="0" w:color="auto"/>
              <w:bottom w:val="single" w:sz="4" w:space="0" w:color="auto"/>
              <w:right w:val="single" w:sz="4" w:space="0" w:color="auto"/>
            </w:tcBorders>
          </w:tcPr>
          <w:p w14:paraId="1D82D38B" w14:textId="77777777" w:rsidR="003F4742" w:rsidRPr="00A61502" w:rsidRDefault="003F4742" w:rsidP="00F3785D">
            <w:pPr>
              <w:jc w:val="both"/>
              <w:rPr>
                <w:rFonts w:ascii="Times New Roman" w:hAnsi="Times New Roman" w:cs="Times New Roman"/>
                <w:color w:val="000000"/>
                <w:sz w:val="24"/>
                <w:szCs w:val="24"/>
                <w:lang w:val="uk-UA"/>
              </w:rPr>
            </w:pPr>
            <w:r w:rsidRPr="00A61502">
              <w:rPr>
                <w:rFonts w:ascii="Times New Roman" w:hAnsi="Times New Roman" w:cs="Times New Roman"/>
                <w:color w:val="000000"/>
                <w:sz w:val="24"/>
                <w:szCs w:val="24"/>
                <w:lang w:val="uk-UA"/>
              </w:rPr>
              <w:t xml:space="preserve">Вирішувати </w:t>
            </w:r>
            <w:proofErr w:type="spellStart"/>
            <w:r w:rsidRPr="00A61502">
              <w:rPr>
                <w:rFonts w:ascii="Times New Roman" w:hAnsi="Times New Roman" w:cs="Times New Roman"/>
                <w:color w:val="000000"/>
                <w:sz w:val="24"/>
                <w:szCs w:val="24"/>
              </w:rPr>
              <w:t>практичні</w:t>
            </w:r>
            <w:proofErr w:type="spellEnd"/>
            <w:r w:rsidRPr="00A61502">
              <w:rPr>
                <w:rFonts w:ascii="Times New Roman" w:hAnsi="Times New Roman" w:cs="Times New Roman"/>
                <w:color w:val="000000"/>
                <w:sz w:val="24"/>
                <w:szCs w:val="24"/>
              </w:rPr>
              <w:t xml:space="preserve"> </w:t>
            </w:r>
            <w:proofErr w:type="spellStart"/>
            <w:r w:rsidRPr="00A61502">
              <w:rPr>
                <w:rFonts w:ascii="Times New Roman" w:hAnsi="Times New Roman" w:cs="Times New Roman"/>
                <w:color w:val="000000"/>
                <w:sz w:val="24"/>
                <w:szCs w:val="24"/>
              </w:rPr>
              <w:t>задачі</w:t>
            </w:r>
            <w:proofErr w:type="spellEnd"/>
            <w:r w:rsidRPr="00A61502">
              <w:rPr>
                <w:rFonts w:ascii="Times New Roman" w:hAnsi="Times New Roman" w:cs="Times New Roman"/>
                <w:color w:val="000000"/>
                <w:sz w:val="24"/>
                <w:szCs w:val="24"/>
              </w:rPr>
              <w:t xml:space="preserve">, </w:t>
            </w:r>
            <w:proofErr w:type="spellStart"/>
            <w:r w:rsidRPr="00A61502">
              <w:rPr>
                <w:rFonts w:ascii="Times New Roman" w:hAnsi="Times New Roman" w:cs="Times New Roman"/>
                <w:color w:val="000000"/>
                <w:sz w:val="24"/>
                <w:szCs w:val="24"/>
              </w:rPr>
              <w:t>пов’язані</w:t>
            </w:r>
            <w:proofErr w:type="spellEnd"/>
            <w:r w:rsidRPr="00A61502">
              <w:rPr>
                <w:rFonts w:ascii="Times New Roman" w:hAnsi="Times New Roman" w:cs="Times New Roman"/>
                <w:color w:val="000000"/>
                <w:sz w:val="24"/>
                <w:szCs w:val="24"/>
              </w:rPr>
              <w:t xml:space="preserve"> з </w:t>
            </w:r>
            <w:proofErr w:type="spellStart"/>
            <w:r w:rsidRPr="00A61502">
              <w:rPr>
                <w:rFonts w:ascii="Times New Roman" w:hAnsi="Times New Roman" w:cs="Times New Roman"/>
                <w:color w:val="000000"/>
                <w:sz w:val="24"/>
                <w:szCs w:val="24"/>
              </w:rPr>
              <w:t>роботою</w:t>
            </w:r>
            <w:proofErr w:type="spellEnd"/>
            <w:r w:rsidRPr="00A61502">
              <w:rPr>
                <w:rFonts w:ascii="Times New Roman" w:hAnsi="Times New Roman" w:cs="Times New Roman"/>
                <w:color w:val="000000"/>
                <w:sz w:val="24"/>
                <w:szCs w:val="24"/>
              </w:rPr>
              <w:t xml:space="preserve"> </w:t>
            </w:r>
            <w:proofErr w:type="spellStart"/>
            <w:r w:rsidRPr="00A61502">
              <w:rPr>
                <w:rFonts w:ascii="Times New Roman" w:hAnsi="Times New Roman" w:cs="Times New Roman"/>
                <w:color w:val="000000"/>
                <w:sz w:val="24"/>
                <w:szCs w:val="24"/>
              </w:rPr>
              <w:t>електричних</w:t>
            </w:r>
            <w:proofErr w:type="spellEnd"/>
            <w:r w:rsidRPr="00A61502">
              <w:rPr>
                <w:rFonts w:ascii="Times New Roman" w:hAnsi="Times New Roman" w:cs="Times New Roman"/>
                <w:color w:val="000000"/>
                <w:sz w:val="24"/>
                <w:szCs w:val="24"/>
              </w:rPr>
              <w:t xml:space="preserve"> систем та мереж</w:t>
            </w:r>
            <w:r w:rsidRPr="00A61502">
              <w:rPr>
                <w:rFonts w:ascii="Times New Roman" w:hAnsi="Times New Roman" w:cs="Times New Roman"/>
                <w:color w:val="000000"/>
                <w:sz w:val="24"/>
                <w:szCs w:val="24"/>
                <w:lang w:val="uk-UA"/>
              </w:rPr>
              <w:t xml:space="preserve">, високовольтних ліній електропередачі, </w:t>
            </w:r>
            <w:proofErr w:type="spellStart"/>
            <w:r w:rsidRPr="00A61502">
              <w:rPr>
                <w:rFonts w:ascii="Times New Roman" w:hAnsi="Times New Roman" w:cs="Times New Roman"/>
                <w:color w:val="000000"/>
                <w:sz w:val="24"/>
                <w:szCs w:val="24"/>
              </w:rPr>
              <w:t>роботою</w:t>
            </w:r>
            <w:proofErr w:type="spellEnd"/>
            <w:r w:rsidRPr="00A61502">
              <w:rPr>
                <w:rFonts w:ascii="Times New Roman" w:hAnsi="Times New Roman" w:cs="Times New Roman"/>
                <w:color w:val="000000"/>
                <w:sz w:val="24"/>
                <w:szCs w:val="24"/>
              </w:rPr>
              <w:t xml:space="preserve"> </w:t>
            </w:r>
            <w:proofErr w:type="spellStart"/>
            <w:r w:rsidRPr="00A61502">
              <w:rPr>
                <w:rFonts w:ascii="Times New Roman" w:hAnsi="Times New Roman" w:cs="Times New Roman"/>
                <w:color w:val="000000"/>
                <w:sz w:val="24"/>
                <w:szCs w:val="24"/>
              </w:rPr>
              <w:t>електричних</w:t>
            </w:r>
            <w:proofErr w:type="spellEnd"/>
            <w:r w:rsidRPr="00A61502">
              <w:rPr>
                <w:rFonts w:ascii="Times New Roman" w:hAnsi="Times New Roman" w:cs="Times New Roman"/>
                <w:color w:val="000000"/>
                <w:sz w:val="24"/>
                <w:szCs w:val="24"/>
              </w:rPr>
              <w:t xml:space="preserve"> машин, </w:t>
            </w:r>
            <w:proofErr w:type="spellStart"/>
            <w:r w:rsidRPr="00A61502">
              <w:rPr>
                <w:rFonts w:ascii="Times New Roman" w:hAnsi="Times New Roman" w:cs="Times New Roman"/>
                <w:color w:val="000000"/>
                <w:sz w:val="24"/>
                <w:szCs w:val="24"/>
              </w:rPr>
              <w:t>апаратів</w:t>
            </w:r>
            <w:proofErr w:type="spellEnd"/>
            <w:r w:rsidRPr="00A61502">
              <w:rPr>
                <w:rFonts w:ascii="Times New Roman" w:hAnsi="Times New Roman" w:cs="Times New Roman"/>
                <w:color w:val="000000"/>
                <w:sz w:val="24"/>
                <w:szCs w:val="24"/>
                <w:lang w:val="uk-UA"/>
              </w:rPr>
              <w:t>. Застосовувати методи теорії ймовірностей та математичної статистики під час обробки результатів досліджень.</w:t>
            </w:r>
          </w:p>
          <w:p w14:paraId="3EFA47D9" w14:textId="77777777" w:rsidR="003F4742" w:rsidRPr="002723CF" w:rsidRDefault="003F4742" w:rsidP="00F3785D">
            <w:pPr>
              <w:jc w:val="both"/>
              <w:rPr>
                <w:rFonts w:ascii="Times New Roman" w:eastAsia="Batang" w:hAnsi="Times New Roman" w:cs="Times New Roman"/>
                <w:sz w:val="24"/>
                <w:szCs w:val="24"/>
                <w:lang w:val="uk-UA"/>
              </w:rPr>
            </w:pPr>
            <w:r w:rsidRPr="00A61502">
              <w:rPr>
                <w:rFonts w:ascii="Times New Roman" w:hAnsi="Times New Roman" w:cs="Times New Roman"/>
                <w:color w:val="000000"/>
                <w:sz w:val="24"/>
                <w:szCs w:val="24"/>
                <w:lang w:val="uk-UA"/>
              </w:rPr>
              <w:t>Для постановки і розв'язування задач теоретичного і прикладного характеру в галузі електротехніки, електроенергетики, електроніки тощо.</w:t>
            </w:r>
          </w:p>
        </w:tc>
      </w:tr>
      <w:tr w:rsidR="003F4742" w:rsidRPr="002723CF" w14:paraId="7FB2257C" w14:textId="77777777" w:rsidTr="00F3785D">
        <w:tc>
          <w:tcPr>
            <w:tcW w:w="1172" w:type="pct"/>
            <w:tcBorders>
              <w:top w:val="single" w:sz="4" w:space="0" w:color="auto"/>
              <w:left w:val="single" w:sz="4" w:space="0" w:color="auto"/>
              <w:bottom w:val="single" w:sz="4" w:space="0" w:color="auto"/>
              <w:right w:val="single" w:sz="4" w:space="0" w:color="auto"/>
            </w:tcBorders>
          </w:tcPr>
          <w:p w14:paraId="69099713" w14:textId="77777777" w:rsidR="003F4742" w:rsidRPr="002723CF" w:rsidRDefault="003F4742" w:rsidP="00F3785D">
            <w:pPr>
              <w:spacing w:after="0"/>
              <w:rPr>
                <w:rFonts w:ascii="Times New Roman" w:eastAsia="Batang" w:hAnsi="Times New Roman" w:cs="Times New Roman"/>
                <w:b/>
                <w:sz w:val="24"/>
                <w:szCs w:val="24"/>
                <w:lang w:val="uk-UA"/>
              </w:rPr>
            </w:pPr>
            <w:r w:rsidRPr="002723CF">
              <w:rPr>
                <w:rFonts w:ascii="Times New Roman" w:eastAsia="Batang" w:hAnsi="Times New Roman" w:cs="Times New Roman"/>
                <w:b/>
                <w:sz w:val="24"/>
                <w:szCs w:val="24"/>
                <w:lang w:val="uk-UA"/>
              </w:rPr>
              <w:t>Інформаційне забезпечення</w:t>
            </w:r>
          </w:p>
        </w:tc>
        <w:tc>
          <w:tcPr>
            <w:tcW w:w="3828" w:type="pct"/>
            <w:tcBorders>
              <w:top w:val="single" w:sz="4" w:space="0" w:color="auto"/>
              <w:left w:val="single" w:sz="4" w:space="0" w:color="auto"/>
              <w:bottom w:val="single" w:sz="4" w:space="0" w:color="auto"/>
              <w:right w:val="single" w:sz="4" w:space="0" w:color="auto"/>
            </w:tcBorders>
          </w:tcPr>
          <w:p w14:paraId="2FF5B1C8" w14:textId="5CC53A52" w:rsidR="003F4742" w:rsidRPr="002723CF" w:rsidRDefault="002E2F5F" w:rsidP="00F3785D">
            <w:pPr>
              <w:pStyle w:val="a9"/>
              <w:widowControl w:val="0"/>
              <w:spacing w:line="264" w:lineRule="auto"/>
              <w:ind w:left="175"/>
              <w:jc w:val="both"/>
              <w:rPr>
                <w:rFonts w:eastAsia="Batang"/>
                <w:lang w:eastAsia="en-US"/>
              </w:rPr>
            </w:pPr>
            <w:proofErr w:type="spellStart"/>
            <w:r>
              <w:rPr>
                <w:rFonts w:eastAsia="Batang"/>
              </w:rPr>
              <w:t>Сілабус</w:t>
            </w:r>
            <w:proofErr w:type="spellEnd"/>
            <w:r>
              <w:rPr>
                <w:rFonts w:eastAsia="Batang"/>
              </w:rPr>
              <w:t>,</w:t>
            </w:r>
            <w:r w:rsidR="003F4742" w:rsidRPr="00A61502">
              <w:rPr>
                <w:rFonts w:eastAsia="Batang"/>
              </w:rPr>
              <w:t xml:space="preserve"> навчально-методичні матеріали (конспект лекцій, презентації до лекцій, практикуми до практичних занять)</w:t>
            </w:r>
          </w:p>
        </w:tc>
      </w:tr>
      <w:tr w:rsidR="003F4742" w:rsidRPr="002723CF" w14:paraId="6ECEE11E" w14:textId="77777777" w:rsidTr="00F3785D">
        <w:tc>
          <w:tcPr>
            <w:tcW w:w="1172" w:type="pct"/>
            <w:tcBorders>
              <w:top w:val="single" w:sz="4" w:space="0" w:color="auto"/>
              <w:left w:val="single" w:sz="4" w:space="0" w:color="auto"/>
              <w:bottom w:val="single" w:sz="4" w:space="0" w:color="auto"/>
              <w:right w:val="single" w:sz="4" w:space="0" w:color="auto"/>
            </w:tcBorders>
          </w:tcPr>
          <w:p w14:paraId="70551276" w14:textId="77777777" w:rsidR="003F4742" w:rsidRPr="002723CF" w:rsidRDefault="003F4742" w:rsidP="00F3785D">
            <w:pPr>
              <w:spacing w:after="0"/>
              <w:rPr>
                <w:rFonts w:ascii="Times New Roman" w:eastAsia="Batang" w:hAnsi="Times New Roman" w:cs="Times New Roman"/>
                <w:b/>
                <w:sz w:val="24"/>
                <w:szCs w:val="24"/>
                <w:lang w:val="uk-UA"/>
              </w:rPr>
            </w:pPr>
            <w:r w:rsidRPr="002723CF">
              <w:rPr>
                <w:rFonts w:ascii="Times New Roman" w:eastAsia="Batang" w:hAnsi="Times New Roman" w:cs="Times New Roman"/>
                <w:b/>
                <w:sz w:val="24"/>
                <w:szCs w:val="24"/>
                <w:lang w:val="uk-UA"/>
              </w:rPr>
              <w:t>Форма проведення занять</w:t>
            </w:r>
          </w:p>
        </w:tc>
        <w:tc>
          <w:tcPr>
            <w:tcW w:w="3828" w:type="pct"/>
            <w:tcBorders>
              <w:top w:val="single" w:sz="4" w:space="0" w:color="auto"/>
              <w:left w:val="single" w:sz="4" w:space="0" w:color="auto"/>
              <w:bottom w:val="single" w:sz="4" w:space="0" w:color="auto"/>
              <w:right w:val="single" w:sz="4" w:space="0" w:color="auto"/>
            </w:tcBorders>
          </w:tcPr>
          <w:p w14:paraId="0AB221FF" w14:textId="173FF83D" w:rsidR="003F4742" w:rsidRPr="002723CF" w:rsidRDefault="003F4742" w:rsidP="00F3785D">
            <w:pPr>
              <w:spacing w:after="0"/>
              <w:rPr>
                <w:rFonts w:ascii="Times New Roman" w:eastAsia="Batang" w:hAnsi="Times New Roman" w:cs="Times New Roman"/>
                <w:sz w:val="24"/>
                <w:szCs w:val="24"/>
                <w:lang w:val="uk-UA"/>
              </w:rPr>
            </w:pPr>
            <w:r w:rsidRPr="002723CF">
              <w:rPr>
                <w:rFonts w:ascii="Times New Roman" w:eastAsia="Batang" w:hAnsi="Times New Roman" w:cs="Times New Roman"/>
                <w:sz w:val="24"/>
                <w:szCs w:val="24"/>
                <w:lang w:val="uk-UA"/>
              </w:rPr>
              <w:t xml:space="preserve">Лекції, практичні </w:t>
            </w:r>
          </w:p>
        </w:tc>
      </w:tr>
      <w:tr w:rsidR="003F4742" w:rsidRPr="002723CF" w14:paraId="75DA16AF" w14:textId="77777777" w:rsidTr="00F3785D">
        <w:tc>
          <w:tcPr>
            <w:tcW w:w="1172" w:type="pct"/>
            <w:tcBorders>
              <w:top w:val="single" w:sz="4" w:space="0" w:color="auto"/>
              <w:left w:val="single" w:sz="4" w:space="0" w:color="auto"/>
              <w:bottom w:val="single" w:sz="4" w:space="0" w:color="auto"/>
              <w:right w:val="single" w:sz="4" w:space="0" w:color="auto"/>
            </w:tcBorders>
          </w:tcPr>
          <w:p w14:paraId="119F1F8E" w14:textId="77777777" w:rsidR="003F4742" w:rsidRPr="002723CF" w:rsidRDefault="003F4742" w:rsidP="00F3785D">
            <w:pPr>
              <w:spacing w:after="0"/>
              <w:rPr>
                <w:rFonts w:ascii="Times New Roman" w:eastAsia="Batang" w:hAnsi="Times New Roman" w:cs="Times New Roman"/>
                <w:b/>
                <w:sz w:val="24"/>
                <w:szCs w:val="24"/>
                <w:lang w:val="uk-UA"/>
              </w:rPr>
            </w:pPr>
            <w:r w:rsidRPr="002723CF">
              <w:rPr>
                <w:rFonts w:ascii="Times New Roman" w:eastAsia="Batang" w:hAnsi="Times New Roman" w:cs="Times New Roman"/>
                <w:b/>
                <w:sz w:val="24"/>
                <w:szCs w:val="24"/>
                <w:lang w:val="uk-UA"/>
              </w:rPr>
              <w:t>Семестровий контроль</w:t>
            </w:r>
          </w:p>
        </w:tc>
        <w:tc>
          <w:tcPr>
            <w:tcW w:w="3828" w:type="pct"/>
            <w:tcBorders>
              <w:top w:val="single" w:sz="4" w:space="0" w:color="auto"/>
              <w:left w:val="single" w:sz="4" w:space="0" w:color="auto"/>
              <w:bottom w:val="single" w:sz="4" w:space="0" w:color="auto"/>
              <w:right w:val="single" w:sz="4" w:space="0" w:color="auto"/>
            </w:tcBorders>
          </w:tcPr>
          <w:p w14:paraId="208A548B" w14:textId="77777777" w:rsidR="003F4742" w:rsidRPr="002723CF" w:rsidRDefault="003F4742" w:rsidP="00F3785D">
            <w:pPr>
              <w:spacing w:after="0"/>
              <w:rPr>
                <w:rFonts w:ascii="Times New Roman" w:eastAsia="Batang" w:hAnsi="Times New Roman" w:cs="Times New Roman"/>
                <w:sz w:val="24"/>
                <w:szCs w:val="24"/>
                <w:lang w:val="uk-UA"/>
              </w:rPr>
            </w:pPr>
            <w:r w:rsidRPr="002723CF">
              <w:rPr>
                <w:rFonts w:ascii="Times New Roman" w:eastAsia="Batang" w:hAnsi="Times New Roman" w:cs="Times New Roman"/>
                <w:sz w:val="24"/>
                <w:szCs w:val="24"/>
                <w:lang w:val="uk-UA"/>
              </w:rPr>
              <w:t>Залік</w:t>
            </w:r>
          </w:p>
        </w:tc>
      </w:tr>
    </w:tbl>
    <w:p w14:paraId="4AA52EA3" w14:textId="77777777" w:rsidR="003F4742" w:rsidRDefault="003F4742" w:rsidP="003F4742">
      <w:pPr>
        <w:jc w:val="center"/>
        <w:rPr>
          <w:rFonts w:ascii="Times New Roman" w:hAnsi="Times New Roman" w:cs="Times New Roman"/>
          <w:b/>
          <w:sz w:val="24"/>
          <w:szCs w:val="24"/>
          <w:lang w:val="uk-UA"/>
        </w:rPr>
      </w:pPr>
    </w:p>
    <w:p w14:paraId="3DFAEED1" w14:textId="77777777" w:rsidR="003F4742" w:rsidRDefault="003F4742" w:rsidP="003F4742">
      <w:pPr>
        <w:jc w:val="center"/>
        <w:rPr>
          <w:rFonts w:ascii="Times New Roman" w:hAnsi="Times New Roman" w:cs="Times New Roman"/>
          <w:b/>
          <w:sz w:val="24"/>
          <w:szCs w:val="24"/>
          <w:lang w:val="uk-UA"/>
        </w:rPr>
      </w:pPr>
    </w:p>
    <w:p w14:paraId="5EA8AC54" w14:textId="77777777" w:rsidR="003F4742" w:rsidRDefault="003F4742" w:rsidP="003F4742">
      <w:pPr>
        <w:jc w:val="center"/>
        <w:rPr>
          <w:rFonts w:ascii="Times New Roman" w:hAnsi="Times New Roman" w:cs="Times New Roman"/>
          <w:b/>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3"/>
        <w:gridCol w:w="7589"/>
      </w:tblGrid>
      <w:tr w:rsidR="003F4742" w:rsidRPr="002723CF" w14:paraId="436DB105" w14:textId="77777777" w:rsidTr="00F3785D">
        <w:tc>
          <w:tcPr>
            <w:tcW w:w="1172" w:type="pct"/>
            <w:tcBorders>
              <w:top w:val="single" w:sz="4" w:space="0" w:color="auto"/>
              <w:left w:val="single" w:sz="4" w:space="0" w:color="auto"/>
              <w:bottom w:val="single" w:sz="4" w:space="0" w:color="auto"/>
              <w:right w:val="single" w:sz="4" w:space="0" w:color="auto"/>
            </w:tcBorders>
            <w:shd w:val="clear" w:color="auto" w:fill="C6D9F1"/>
          </w:tcPr>
          <w:p w14:paraId="07E7FBA5" w14:textId="77777777" w:rsidR="003F4742" w:rsidRPr="002723CF" w:rsidRDefault="003F4742" w:rsidP="00F3785D">
            <w:pPr>
              <w:spacing w:after="0"/>
              <w:rPr>
                <w:rFonts w:ascii="Times New Roman" w:eastAsia="Batang" w:hAnsi="Times New Roman" w:cs="Times New Roman"/>
                <w:b/>
                <w:sz w:val="24"/>
                <w:szCs w:val="24"/>
                <w:lang w:val="uk-UA"/>
              </w:rPr>
            </w:pPr>
            <w:r w:rsidRPr="002723CF">
              <w:rPr>
                <w:rFonts w:ascii="Times New Roman" w:eastAsia="Batang" w:hAnsi="Times New Roman" w:cs="Times New Roman"/>
                <w:b/>
                <w:sz w:val="24"/>
                <w:szCs w:val="24"/>
                <w:lang w:val="uk-UA"/>
              </w:rPr>
              <w:lastRenderedPageBreak/>
              <w:t>Дисципліна</w:t>
            </w:r>
          </w:p>
        </w:tc>
        <w:tc>
          <w:tcPr>
            <w:tcW w:w="3828" w:type="pct"/>
            <w:tcBorders>
              <w:top w:val="single" w:sz="4" w:space="0" w:color="auto"/>
              <w:left w:val="single" w:sz="4" w:space="0" w:color="auto"/>
              <w:bottom w:val="single" w:sz="4" w:space="0" w:color="auto"/>
              <w:right w:val="single" w:sz="4" w:space="0" w:color="auto"/>
            </w:tcBorders>
            <w:shd w:val="clear" w:color="auto" w:fill="C6D9F1"/>
          </w:tcPr>
          <w:p w14:paraId="69AD9659" w14:textId="77777777" w:rsidR="003F4742" w:rsidRPr="002723CF" w:rsidRDefault="003F4742" w:rsidP="00F3785D">
            <w:pPr>
              <w:spacing w:after="0"/>
              <w:rPr>
                <w:rFonts w:ascii="Times New Roman" w:eastAsia="Batang" w:hAnsi="Times New Roman" w:cs="Times New Roman"/>
                <w:b/>
                <w:bCs/>
                <w:sz w:val="24"/>
                <w:szCs w:val="24"/>
                <w:lang w:val="uk-UA"/>
              </w:rPr>
            </w:pPr>
            <w:r w:rsidRPr="002723CF">
              <w:rPr>
                <w:rFonts w:ascii="Times New Roman" w:eastAsia="Batang" w:hAnsi="Times New Roman" w:cs="Times New Roman"/>
                <w:b/>
                <w:bCs/>
                <w:sz w:val="24"/>
                <w:szCs w:val="24"/>
                <w:lang w:val="uk-UA"/>
              </w:rPr>
              <w:t>Спеціальні розділи вищої математики</w:t>
            </w:r>
          </w:p>
        </w:tc>
      </w:tr>
      <w:tr w:rsidR="003F4742" w:rsidRPr="002723CF" w14:paraId="72FBEA29" w14:textId="77777777" w:rsidTr="00F3785D">
        <w:tc>
          <w:tcPr>
            <w:tcW w:w="1172" w:type="pct"/>
            <w:tcBorders>
              <w:top w:val="single" w:sz="4" w:space="0" w:color="auto"/>
              <w:left w:val="single" w:sz="4" w:space="0" w:color="auto"/>
              <w:bottom w:val="single" w:sz="4" w:space="0" w:color="auto"/>
              <w:right w:val="single" w:sz="4" w:space="0" w:color="auto"/>
            </w:tcBorders>
          </w:tcPr>
          <w:p w14:paraId="622CDABD" w14:textId="77777777" w:rsidR="003F4742" w:rsidRPr="002723CF" w:rsidRDefault="003F4742" w:rsidP="00F3785D">
            <w:pPr>
              <w:spacing w:after="0"/>
              <w:rPr>
                <w:rFonts w:ascii="Times New Roman" w:eastAsia="Batang" w:hAnsi="Times New Roman" w:cs="Times New Roman"/>
                <w:b/>
                <w:sz w:val="24"/>
                <w:szCs w:val="24"/>
                <w:lang w:val="uk-UA"/>
              </w:rPr>
            </w:pPr>
            <w:r w:rsidRPr="002723CF">
              <w:rPr>
                <w:rFonts w:ascii="Times New Roman" w:eastAsia="Batang" w:hAnsi="Times New Roman" w:cs="Times New Roman"/>
                <w:b/>
                <w:sz w:val="24"/>
                <w:szCs w:val="24"/>
                <w:lang w:val="uk-UA"/>
              </w:rPr>
              <w:t>Рівень ВО</w:t>
            </w:r>
          </w:p>
        </w:tc>
        <w:tc>
          <w:tcPr>
            <w:tcW w:w="3828" w:type="pct"/>
            <w:tcBorders>
              <w:top w:val="single" w:sz="4" w:space="0" w:color="auto"/>
              <w:left w:val="single" w:sz="4" w:space="0" w:color="auto"/>
              <w:bottom w:val="single" w:sz="4" w:space="0" w:color="auto"/>
              <w:right w:val="single" w:sz="4" w:space="0" w:color="auto"/>
            </w:tcBorders>
          </w:tcPr>
          <w:p w14:paraId="6DD08143" w14:textId="77777777" w:rsidR="003F4742" w:rsidRPr="002723CF" w:rsidRDefault="003F4742" w:rsidP="00F3785D">
            <w:pPr>
              <w:spacing w:after="0"/>
              <w:rPr>
                <w:rFonts w:ascii="Times New Roman" w:eastAsia="Batang" w:hAnsi="Times New Roman" w:cs="Times New Roman"/>
                <w:sz w:val="24"/>
                <w:szCs w:val="24"/>
                <w:lang w:val="uk-UA"/>
              </w:rPr>
            </w:pPr>
            <w:r w:rsidRPr="002723CF">
              <w:rPr>
                <w:rFonts w:ascii="Times New Roman" w:eastAsia="Batang" w:hAnsi="Times New Roman" w:cs="Times New Roman"/>
                <w:sz w:val="24"/>
                <w:szCs w:val="24"/>
                <w:lang w:val="uk-UA"/>
              </w:rPr>
              <w:t>Перший (бакалаврський)</w:t>
            </w:r>
          </w:p>
        </w:tc>
      </w:tr>
      <w:tr w:rsidR="003F4742" w:rsidRPr="002723CF" w14:paraId="0D8D0411" w14:textId="77777777" w:rsidTr="00F3785D">
        <w:tc>
          <w:tcPr>
            <w:tcW w:w="1172" w:type="pct"/>
            <w:tcBorders>
              <w:top w:val="single" w:sz="4" w:space="0" w:color="auto"/>
              <w:left w:val="single" w:sz="4" w:space="0" w:color="auto"/>
              <w:bottom w:val="single" w:sz="4" w:space="0" w:color="auto"/>
              <w:right w:val="single" w:sz="4" w:space="0" w:color="auto"/>
            </w:tcBorders>
          </w:tcPr>
          <w:p w14:paraId="45532CCB" w14:textId="77777777" w:rsidR="003F4742" w:rsidRPr="002723CF" w:rsidRDefault="003F4742" w:rsidP="00F3785D">
            <w:pPr>
              <w:spacing w:after="0"/>
              <w:rPr>
                <w:rFonts w:ascii="Times New Roman" w:eastAsia="Batang" w:hAnsi="Times New Roman" w:cs="Times New Roman"/>
                <w:b/>
                <w:sz w:val="24"/>
                <w:szCs w:val="24"/>
                <w:lang w:val="uk-UA"/>
              </w:rPr>
            </w:pPr>
            <w:r w:rsidRPr="002723CF">
              <w:rPr>
                <w:rFonts w:ascii="Times New Roman" w:eastAsia="Batang" w:hAnsi="Times New Roman" w:cs="Times New Roman"/>
                <w:b/>
                <w:sz w:val="24"/>
                <w:szCs w:val="24"/>
                <w:lang w:val="uk-UA"/>
              </w:rPr>
              <w:t>Курс</w:t>
            </w:r>
          </w:p>
        </w:tc>
        <w:tc>
          <w:tcPr>
            <w:tcW w:w="3828" w:type="pct"/>
            <w:tcBorders>
              <w:top w:val="single" w:sz="4" w:space="0" w:color="auto"/>
              <w:left w:val="single" w:sz="4" w:space="0" w:color="auto"/>
              <w:bottom w:val="single" w:sz="4" w:space="0" w:color="auto"/>
              <w:right w:val="single" w:sz="4" w:space="0" w:color="auto"/>
            </w:tcBorders>
          </w:tcPr>
          <w:p w14:paraId="22EA3201" w14:textId="77777777" w:rsidR="003F4742" w:rsidRPr="002723CF" w:rsidRDefault="003F4742" w:rsidP="00F3785D">
            <w:pPr>
              <w:spacing w:after="0"/>
              <w:rPr>
                <w:rFonts w:ascii="Times New Roman" w:eastAsia="Batang" w:hAnsi="Times New Roman" w:cs="Times New Roman"/>
                <w:sz w:val="24"/>
                <w:szCs w:val="24"/>
                <w:lang w:val="uk-UA"/>
              </w:rPr>
            </w:pPr>
            <w:r>
              <w:rPr>
                <w:rFonts w:ascii="Times New Roman" w:eastAsia="Batang" w:hAnsi="Times New Roman" w:cs="Times New Roman"/>
                <w:sz w:val="24"/>
                <w:szCs w:val="24"/>
                <w:lang w:val="uk-UA"/>
              </w:rPr>
              <w:t>2</w:t>
            </w:r>
            <w:r w:rsidRPr="002723CF">
              <w:rPr>
                <w:rFonts w:ascii="Times New Roman" w:eastAsia="Batang" w:hAnsi="Times New Roman" w:cs="Times New Roman"/>
                <w:sz w:val="24"/>
                <w:szCs w:val="24"/>
                <w:lang w:val="uk-UA"/>
              </w:rPr>
              <w:t xml:space="preserve"> курс (</w:t>
            </w:r>
            <w:r>
              <w:rPr>
                <w:rFonts w:ascii="Times New Roman" w:eastAsia="Batang" w:hAnsi="Times New Roman" w:cs="Times New Roman"/>
                <w:sz w:val="24"/>
                <w:szCs w:val="24"/>
                <w:lang w:val="uk-UA"/>
              </w:rPr>
              <w:t>3</w:t>
            </w:r>
            <w:r w:rsidRPr="002723CF">
              <w:rPr>
                <w:rFonts w:ascii="Times New Roman" w:eastAsia="Batang" w:hAnsi="Times New Roman" w:cs="Times New Roman"/>
                <w:sz w:val="24"/>
                <w:szCs w:val="24"/>
                <w:lang w:val="uk-UA"/>
              </w:rPr>
              <w:t xml:space="preserve"> семестр)</w:t>
            </w:r>
          </w:p>
        </w:tc>
      </w:tr>
      <w:tr w:rsidR="003F4742" w:rsidRPr="002723CF" w14:paraId="0D083769" w14:textId="77777777" w:rsidTr="00F3785D">
        <w:tc>
          <w:tcPr>
            <w:tcW w:w="1172" w:type="pct"/>
            <w:tcBorders>
              <w:top w:val="single" w:sz="4" w:space="0" w:color="auto"/>
              <w:left w:val="single" w:sz="4" w:space="0" w:color="auto"/>
              <w:bottom w:val="single" w:sz="4" w:space="0" w:color="auto"/>
              <w:right w:val="single" w:sz="4" w:space="0" w:color="auto"/>
            </w:tcBorders>
          </w:tcPr>
          <w:p w14:paraId="75E1C063" w14:textId="77777777" w:rsidR="003F4742" w:rsidRPr="002723CF" w:rsidRDefault="003F4742" w:rsidP="00F3785D">
            <w:pPr>
              <w:spacing w:after="0"/>
              <w:rPr>
                <w:rFonts w:ascii="Times New Roman" w:eastAsia="Batang" w:hAnsi="Times New Roman" w:cs="Times New Roman"/>
                <w:b/>
                <w:sz w:val="24"/>
                <w:szCs w:val="24"/>
                <w:lang w:val="uk-UA"/>
              </w:rPr>
            </w:pPr>
            <w:r w:rsidRPr="002723CF">
              <w:rPr>
                <w:rFonts w:ascii="Times New Roman" w:eastAsia="Batang" w:hAnsi="Times New Roman" w:cs="Times New Roman"/>
                <w:b/>
                <w:sz w:val="24"/>
                <w:szCs w:val="24"/>
                <w:lang w:val="uk-UA"/>
              </w:rPr>
              <w:t>Обсяг</w:t>
            </w:r>
          </w:p>
        </w:tc>
        <w:tc>
          <w:tcPr>
            <w:tcW w:w="3828" w:type="pct"/>
            <w:tcBorders>
              <w:top w:val="single" w:sz="4" w:space="0" w:color="auto"/>
              <w:left w:val="single" w:sz="4" w:space="0" w:color="auto"/>
              <w:bottom w:val="single" w:sz="4" w:space="0" w:color="auto"/>
              <w:right w:val="single" w:sz="4" w:space="0" w:color="auto"/>
            </w:tcBorders>
          </w:tcPr>
          <w:p w14:paraId="709E895A" w14:textId="77777777" w:rsidR="003F4742" w:rsidRPr="002723CF" w:rsidRDefault="003F4742" w:rsidP="00F3785D">
            <w:pPr>
              <w:spacing w:after="0"/>
              <w:rPr>
                <w:rFonts w:ascii="Times New Roman" w:eastAsia="Batang" w:hAnsi="Times New Roman" w:cs="Times New Roman"/>
                <w:sz w:val="24"/>
                <w:szCs w:val="24"/>
                <w:lang w:val="uk-UA"/>
              </w:rPr>
            </w:pPr>
            <w:r>
              <w:rPr>
                <w:rFonts w:ascii="Times New Roman" w:eastAsia="Batang" w:hAnsi="Times New Roman" w:cs="Times New Roman"/>
                <w:sz w:val="24"/>
                <w:szCs w:val="24"/>
                <w:lang w:val="uk-UA"/>
              </w:rPr>
              <w:t>4</w:t>
            </w:r>
            <w:r w:rsidRPr="002723CF">
              <w:rPr>
                <w:rFonts w:ascii="Times New Roman" w:eastAsia="Batang" w:hAnsi="Times New Roman" w:cs="Times New Roman"/>
                <w:sz w:val="24"/>
                <w:szCs w:val="24"/>
                <w:lang w:val="uk-UA"/>
              </w:rPr>
              <w:t xml:space="preserve"> кредити ЄКТС</w:t>
            </w:r>
          </w:p>
        </w:tc>
      </w:tr>
      <w:tr w:rsidR="003F4742" w:rsidRPr="002723CF" w14:paraId="43EEC299" w14:textId="77777777" w:rsidTr="00F3785D">
        <w:tc>
          <w:tcPr>
            <w:tcW w:w="1172" w:type="pct"/>
            <w:tcBorders>
              <w:top w:val="single" w:sz="4" w:space="0" w:color="auto"/>
              <w:left w:val="single" w:sz="4" w:space="0" w:color="auto"/>
              <w:bottom w:val="single" w:sz="4" w:space="0" w:color="auto"/>
              <w:right w:val="single" w:sz="4" w:space="0" w:color="auto"/>
            </w:tcBorders>
          </w:tcPr>
          <w:p w14:paraId="0F427869" w14:textId="77777777" w:rsidR="003F4742" w:rsidRPr="002723CF" w:rsidRDefault="003F4742" w:rsidP="00F3785D">
            <w:pPr>
              <w:spacing w:after="0"/>
              <w:rPr>
                <w:rFonts w:ascii="Times New Roman" w:eastAsia="Batang" w:hAnsi="Times New Roman" w:cs="Times New Roman"/>
                <w:b/>
                <w:sz w:val="24"/>
                <w:szCs w:val="24"/>
                <w:lang w:val="uk-UA"/>
              </w:rPr>
            </w:pPr>
            <w:r w:rsidRPr="002723CF">
              <w:rPr>
                <w:rFonts w:ascii="Times New Roman" w:eastAsia="Batang" w:hAnsi="Times New Roman" w:cs="Times New Roman"/>
                <w:b/>
                <w:sz w:val="24"/>
                <w:szCs w:val="24"/>
                <w:lang w:val="uk-UA"/>
              </w:rPr>
              <w:t>Мова викладання</w:t>
            </w:r>
          </w:p>
        </w:tc>
        <w:tc>
          <w:tcPr>
            <w:tcW w:w="3828" w:type="pct"/>
            <w:tcBorders>
              <w:top w:val="single" w:sz="4" w:space="0" w:color="auto"/>
              <w:left w:val="single" w:sz="4" w:space="0" w:color="auto"/>
              <w:bottom w:val="single" w:sz="4" w:space="0" w:color="auto"/>
              <w:right w:val="single" w:sz="4" w:space="0" w:color="auto"/>
            </w:tcBorders>
          </w:tcPr>
          <w:p w14:paraId="04120FA4" w14:textId="77777777" w:rsidR="003F4742" w:rsidRPr="002723CF" w:rsidRDefault="003F4742" w:rsidP="00F3785D">
            <w:pPr>
              <w:spacing w:after="0"/>
              <w:rPr>
                <w:rFonts w:ascii="Times New Roman" w:eastAsia="Batang" w:hAnsi="Times New Roman" w:cs="Times New Roman"/>
                <w:sz w:val="24"/>
                <w:szCs w:val="24"/>
                <w:lang w:val="uk-UA"/>
              </w:rPr>
            </w:pPr>
            <w:r w:rsidRPr="002723CF">
              <w:rPr>
                <w:rFonts w:ascii="Times New Roman" w:eastAsia="Batang" w:hAnsi="Times New Roman" w:cs="Times New Roman"/>
                <w:sz w:val="24"/>
                <w:szCs w:val="24"/>
                <w:lang w:val="uk-UA"/>
              </w:rPr>
              <w:t>українська</w:t>
            </w:r>
          </w:p>
        </w:tc>
      </w:tr>
      <w:tr w:rsidR="003F4742" w:rsidRPr="002723CF" w14:paraId="24B784FE" w14:textId="77777777" w:rsidTr="00F3785D">
        <w:tc>
          <w:tcPr>
            <w:tcW w:w="1172" w:type="pct"/>
            <w:tcBorders>
              <w:top w:val="single" w:sz="4" w:space="0" w:color="auto"/>
              <w:left w:val="single" w:sz="4" w:space="0" w:color="auto"/>
              <w:bottom w:val="single" w:sz="4" w:space="0" w:color="auto"/>
              <w:right w:val="single" w:sz="4" w:space="0" w:color="auto"/>
            </w:tcBorders>
          </w:tcPr>
          <w:p w14:paraId="39AC2E04" w14:textId="77777777" w:rsidR="003F4742" w:rsidRPr="002723CF" w:rsidRDefault="003F4742" w:rsidP="00F3785D">
            <w:pPr>
              <w:spacing w:after="0"/>
              <w:rPr>
                <w:rFonts w:ascii="Times New Roman" w:eastAsia="Batang" w:hAnsi="Times New Roman" w:cs="Times New Roman"/>
                <w:b/>
                <w:sz w:val="24"/>
                <w:szCs w:val="24"/>
                <w:lang w:val="uk-UA"/>
              </w:rPr>
            </w:pPr>
            <w:r w:rsidRPr="002723CF">
              <w:rPr>
                <w:rFonts w:ascii="Times New Roman" w:eastAsia="Batang" w:hAnsi="Times New Roman" w:cs="Times New Roman"/>
                <w:b/>
                <w:sz w:val="24"/>
                <w:szCs w:val="24"/>
                <w:lang w:val="uk-UA"/>
              </w:rPr>
              <w:t>Кафедра</w:t>
            </w:r>
          </w:p>
        </w:tc>
        <w:tc>
          <w:tcPr>
            <w:tcW w:w="3828" w:type="pct"/>
            <w:tcBorders>
              <w:top w:val="single" w:sz="4" w:space="0" w:color="auto"/>
              <w:left w:val="single" w:sz="4" w:space="0" w:color="auto"/>
              <w:bottom w:val="single" w:sz="4" w:space="0" w:color="auto"/>
              <w:right w:val="single" w:sz="4" w:space="0" w:color="auto"/>
            </w:tcBorders>
          </w:tcPr>
          <w:p w14:paraId="1D6E1F67" w14:textId="587DFF8B" w:rsidR="003F4742" w:rsidRPr="002723CF" w:rsidRDefault="00514CC4" w:rsidP="00F3785D">
            <w:pPr>
              <w:spacing w:after="0"/>
              <w:rPr>
                <w:rFonts w:ascii="Times New Roman" w:eastAsia="Batang" w:hAnsi="Times New Roman" w:cs="Times New Roman"/>
                <w:sz w:val="24"/>
                <w:szCs w:val="24"/>
                <w:lang w:val="uk-UA"/>
              </w:rPr>
            </w:pPr>
            <w:r w:rsidRPr="00514CC4">
              <w:rPr>
                <w:rFonts w:ascii="Times New Roman" w:eastAsia="Batang" w:hAnsi="Times New Roman" w:cs="Times New Roman"/>
                <w:sz w:val="24"/>
                <w:szCs w:val="24"/>
                <w:lang w:val="uk-UA"/>
              </w:rPr>
              <w:t>Математичної фізики та диференціальних рівнянь</w:t>
            </w:r>
          </w:p>
        </w:tc>
      </w:tr>
      <w:tr w:rsidR="003F4742" w:rsidRPr="00595D2D" w14:paraId="65D22538" w14:textId="77777777" w:rsidTr="00F3785D">
        <w:tc>
          <w:tcPr>
            <w:tcW w:w="1172" w:type="pct"/>
            <w:tcBorders>
              <w:top w:val="single" w:sz="4" w:space="0" w:color="auto"/>
              <w:left w:val="single" w:sz="4" w:space="0" w:color="auto"/>
              <w:bottom w:val="single" w:sz="4" w:space="0" w:color="auto"/>
              <w:right w:val="single" w:sz="4" w:space="0" w:color="auto"/>
            </w:tcBorders>
          </w:tcPr>
          <w:p w14:paraId="2F75BE32" w14:textId="77777777" w:rsidR="003F4742" w:rsidRPr="002723CF" w:rsidRDefault="003F4742" w:rsidP="00F3785D">
            <w:pPr>
              <w:spacing w:after="0"/>
              <w:rPr>
                <w:rFonts w:ascii="Times New Roman" w:eastAsia="Batang" w:hAnsi="Times New Roman" w:cs="Times New Roman"/>
                <w:b/>
                <w:sz w:val="24"/>
                <w:szCs w:val="24"/>
                <w:lang w:val="uk-UA"/>
              </w:rPr>
            </w:pPr>
            <w:r w:rsidRPr="002723CF">
              <w:rPr>
                <w:rFonts w:ascii="Times New Roman" w:eastAsia="Batang" w:hAnsi="Times New Roman" w:cs="Times New Roman"/>
                <w:b/>
                <w:sz w:val="24"/>
                <w:szCs w:val="24"/>
                <w:lang w:val="uk-UA"/>
              </w:rPr>
              <w:t>Вимоги до початку вивчення</w:t>
            </w:r>
          </w:p>
        </w:tc>
        <w:tc>
          <w:tcPr>
            <w:tcW w:w="3828" w:type="pct"/>
            <w:tcBorders>
              <w:top w:val="single" w:sz="4" w:space="0" w:color="auto"/>
              <w:left w:val="single" w:sz="4" w:space="0" w:color="auto"/>
              <w:bottom w:val="single" w:sz="4" w:space="0" w:color="auto"/>
              <w:right w:val="single" w:sz="4" w:space="0" w:color="auto"/>
            </w:tcBorders>
          </w:tcPr>
          <w:p w14:paraId="530E474D" w14:textId="77777777" w:rsidR="003F4742" w:rsidRPr="002723CF" w:rsidRDefault="003F4742" w:rsidP="00F3785D">
            <w:pPr>
              <w:spacing w:after="0"/>
              <w:rPr>
                <w:rFonts w:ascii="Times New Roman" w:eastAsia="Batang" w:hAnsi="Times New Roman" w:cs="Times New Roman"/>
                <w:sz w:val="24"/>
                <w:szCs w:val="24"/>
                <w:lang w:val="uk-UA"/>
              </w:rPr>
            </w:pPr>
            <w:r w:rsidRPr="00A61502">
              <w:rPr>
                <w:rFonts w:ascii="Times New Roman" w:eastAsia="Batang" w:hAnsi="Times New Roman" w:cs="Times New Roman"/>
                <w:sz w:val="24"/>
                <w:szCs w:val="24"/>
                <w:lang w:val="uk-UA"/>
              </w:rPr>
              <w:t>Вища математика – 1,2: лінійна алгебра та аналітична геометрія, диференціальне та інтегральне числення функції однієї змінної, диференціювання функцій багатьох змінних, диференціальні рівняння, числові та функціональні ряди.</w:t>
            </w:r>
          </w:p>
        </w:tc>
      </w:tr>
      <w:tr w:rsidR="003F4742" w:rsidRPr="002723CF" w14:paraId="37228BB6" w14:textId="77777777" w:rsidTr="00F3785D">
        <w:tc>
          <w:tcPr>
            <w:tcW w:w="1172" w:type="pct"/>
            <w:tcBorders>
              <w:top w:val="single" w:sz="4" w:space="0" w:color="auto"/>
              <w:left w:val="single" w:sz="4" w:space="0" w:color="auto"/>
              <w:bottom w:val="single" w:sz="4" w:space="0" w:color="auto"/>
              <w:right w:val="single" w:sz="4" w:space="0" w:color="auto"/>
            </w:tcBorders>
          </w:tcPr>
          <w:p w14:paraId="49EAC3CA" w14:textId="77777777" w:rsidR="003F4742" w:rsidRPr="002723CF" w:rsidRDefault="003F4742" w:rsidP="00F3785D">
            <w:pPr>
              <w:spacing w:after="0"/>
              <w:rPr>
                <w:rFonts w:ascii="Times New Roman" w:eastAsia="Batang" w:hAnsi="Times New Roman" w:cs="Times New Roman"/>
                <w:b/>
                <w:sz w:val="24"/>
                <w:szCs w:val="24"/>
                <w:lang w:val="uk-UA"/>
              </w:rPr>
            </w:pPr>
            <w:r w:rsidRPr="002723CF">
              <w:rPr>
                <w:rFonts w:ascii="Times New Roman" w:eastAsia="Batang" w:hAnsi="Times New Roman" w:cs="Times New Roman"/>
                <w:b/>
                <w:sz w:val="24"/>
                <w:szCs w:val="24"/>
                <w:lang w:val="uk-UA"/>
              </w:rPr>
              <w:t>Що буде вивчатися</w:t>
            </w:r>
          </w:p>
        </w:tc>
        <w:tc>
          <w:tcPr>
            <w:tcW w:w="3828" w:type="pct"/>
            <w:tcBorders>
              <w:top w:val="single" w:sz="4" w:space="0" w:color="auto"/>
              <w:left w:val="single" w:sz="4" w:space="0" w:color="auto"/>
              <w:bottom w:val="single" w:sz="4" w:space="0" w:color="auto"/>
              <w:right w:val="single" w:sz="4" w:space="0" w:color="auto"/>
            </w:tcBorders>
          </w:tcPr>
          <w:p w14:paraId="4E65EC2E" w14:textId="77777777" w:rsidR="003F4742" w:rsidRPr="002723CF" w:rsidRDefault="003F4742" w:rsidP="00F3785D">
            <w:pPr>
              <w:spacing w:after="0"/>
              <w:rPr>
                <w:rFonts w:ascii="Times New Roman" w:eastAsia="Batang" w:hAnsi="Times New Roman" w:cs="Times New Roman"/>
                <w:sz w:val="24"/>
                <w:szCs w:val="24"/>
                <w:lang w:val="uk-UA"/>
              </w:rPr>
            </w:pPr>
            <w:r w:rsidRPr="00A61502">
              <w:rPr>
                <w:rFonts w:ascii="Times New Roman" w:eastAsia="Batang" w:hAnsi="Times New Roman" w:cs="Times New Roman"/>
                <w:sz w:val="24"/>
                <w:szCs w:val="24"/>
                <w:lang w:val="uk-UA"/>
              </w:rPr>
              <w:t>Елементи теорії рівнянь математичної фізики, елементи теорії ймовірностей та математичної статистики</w:t>
            </w:r>
          </w:p>
        </w:tc>
      </w:tr>
      <w:tr w:rsidR="003F4742" w:rsidRPr="00595D2D" w14:paraId="6B1286C9" w14:textId="77777777" w:rsidTr="00F3785D">
        <w:tc>
          <w:tcPr>
            <w:tcW w:w="1172" w:type="pct"/>
            <w:tcBorders>
              <w:top w:val="single" w:sz="4" w:space="0" w:color="auto"/>
              <w:left w:val="single" w:sz="4" w:space="0" w:color="auto"/>
              <w:bottom w:val="single" w:sz="4" w:space="0" w:color="auto"/>
              <w:right w:val="single" w:sz="4" w:space="0" w:color="auto"/>
            </w:tcBorders>
          </w:tcPr>
          <w:p w14:paraId="43568747" w14:textId="77777777" w:rsidR="003F4742" w:rsidRPr="002723CF" w:rsidRDefault="003F4742" w:rsidP="00F3785D">
            <w:pPr>
              <w:spacing w:after="0"/>
              <w:rPr>
                <w:rFonts w:ascii="Times New Roman" w:eastAsia="Batang" w:hAnsi="Times New Roman" w:cs="Times New Roman"/>
                <w:b/>
                <w:sz w:val="24"/>
                <w:szCs w:val="24"/>
                <w:lang w:val="uk-UA"/>
              </w:rPr>
            </w:pPr>
            <w:r w:rsidRPr="002723CF">
              <w:rPr>
                <w:rFonts w:ascii="Times New Roman" w:eastAsia="Batang" w:hAnsi="Times New Roman" w:cs="Times New Roman"/>
                <w:b/>
                <w:sz w:val="24"/>
                <w:szCs w:val="24"/>
                <w:lang w:val="uk-UA"/>
              </w:rPr>
              <w:t>Чому це цікаво/треба вивчати</w:t>
            </w:r>
          </w:p>
        </w:tc>
        <w:tc>
          <w:tcPr>
            <w:tcW w:w="3828" w:type="pct"/>
            <w:tcBorders>
              <w:top w:val="single" w:sz="4" w:space="0" w:color="auto"/>
              <w:left w:val="single" w:sz="4" w:space="0" w:color="auto"/>
              <w:bottom w:val="single" w:sz="4" w:space="0" w:color="auto"/>
              <w:right w:val="single" w:sz="4" w:space="0" w:color="auto"/>
            </w:tcBorders>
          </w:tcPr>
          <w:p w14:paraId="6990978A" w14:textId="77777777" w:rsidR="003F4742" w:rsidRPr="002723CF" w:rsidRDefault="003F4742" w:rsidP="00F3785D">
            <w:pPr>
              <w:spacing w:after="0"/>
              <w:jc w:val="both"/>
              <w:rPr>
                <w:rFonts w:ascii="Times New Roman" w:eastAsia="Batang" w:hAnsi="Times New Roman" w:cs="Times New Roman"/>
                <w:sz w:val="24"/>
                <w:szCs w:val="24"/>
                <w:lang w:val="uk-UA"/>
              </w:rPr>
            </w:pPr>
            <w:r w:rsidRPr="00A61502">
              <w:rPr>
                <w:rFonts w:ascii="Times New Roman" w:hAnsi="Times New Roman" w:cs="Times New Roman"/>
                <w:sz w:val="24"/>
                <w:szCs w:val="24"/>
                <w:lang w:val="uk-UA"/>
              </w:rPr>
              <w:t xml:space="preserve">Оволодіння навчальною дисципліною передбачає засвоєння студентами </w:t>
            </w:r>
            <w:r w:rsidRPr="00A61502">
              <w:rPr>
                <w:rFonts w:ascii="Times New Roman" w:hAnsi="Times New Roman" w:cs="Times New Roman"/>
                <w:color w:val="000000"/>
                <w:sz w:val="24"/>
                <w:szCs w:val="24"/>
                <w:lang w:val="uk-UA"/>
              </w:rPr>
              <w:t xml:space="preserve"> математичного апарату класичних методів дослідження фізичних, у тому числі – електричних – процесів, методів дослідження електричних кіл на прикладі довгих ліній. Також студенти навчаються застосовувати методи теорії ймовірностей та математичної статистики для обробки результатів експериментів. Теми, що вивчаються у запропонованій дисципліні є </w:t>
            </w:r>
            <w:proofErr w:type="spellStart"/>
            <w:r w:rsidRPr="00A61502">
              <w:rPr>
                <w:rFonts w:ascii="Times New Roman" w:hAnsi="Times New Roman" w:cs="Times New Roman"/>
                <w:color w:val="000000"/>
                <w:sz w:val="24"/>
                <w:szCs w:val="24"/>
                <w:lang w:val="uk-UA"/>
              </w:rPr>
              <w:t>необхіними</w:t>
            </w:r>
            <w:proofErr w:type="spellEnd"/>
            <w:r w:rsidRPr="00A61502">
              <w:rPr>
                <w:rFonts w:ascii="Times New Roman" w:hAnsi="Times New Roman" w:cs="Times New Roman"/>
                <w:color w:val="000000"/>
                <w:sz w:val="24"/>
                <w:szCs w:val="24"/>
                <w:lang w:val="uk-UA"/>
              </w:rPr>
              <w:t xml:space="preserve"> під час вивчення таких </w:t>
            </w:r>
            <w:proofErr w:type="spellStart"/>
            <w:r w:rsidRPr="00A61502">
              <w:rPr>
                <w:rFonts w:ascii="Times New Roman" w:hAnsi="Times New Roman" w:cs="Times New Roman"/>
                <w:color w:val="000000"/>
                <w:sz w:val="24"/>
                <w:szCs w:val="24"/>
                <w:lang w:val="uk-UA"/>
              </w:rPr>
              <w:t>дисциплин</w:t>
            </w:r>
            <w:proofErr w:type="spellEnd"/>
            <w:r w:rsidRPr="00A61502">
              <w:rPr>
                <w:rFonts w:ascii="Times New Roman" w:hAnsi="Times New Roman" w:cs="Times New Roman"/>
                <w:color w:val="000000"/>
                <w:sz w:val="24"/>
                <w:szCs w:val="24"/>
                <w:lang w:val="uk-UA"/>
              </w:rPr>
              <w:t xml:space="preserve">, як «Електричні машини», «Електропривод», «Електричні мережі і системи», «Техніка і електрофізика високих </w:t>
            </w:r>
            <w:proofErr w:type="spellStart"/>
            <w:r w:rsidRPr="00A61502">
              <w:rPr>
                <w:rFonts w:ascii="Times New Roman" w:hAnsi="Times New Roman" w:cs="Times New Roman"/>
                <w:color w:val="000000"/>
                <w:sz w:val="24"/>
                <w:szCs w:val="24"/>
                <w:lang w:val="uk-UA"/>
              </w:rPr>
              <w:t>напруг</w:t>
            </w:r>
            <w:proofErr w:type="spellEnd"/>
            <w:r w:rsidRPr="00A61502">
              <w:rPr>
                <w:rFonts w:ascii="Times New Roman" w:hAnsi="Times New Roman" w:cs="Times New Roman"/>
                <w:color w:val="000000"/>
                <w:sz w:val="24"/>
                <w:szCs w:val="24"/>
                <w:lang w:val="uk-UA"/>
              </w:rPr>
              <w:t>».</w:t>
            </w:r>
          </w:p>
        </w:tc>
      </w:tr>
      <w:tr w:rsidR="003F4742" w:rsidRPr="002723CF" w14:paraId="32947363" w14:textId="77777777" w:rsidTr="00F3785D">
        <w:tc>
          <w:tcPr>
            <w:tcW w:w="1172" w:type="pct"/>
            <w:tcBorders>
              <w:top w:val="single" w:sz="4" w:space="0" w:color="auto"/>
              <w:left w:val="single" w:sz="4" w:space="0" w:color="auto"/>
              <w:bottom w:val="single" w:sz="4" w:space="0" w:color="auto"/>
              <w:right w:val="single" w:sz="4" w:space="0" w:color="auto"/>
            </w:tcBorders>
          </w:tcPr>
          <w:p w14:paraId="40C9BE50" w14:textId="77777777" w:rsidR="003F4742" w:rsidRPr="002723CF" w:rsidRDefault="003F4742" w:rsidP="00F3785D">
            <w:pPr>
              <w:spacing w:after="0"/>
              <w:rPr>
                <w:rFonts w:ascii="Times New Roman" w:eastAsia="Batang" w:hAnsi="Times New Roman" w:cs="Times New Roman"/>
                <w:b/>
                <w:sz w:val="24"/>
                <w:szCs w:val="24"/>
                <w:lang w:val="uk-UA"/>
              </w:rPr>
            </w:pPr>
            <w:r w:rsidRPr="002723CF">
              <w:rPr>
                <w:rFonts w:ascii="Times New Roman" w:eastAsia="Batang" w:hAnsi="Times New Roman" w:cs="Times New Roman"/>
                <w:b/>
                <w:sz w:val="24"/>
                <w:szCs w:val="24"/>
                <w:lang w:val="uk-UA"/>
              </w:rPr>
              <w:t>Чому можна навчитися (результати навчання)</w:t>
            </w:r>
          </w:p>
        </w:tc>
        <w:tc>
          <w:tcPr>
            <w:tcW w:w="3828" w:type="pct"/>
            <w:tcBorders>
              <w:top w:val="single" w:sz="4" w:space="0" w:color="auto"/>
              <w:left w:val="single" w:sz="4" w:space="0" w:color="auto"/>
              <w:bottom w:val="single" w:sz="4" w:space="0" w:color="auto"/>
              <w:right w:val="single" w:sz="4" w:space="0" w:color="auto"/>
            </w:tcBorders>
          </w:tcPr>
          <w:p w14:paraId="1696CF1E" w14:textId="77777777" w:rsidR="003F4742" w:rsidRPr="002723CF" w:rsidRDefault="003F4742" w:rsidP="00F3785D">
            <w:pPr>
              <w:spacing w:after="0"/>
              <w:rPr>
                <w:rFonts w:ascii="Times New Roman" w:eastAsia="Batang" w:hAnsi="Times New Roman" w:cs="Times New Roman"/>
                <w:sz w:val="24"/>
                <w:szCs w:val="24"/>
                <w:lang w:val="uk-UA"/>
              </w:rPr>
            </w:pPr>
            <w:r w:rsidRPr="00A61502">
              <w:rPr>
                <w:rFonts w:ascii="Times New Roman" w:hAnsi="Times New Roman" w:cs="Times New Roman"/>
                <w:color w:val="000000"/>
                <w:sz w:val="24"/>
                <w:szCs w:val="24"/>
                <w:lang w:val="uk-UA"/>
              </w:rPr>
              <w:t>Оволодіти математичною мовою, яка використовується під час опису фізичних процесів, та математичними методами, що застосовуються з метою дослідження вказаних процесів.</w:t>
            </w:r>
          </w:p>
        </w:tc>
      </w:tr>
      <w:tr w:rsidR="003F4742" w:rsidRPr="002723CF" w14:paraId="53C20413" w14:textId="77777777" w:rsidTr="00F3785D">
        <w:tc>
          <w:tcPr>
            <w:tcW w:w="1172" w:type="pct"/>
            <w:tcBorders>
              <w:top w:val="single" w:sz="4" w:space="0" w:color="auto"/>
              <w:left w:val="single" w:sz="4" w:space="0" w:color="auto"/>
              <w:bottom w:val="single" w:sz="4" w:space="0" w:color="auto"/>
              <w:right w:val="single" w:sz="4" w:space="0" w:color="auto"/>
            </w:tcBorders>
          </w:tcPr>
          <w:p w14:paraId="041B6D5E" w14:textId="77777777" w:rsidR="003F4742" w:rsidRPr="002723CF" w:rsidRDefault="003F4742" w:rsidP="00F3785D">
            <w:pPr>
              <w:spacing w:after="0"/>
              <w:rPr>
                <w:rFonts w:ascii="Times New Roman" w:eastAsia="Batang" w:hAnsi="Times New Roman" w:cs="Times New Roman"/>
                <w:b/>
                <w:sz w:val="24"/>
                <w:szCs w:val="24"/>
                <w:lang w:val="uk-UA"/>
              </w:rPr>
            </w:pPr>
            <w:r w:rsidRPr="002723CF">
              <w:rPr>
                <w:rFonts w:ascii="Times New Roman" w:eastAsia="Batang" w:hAnsi="Times New Roman" w:cs="Times New Roman"/>
                <w:b/>
                <w:sz w:val="24"/>
                <w:szCs w:val="24"/>
                <w:lang w:val="uk-UA"/>
              </w:rPr>
              <w:t>Як можна користуватися набутими знаннями і уміннями (компетентності)</w:t>
            </w:r>
          </w:p>
        </w:tc>
        <w:tc>
          <w:tcPr>
            <w:tcW w:w="3828" w:type="pct"/>
            <w:tcBorders>
              <w:top w:val="single" w:sz="4" w:space="0" w:color="auto"/>
              <w:left w:val="single" w:sz="4" w:space="0" w:color="auto"/>
              <w:bottom w:val="single" w:sz="4" w:space="0" w:color="auto"/>
              <w:right w:val="single" w:sz="4" w:space="0" w:color="auto"/>
            </w:tcBorders>
          </w:tcPr>
          <w:p w14:paraId="2B3F5ECE" w14:textId="77777777" w:rsidR="003F4742" w:rsidRPr="00A61502" w:rsidRDefault="003F4742" w:rsidP="00F3785D">
            <w:pPr>
              <w:jc w:val="both"/>
              <w:rPr>
                <w:rFonts w:ascii="Times New Roman" w:hAnsi="Times New Roman" w:cs="Times New Roman"/>
                <w:color w:val="000000"/>
                <w:sz w:val="24"/>
                <w:szCs w:val="24"/>
                <w:lang w:val="uk-UA"/>
              </w:rPr>
            </w:pPr>
            <w:r w:rsidRPr="00A61502">
              <w:rPr>
                <w:rFonts w:ascii="Times New Roman" w:hAnsi="Times New Roman" w:cs="Times New Roman"/>
                <w:color w:val="000000"/>
                <w:sz w:val="24"/>
                <w:szCs w:val="24"/>
                <w:lang w:val="uk-UA"/>
              </w:rPr>
              <w:t xml:space="preserve">Вирішувати </w:t>
            </w:r>
            <w:proofErr w:type="spellStart"/>
            <w:r w:rsidRPr="00A61502">
              <w:rPr>
                <w:rFonts w:ascii="Times New Roman" w:hAnsi="Times New Roman" w:cs="Times New Roman"/>
                <w:color w:val="000000"/>
                <w:sz w:val="24"/>
                <w:szCs w:val="24"/>
              </w:rPr>
              <w:t>практичні</w:t>
            </w:r>
            <w:proofErr w:type="spellEnd"/>
            <w:r w:rsidRPr="00A61502">
              <w:rPr>
                <w:rFonts w:ascii="Times New Roman" w:hAnsi="Times New Roman" w:cs="Times New Roman"/>
                <w:color w:val="000000"/>
                <w:sz w:val="24"/>
                <w:szCs w:val="24"/>
              </w:rPr>
              <w:t xml:space="preserve"> </w:t>
            </w:r>
            <w:proofErr w:type="spellStart"/>
            <w:r w:rsidRPr="00A61502">
              <w:rPr>
                <w:rFonts w:ascii="Times New Roman" w:hAnsi="Times New Roman" w:cs="Times New Roman"/>
                <w:color w:val="000000"/>
                <w:sz w:val="24"/>
                <w:szCs w:val="24"/>
              </w:rPr>
              <w:t>задачі</w:t>
            </w:r>
            <w:proofErr w:type="spellEnd"/>
            <w:r w:rsidRPr="00A61502">
              <w:rPr>
                <w:rFonts w:ascii="Times New Roman" w:hAnsi="Times New Roman" w:cs="Times New Roman"/>
                <w:color w:val="000000"/>
                <w:sz w:val="24"/>
                <w:szCs w:val="24"/>
              </w:rPr>
              <w:t xml:space="preserve">, </w:t>
            </w:r>
            <w:proofErr w:type="spellStart"/>
            <w:r w:rsidRPr="00A61502">
              <w:rPr>
                <w:rFonts w:ascii="Times New Roman" w:hAnsi="Times New Roman" w:cs="Times New Roman"/>
                <w:color w:val="000000"/>
                <w:sz w:val="24"/>
                <w:szCs w:val="24"/>
              </w:rPr>
              <w:t>пов’язані</w:t>
            </w:r>
            <w:proofErr w:type="spellEnd"/>
            <w:r w:rsidRPr="00A61502">
              <w:rPr>
                <w:rFonts w:ascii="Times New Roman" w:hAnsi="Times New Roman" w:cs="Times New Roman"/>
                <w:color w:val="000000"/>
                <w:sz w:val="24"/>
                <w:szCs w:val="24"/>
              </w:rPr>
              <w:t xml:space="preserve"> з </w:t>
            </w:r>
            <w:proofErr w:type="spellStart"/>
            <w:r w:rsidRPr="00A61502">
              <w:rPr>
                <w:rFonts w:ascii="Times New Roman" w:hAnsi="Times New Roman" w:cs="Times New Roman"/>
                <w:color w:val="000000"/>
                <w:sz w:val="24"/>
                <w:szCs w:val="24"/>
              </w:rPr>
              <w:t>роботою</w:t>
            </w:r>
            <w:proofErr w:type="spellEnd"/>
            <w:r w:rsidRPr="00A61502">
              <w:rPr>
                <w:rFonts w:ascii="Times New Roman" w:hAnsi="Times New Roman" w:cs="Times New Roman"/>
                <w:color w:val="000000"/>
                <w:sz w:val="24"/>
                <w:szCs w:val="24"/>
              </w:rPr>
              <w:t xml:space="preserve"> </w:t>
            </w:r>
            <w:proofErr w:type="spellStart"/>
            <w:r w:rsidRPr="00A61502">
              <w:rPr>
                <w:rFonts w:ascii="Times New Roman" w:hAnsi="Times New Roman" w:cs="Times New Roman"/>
                <w:color w:val="000000"/>
                <w:sz w:val="24"/>
                <w:szCs w:val="24"/>
              </w:rPr>
              <w:t>електричних</w:t>
            </w:r>
            <w:proofErr w:type="spellEnd"/>
            <w:r w:rsidRPr="00A61502">
              <w:rPr>
                <w:rFonts w:ascii="Times New Roman" w:hAnsi="Times New Roman" w:cs="Times New Roman"/>
                <w:color w:val="000000"/>
                <w:sz w:val="24"/>
                <w:szCs w:val="24"/>
              </w:rPr>
              <w:t xml:space="preserve"> систем та мереж</w:t>
            </w:r>
            <w:r w:rsidRPr="00A61502">
              <w:rPr>
                <w:rFonts w:ascii="Times New Roman" w:hAnsi="Times New Roman" w:cs="Times New Roman"/>
                <w:color w:val="000000"/>
                <w:sz w:val="24"/>
                <w:szCs w:val="24"/>
                <w:lang w:val="uk-UA"/>
              </w:rPr>
              <w:t xml:space="preserve">, високовольтних ліній електропередачі, </w:t>
            </w:r>
            <w:proofErr w:type="spellStart"/>
            <w:r w:rsidRPr="00A61502">
              <w:rPr>
                <w:rFonts w:ascii="Times New Roman" w:hAnsi="Times New Roman" w:cs="Times New Roman"/>
                <w:color w:val="000000"/>
                <w:sz w:val="24"/>
                <w:szCs w:val="24"/>
              </w:rPr>
              <w:t>роботою</w:t>
            </w:r>
            <w:proofErr w:type="spellEnd"/>
            <w:r w:rsidRPr="00A61502">
              <w:rPr>
                <w:rFonts w:ascii="Times New Roman" w:hAnsi="Times New Roman" w:cs="Times New Roman"/>
                <w:color w:val="000000"/>
                <w:sz w:val="24"/>
                <w:szCs w:val="24"/>
              </w:rPr>
              <w:t xml:space="preserve"> </w:t>
            </w:r>
            <w:proofErr w:type="spellStart"/>
            <w:r w:rsidRPr="00A61502">
              <w:rPr>
                <w:rFonts w:ascii="Times New Roman" w:hAnsi="Times New Roman" w:cs="Times New Roman"/>
                <w:color w:val="000000"/>
                <w:sz w:val="24"/>
                <w:szCs w:val="24"/>
              </w:rPr>
              <w:t>електричних</w:t>
            </w:r>
            <w:proofErr w:type="spellEnd"/>
            <w:r w:rsidRPr="00A61502">
              <w:rPr>
                <w:rFonts w:ascii="Times New Roman" w:hAnsi="Times New Roman" w:cs="Times New Roman"/>
                <w:color w:val="000000"/>
                <w:sz w:val="24"/>
                <w:szCs w:val="24"/>
              </w:rPr>
              <w:t xml:space="preserve"> машин, </w:t>
            </w:r>
            <w:proofErr w:type="spellStart"/>
            <w:r w:rsidRPr="00A61502">
              <w:rPr>
                <w:rFonts w:ascii="Times New Roman" w:hAnsi="Times New Roman" w:cs="Times New Roman"/>
                <w:color w:val="000000"/>
                <w:sz w:val="24"/>
                <w:szCs w:val="24"/>
              </w:rPr>
              <w:t>апаратів</w:t>
            </w:r>
            <w:proofErr w:type="spellEnd"/>
            <w:r w:rsidRPr="00A61502">
              <w:rPr>
                <w:rFonts w:ascii="Times New Roman" w:hAnsi="Times New Roman" w:cs="Times New Roman"/>
                <w:color w:val="000000"/>
                <w:sz w:val="24"/>
                <w:szCs w:val="24"/>
                <w:lang w:val="uk-UA"/>
              </w:rPr>
              <w:t>. Застосовувати методи теорії ймовірностей та математичної статистики під час обробки результатів досліджень.</w:t>
            </w:r>
          </w:p>
          <w:p w14:paraId="3924CC65" w14:textId="77777777" w:rsidR="003F4742" w:rsidRPr="002723CF" w:rsidRDefault="003F4742" w:rsidP="00F3785D">
            <w:pPr>
              <w:jc w:val="both"/>
              <w:rPr>
                <w:rFonts w:ascii="Times New Roman" w:eastAsia="Batang" w:hAnsi="Times New Roman" w:cs="Times New Roman"/>
                <w:sz w:val="24"/>
                <w:szCs w:val="24"/>
                <w:lang w:val="uk-UA"/>
              </w:rPr>
            </w:pPr>
            <w:r w:rsidRPr="00A61502">
              <w:rPr>
                <w:rFonts w:ascii="Times New Roman" w:hAnsi="Times New Roman" w:cs="Times New Roman"/>
                <w:color w:val="000000"/>
                <w:sz w:val="24"/>
                <w:szCs w:val="24"/>
                <w:lang w:val="uk-UA"/>
              </w:rPr>
              <w:t>Для постановки і розв'язування задач теоретичного і прикладного характеру в галузі електротехніки, електроенергетики, електроніки тощо.</w:t>
            </w:r>
          </w:p>
        </w:tc>
      </w:tr>
      <w:tr w:rsidR="003F4742" w:rsidRPr="002723CF" w14:paraId="2FD86EE7" w14:textId="77777777" w:rsidTr="00F3785D">
        <w:tc>
          <w:tcPr>
            <w:tcW w:w="1172" w:type="pct"/>
            <w:tcBorders>
              <w:top w:val="single" w:sz="4" w:space="0" w:color="auto"/>
              <w:left w:val="single" w:sz="4" w:space="0" w:color="auto"/>
              <w:bottom w:val="single" w:sz="4" w:space="0" w:color="auto"/>
              <w:right w:val="single" w:sz="4" w:space="0" w:color="auto"/>
            </w:tcBorders>
          </w:tcPr>
          <w:p w14:paraId="55232E62" w14:textId="77777777" w:rsidR="003F4742" w:rsidRPr="002723CF" w:rsidRDefault="003F4742" w:rsidP="00F3785D">
            <w:pPr>
              <w:spacing w:after="0"/>
              <w:rPr>
                <w:rFonts w:ascii="Times New Roman" w:eastAsia="Batang" w:hAnsi="Times New Roman" w:cs="Times New Roman"/>
                <w:b/>
                <w:sz w:val="24"/>
                <w:szCs w:val="24"/>
                <w:lang w:val="uk-UA"/>
              </w:rPr>
            </w:pPr>
            <w:r w:rsidRPr="002723CF">
              <w:rPr>
                <w:rFonts w:ascii="Times New Roman" w:eastAsia="Batang" w:hAnsi="Times New Roman" w:cs="Times New Roman"/>
                <w:b/>
                <w:sz w:val="24"/>
                <w:szCs w:val="24"/>
                <w:lang w:val="uk-UA"/>
              </w:rPr>
              <w:t>Інформаційне забезпечення</w:t>
            </w:r>
          </w:p>
        </w:tc>
        <w:tc>
          <w:tcPr>
            <w:tcW w:w="3828" w:type="pct"/>
            <w:tcBorders>
              <w:top w:val="single" w:sz="4" w:space="0" w:color="auto"/>
              <w:left w:val="single" w:sz="4" w:space="0" w:color="auto"/>
              <w:bottom w:val="single" w:sz="4" w:space="0" w:color="auto"/>
              <w:right w:val="single" w:sz="4" w:space="0" w:color="auto"/>
            </w:tcBorders>
          </w:tcPr>
          <w:p w14:paraId="41B74B81" w14:textId="49A1A339" w:rsidR="003F4742" w:rsidRPr="002723CF" w:rsidRDefault="002E2F5F" w:rsidP="00F3785D">
            <w:pPr>
              <w:pStyle w:val="a9"/>
              <w:widowControl w:val="0"/>
              <w:spacing w:line="264" w:lineRule="auto"/>
              <w:ind w:left="175"/>
              <w:jc w:val="both"/>
              <w:rPr>
                <w:rFonts w:eastAsia="Batang"/>
                <w:lang w:eastAsia="en-US"/>
              </w:rPr>
            </w:pPr>
            <w:proofErr w:type="spellStart"/>
            <w:r>
              <w:rPr>
                <w:rFonts w:eastAsia="Batang"/>
              </w:rPr>
              <w:t>Сілабус</w:t>
            </w:r>
            <w:proofErr w:type="spellEnd"/>
            <w:r>
              <w:rPr>
                <w:rFonts w:eastAsia="Batang"/>
              </w:rPr>
              <w:t>,</w:t>
            </w:r>
            <w:r w:rsidR="003F4742" w:rsidRPr="00A61502">
              <w:rPr>
                <w:rFonts w:eastAsia="Batang"/>
              </w:rPr>
              <w:t xml:space="preserve"> навчально-методичні матеріали (конспект лекцій, презентації до лекцій, практикуми до практичних занять)</w:t>
            </w:r>
          </w:p>
        </w:tc>
      </w:tr>
      <w:tr w:rsidR="003F4742" w:rsidRPr="002723CF" w14:paraId="6B3D035C" w14:textId="77777777" w:rsidTr="00F3785D">
        <w:tc>
          <w:tcPr>
            <w:tcW w:w="1172" w:type="pct"/>
            <w:tcBorders>
              <w:top w:val="single" w:sz="4" w:space="0" w:color="auto"/>
              <w:left w:val="single" w:sz="4" w:space="0" w:color="auto"/>
              <w:bottom w:val="single" w:sz="4" w:space="0" w:color="auto"/>
              <w:right w:val="single" w:sz="4" w:space="0" w:color="auto"/>
            </w:tcBorders>
          </w:tcPr>
          <w:p w14:paraId="1D2361FF" w14:textId="77777777" w:rsidR="003F4742" w:rsidRPr="002723CF" w:rsidRDefault="003F4742" w:rsidP="00F3785D">
            <w:pPr>
              <w:spacing w:after="0"/>
              <w:rPr>
                <w:rFonts w:ascii="Times New Roman" w:eastAsia="Batang" w:hAnsi="Times New Roman" w:cs="Times New Roman"/>
                <w:b/>
                <w:sz w:val="24"/>
                <w:szCs w:val="24"/>
                <w:lang w:val="uk-UA"/>
              </w:rPr>
            </w:pPr>
            <w:r w:rsidRPr="002723CF">
              <w:rPr>
                <w:rFonts w:ascii="Times New Roman" w:eastAsia="Batang" w:hAnsi="Times New Roman" w:cs="Times New Roman"/>
                <w:b/>
                <w:sz w:val="24"/>
                <w:szCs w:val="24"/>
                <w:lang w:val="uk-UA"/>
              </w:rPr>
              <w:t>Форма проведення занять</w:t>
            </w:r>
          </w:p>
        </w:tc>
        <w:tc>
          <w:tcPr>
            <w:tcW w:w="3828" w:type="pct"/>
            <w:tcBorders>
              <w:top w:val="single" w:sz="4" w:space="0" w:color="auto"/>
              <w:left w:val="single" w:sz="4" w:space="0" w:color="auto"/>
              <w:bottom w:val="single" w:sz="4" w:space="0" w:color="auto"/>
              <w:right w:val="single" w:sz="4" w:space="0" w:color="auto"/>
            </w:tcBorders>
          </w:tcPr>
          <w:p w14:paraId="71733173" w14:textId="1C6CDBFB" w:rsidR="003F4742" w:rsidRPr="002723CF" w:rsidRDefault="003F4742" w:rsidP="00F3785D">
            <w:pPr>
              <w:spacing w:after="0"/>
              <w:rPr>
                <w:rFonts w:ascii="Times New Roman" w:eastAsia="Batang" w:hAnsi="Times New Roman" w:cs="Times New Roman"/>
                <w:sz w:val="24"/>
                <w:szCs w:val="24"/>
                <w:lang w:val="uk-UA"/>
              </w:rPr>
            </w:pPr>
            <w:r w:rsidRPr="002723CF">
              <w:rPr>
                <w:rFonts w:ascii="Times New Roman" w:eastAsia="Batang" w:hAnsi="Times New Roman" w:cs="Times New Roman"/>
                <w:sz w:val="24"/>
                <w:szCs w:val="24"/>
                <w:lang w:val="uk-UA"/>
              </w:rPr>
              <w:t xml:space="preserve">Лекції, практичні </w:t>
            </w:r>
          </w:p>
        </w:tc>
      </w:tr>
      <w:tr w:rsidR="003F4742" w:rsidRPr="002723CF" w14:paraId="50EAE12A" w14:textId="77777777" w:rsidTr="00F3785D">
        <w:tc>
          <w:tcPr>
            <w:tcW w:w="1172" w:type="pct"/>
            <w:tcBorders>
              <w:top w:val="single" w:sz="4" w:space="0" w:color="auto"/>
              <w:left w:val="single" w:sz="4" w:space="0" w:color="auto"/>
              <w:bottom w:val="single" w:sz="4" w:space="0" w:color="auto"/>
              <w:right w:val="single" w:sz="4" w:space="0" w:color="auto"/>
            </w:tcBorders>
          </w:tcPr>
          <w:p w14:paraId="1EB6C08F" w14:textId="77777777" w:rsidR="003F4742" w:rsidRPr="002723CF" w:rsidRDefault="003F4742" w:rsidP="00F3785D">
            <w:pPr>
              <w:spacing w:after="0"/>
              <w:rPr>
                <w:rFonts w:ascii="Times New Roman" w:eastAsia="Batang" w:hAnsi="Times New Roman" w:cs="Times New Roman"/>
                <w:b/>
                <w:sz w:val="24"/>
                <w:szCs w:val="24"/>
                <w:lang w:val="uk-UA"/>
              </w:rPr>
            </w:pPr>
            <w:r w:rsidRPr="002723CF">
              <w:rPr>
                <w:rFonts w:ascii="Times New Roman" w:eastAsia="Batang" w:hAnsi="Times New Roman" w:cs="Times New Roman"/>
                <w:b/>
                <w:sz w:val="24"/>
                <w:szCs w:val="24"/>
                <w:lang w:val="uk-UA"/>
              </w:rPr>
              <w:t>Семестровий контроль</w:t>
            </w:r>
          </w:p>
        </w:tc>
        <w:tc>
          <w:tcPr>
            <w:tcW w:w="3828" w:type="pct"/>
            <w:tcBorders>
              <w:top w:val="single" w:sz="4" w:space="0" w:color="auto"/>
              <w:left w:val="single" w:sz="4" w:space="0" w:color="auto"/>
              <w:bottom w:val="single" w:sz="4" w:space="0" w:color="auto"/>
              <w:right w:val="single" w:sz="4" w:space="0" w:color="auto"/>
            </w:tcBorders>
          </w:tcPr>
          <w:p w14:paraId="6405E339" w14:textId="77777777" w:rsidR="003F4742" w:rsidRPr="002723CF" w:rsidRDefault="003F4742" w:rsidP="00F3785D">
            <w:pPr>
              <w:spacing w:after="0"/>
              <w:rPr>
                <w:rFonts w:ascii="Times New Roman" w:eastAsia="Batang" w:hAnsi="Times New Roman" w:cs="Times New Roman"/>
                <w:sz w:val="24"/>
                <w:szCs w:val="24"/>
                <w:lang w:val="uk-UA"/>
              </w:rPr>
            </w:pPr>
            <w:r w:rsidRPr="002723CF">
              <w:rPr>
                <w:rFonts w:ascii="Times New Roman" w:eastAsia="Batang" w:hAnsi="Times New Roman" w:cs="Times New Roman"/>
                <w:sz w:val="24"/>
                <w:szCs w:val="24"/>
                <w:lang w:val="uk-UA"/>
              </w:rPr>
              <w:t>Залік</w:t>
            </w:r>
          </w:p>
        </w:tc>
      </w:tr>
    </w:tbl>
    <w:p w14:paraId="5DCCF1D5" w14:textId="77777777" w:rsidR="003F4742" w:rsidRPr="00DC10DE" w:rsidRDefault="003F4742" w:rsidP="003F4742">
      <w:pPr>
        <w:pStyle w:val="Default"/>
        <w:rPr>
          <w:lang w:val="uk-UA"/>
        </w:rPr>
      </w:pPr>
    </w:p>
    <w:p w14:paraId="1A664F99" w14:textId="34564A59" w:rsidR="003F4742" w:rsidRDefault="003F4742" w:rsidP="003F4742">
      <w:pPr>
        <w:jc w:val="center"/>
        <w:rPr>
          <w:rFonts w:ascii="Times New Roman" w:hAnsi="Times New Roman" w:cs="Times New Roman"/>
          <w:b/>
          <w:sz w:val="24"/>
          <w:szCs w:val="24"/>
          <w:lang w:val="uk-UA"/>
        </w:rPr>
      </w:pPr>
    </w:p>
    <w:p w14:paraId="6D6F0C2D" w14:textId="5832FE00" w:rsidR="000E7A40" w:rsidRDefault="000E7A40" w:rsidP="003F4742">
      <w:pPr>
        <w:jc w:val="center"/>
        <w:rPr>
          <w:rFonts w:ascii="Times New Roman" w:hAnsi="Times New Roman" w:cs="Times New Roman"/>
          <w:b/>
          <w:sz w:val="24"/>
          <w:szCs w:val="24"/>
          <w:lang w:val="uk-UA"/>
        </w:rPr>
      </w:pPr>
    </w:p>
    <w:p w14:paraId="37473652" w14:textId="41FBA5FB" w:rsidR="000E7A40" w:rsidRDefault="000E7A40" w:rsidP="003F4742">
      <w:pPr>
        <w:jc w:val="center"/>
        <w:rPr>
          <w:rFonts w:ascii="Times New Roman" w:hAnsi="Times New Roman" w:cs="Times New Roman"/>
          <w:b/>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3"/>
        <w:gridCol w:w="7589"/>
      </w:tblGrid>
      <w:tr w:rsidR="000E7A40" w:rsidRPr="002723CF" w14:paraId="0430E41B" w14:textId="77777777" w:rsidTr="00891187">
        <w:tc>
          <w:tcPr>
            <w:tcW w:w="1172" w:type="pct"/>
            <w:tcBorders>
              <w:top w:val="single" w:sz="4" w:space="0" w:color="auto"/>
              <w:left w:val="single" w:sz="4" w:space="0" w:color="auto"/>
              <w:bottom w:val="single" w:sz="4" w:space="0" w:color="auto"/>
              <w:right w:val="single" w:sz="4" w:space="0" w:color="auto"/>
            </w:tcBorders>
            <w:shd w:val="clear" w:color="auto" w:fill="C6D9F1"/>
          </w:tcPr>
          <w:p w14:paraId="4C009CFC" w14:textId="77777777" w:rsidR="000E7A40" w:rsidRPr="002723CF" w:rsidRDefault="000E7A40" w:rsidP="00891187">
            <w:pPr>
              <w:spacing w:after="0"/>
              <w:rPr>
                <w:rFonts w:ascii="Times New Roman" w:eastAsia="Batang" w:hAnsi="Times New Roman" w:cs="Times New Roman"/>
                <w:b/>
                <w:sz w:val="24"/>
                <w:szCs w:val="24"/>
                <w:lang w:val="uk-UA"/>
              </w:rPr>
            </w:pPr>
            <w:r w:rsidRPr="002723CF">
              <w:rPr>
                <w:rFonts w:ascii="Times New Roman" w:eastAsia="Batang" w:hAnsi="Times New Roman" w:cs="Times New Roman"/>
                <w:b/>
                <w:sz w:val="24"/>
                <w:szCs w:val="24"/>
                <w:lang w:val="uk-UA"/>
              </w:rPr>
              <w:lastRenderedPageBreak/>
              <w:t>Дисципліна</w:t>
            </w:r>
          </w:p>
        </w:tc>
        <w:tc>
          <w:tcPr>
            <w:tcW w:w="3828" w:type="pct"/>
            <w:tcBorders>
              <w:top w:val="single" w:sz="4" w:space="0" w:color="auto"/>
              <w:left w:val="single" w:sz="4" w:space="0" w:color="auto"/>
              <w:bottom w:val="single" w:sz="4" w:space="0" w:color="auto"/>
              <w:right w:val="single" w:sz="4" w:space="0" w:color="auto"/>
            </w:tcBorders>
            <w:shd w:val="clear" w:color="auto" w:fill="C6D9F1"/>
          </w:tcPr>
          <w:p w14:paraId="4E934E55" w14:textId="36E16B58" w:rsidR="000E7A40" w:rsidRPr="002723CF" w:rsidRDefault="000E7A40" w:rsidP="00891187">
            <w:pPr>
              <w:spacing w:after="0"/>
              <w:rPr>
                <w:rFonts w:ascii="Times New Roman" w:eastAsia="Batang" w:hAnsi="Times New Roman" w:cs="Times New Roman"/>
                <w:b/>
                <w:bCs/>
                <w:sz w:val="24"/>
                <w:szCs w:val="24"/>
                <w:lang w:val="uk-UA"/>
              </w:rPr>
            </w:pPr>
            <w:r w:rsidRPr="000E7A40">
              <w:rPr>
                <w:rFonts w:ascii="Times New Roman" w:eastAsia="Batang" w:hAnsi="Times New Roman" w:cs="Times New Roman"/>
                <w:b/>
                <w:bCs/>
                <w:sz w:val="24"/>
                <w:szCs w:val="24"/>
                <w:lang w:val="uk-UA"/>
              </w:rPr>
              <w:t>Комплексний аналіз</w:t>
            </w:r>
          </w:p>
        </w:tc>
      </w:tr>
      <w:tr w:rsidR="000E7A40" w:rsidRPr="002723CF" w14:paraId="647193E0" w14:textId="77777777" w:rsidTr="00891187">
        <w:tc>
          <w:tcPr>
            <w:tcW w:w="1172" w:type="pct"/>
            <w:tcBorders>
              <w:top w:val="single" w:sz="4" w:space="0" w:color="auto"/>
              <w:left w:val="single" w:sz="4" w:space="0" w:color="auto"/>
              <w:bottom w:val="single" w:sz="4" w:space="0" w:color="auto"/>
              <w:right w:val="single" w:sz="4" w:space="0" w:color="auto"/>
            </w:tcBorders>
          </w:tcPr>
          <w:p w14:paraId="62AB8F63" w14:textId="77777777" w:rsidR="000E7A40" w:rsidRPr="002723CF" w:rsidRDefault="000E7A40" w:rsidP="00891187">
            <w:pPr>
              <w:spacing w:after="0"/>
              <w:rPr>
                <w:rFonts w:ascii="Times New Roman" w:eastAsia="Batang" w:hAnsi="Times New Roman" w:cs="Times New Roman"/>
                <w:b/>
                <w:sz w:val="24"/>
                <w:szCs w:val="24"/>
                <w:lang w:val="uk-UA"/>
              </w:rPr>
            </w:pPr>
            <w:r w:rsidRPr="002723CF">
              <w:rPr>
                <w:rFonts w:ascii="Times New Roman" w:eastAsia="Batang" w:hAnsi="Times New Roman" w:cs="Times New Roman"/>
                <w:b/>
                <w:sz w:val="24"/>
                <w:szCs w:val="24"/>
                <w:lang w:val="uk-UA"/>
              </w:rPr>
              <w:t>Рівень ВО</w:t>
            </w:r>
          </w:p>
        </w:tc>
        <w:tc>
          <w:tcPr>
            <w:tcW w:w="3828" w:type="pct"/>
            <w:tcBorders>
              <w:top w:val="single" w:sz="4" w:space="0" w:color="auto"/>
              <w:left w:val="single" w:sz="4" w:space="0" w:color="auto"/>
              <w:bottom w:val="single" w:sz="4" w:space="0" w:color="auto"/>
              <w:right w:val="single" w:sz="4" w:space="0" w:color="auto"/>
            </w:tcBorders>
          </w:tcPr>
          <w:p w14:paraId="6AA8AFEA" w14:textId="77777777" w:rsidR="000E7A40" w:rsidRPr="002723CF" w:rsidRDefault="000E7A40" w:rsidP="00891187">
            <w:pPr>
              <w:spacing w:after="0"/>
              <w:rPr>
                <w:rFonts w:ascii="Times New Roman" w:eastAsia="Batang" w:hAnsi="Times New Roman" w:cs="Times New Roman"/>
                <w:sz w:val="24"/>
                <w:szCs w:val="24"/>
                <w:lang w:val="uk-UA"/>
              </w:rPr>
            </w:pPr>
            <w:r w:rsidRPr="002723CF">
              <w:rPr>
                <w:rFonts w:ascii="Times New Roman" w:eastAsia="Batang" w:hAnsi="Times New Roman" w:cs="Times New Roman"/>
                <w:sz w:val="24"/>
                <w:szCs w:val="24"/>
                <w:lang w:val="uk-UA"/>
              </w:rPr>
              <w:t>Перший (бакалаврський)</w:t>
            </w:r>
          </w:p>
        </w:tc>
      </w:tr>
      <w:tr w:rsidR="000E7A40" w:rsidRPr="002723CF" w14:paraId="26355487" w14:textId="77777777" w:rsidTr="00891187">
        <w:tc>
          <w:tcPr>
            <w:tcW w:w="1172" w:type="pct"/>
            <w:tcBorders>
              <w:top w:val="single" w:sz="4" w:space="0" w:color="auto"/>
              <w:left w:val="single" w:sz="4" w:space="0" w:color="auto"/>
              <w:bottom w:val="single" w:sz="4" w:space="0" w:color="auto"/>
              <w:right w:val="single" w:sz="4" w:space="0" w:color="auto"/>
            </w:tcBorders>
          </w:tcPr>
          <w:p w14:paraId="7442D97B" w14:textId="77777777" w:rsidR="000E7A40" w:rsidRPr="002723CF" w:rsidRDefault="000E7A40" w:rsidP="00891187">
            <w:pPr>
              <w:spacing w:after="0"/>
              <w:rPr>
                <w:rFonts w:ascii="Times New Roman" w:eastAsia="Batang" w:hAnsi="Times New Roman" w:cs="Times New Roman"/>
                <w:b/>
                <w:sz w:val="24"/>
                <w:szCs w:val="24"/>
                <w:lang w:val="uk-UA"/>
              </w:rPr>
            </w:pPr>
            <w:r w:rsidRPr="002723CF">
              <w:rPr>
                <w:rFonts w:ascii="Times New Roman" w:eastAsia="Batang" w:hAnsi="Times New Roman" w:cs="Times New Roman"/>
                <w:b/>
                <w:sz w:val="24"/>
                <w:szCs w:val="24"/>
                <w:lang w:val="uk-UA"/>
              </w:rPr>
              <w:t>Курс</w:t>
            </w:r>
          </w:p>
        </w:tc>
        <w:tc>
          <w:tcPr>
            <w:tcW w:w="3828" w:type="pct"/>
            <w:tcBorders>
              <w:top w:val="single" w:sz="4" w:space="0" w:color="auto"/>
              <w:left w:val="single" w:sz="4" w:space="0" w:color="auto"/>
              <w:bottom w:val="single" w:sz="4" w:space="0" w:color="auto"/>
              <w:right w:val="single" w:sz="4" w:space="0" w:color="auto"/>
            </w:tcBorders>
          </w:tcPr>
          <w:p w14:paraId="439E2D1C" w14:textId="77777777" w:rsidR="000E7A40" w:rsidRPr="002723CF" w:rsidRDefault="000E7A40" w:rsidP="00891187">
            <w:pPr>
              <w:spacing w:after="0"/>
              <w:rPr>
                <w:rFonts w:ascii="Times New Roman" w:eastAsia="Batang" w:hAnsi="Times New Roman" w:cs="Times New Roman"/>
                <w:sz w:val="24"/>
                <w:szCs w:val="24"/>
                <w:lang w:val="uk-UA"/>
              </w:rPr>
            </w:pPr>
            <w:r>
              <w:rPr>
                <w:rFonts w:ascii="Times New Roman" w:eastAsia="Batang" w:hAnsi="Times New Roman" w:cs="Times New Roman"/>
                <w:sz w:val="24"/>
                <w:szCs w:val="24"/>
                <w:lang w:val="uk-UA"/>
              </w:rPr>
              <w:t>2</w:t>
            </w:r>
            <w:r w:rsidRPr="002723CF">
              <w:rPr>
                <w:rFonts w:ascii="Times New Roman" w:eastAsia="Batang" w:hAnsi="Times New Roman" w:cs="Times New Roman"/>
                <w:sz w:val="24"/>
                <w:szCs w:val="24"/>
                <w:lang w:val="uk-UA"/>
              </w:rPr>
              <w:t xml:space="preserve"> курс (</w:t>
            </w:r>
            <w:r>
              <w:rPr>
                <w:rFonts w:ascii="Times New Roman" w:eastAsia="Batang" w:hAnsi="Times New Roman" w:cs="Times New Roman"/>
                <w:sz w:val="24"/>
                <w:szCs w:val="24"/>
                <w:lang w:val="uk-UA"/>
              </w:rPr>
              <w:t>3</w:t>
            </w:r>
            <w:r w:rsidRPr="002723CF">
              <w:rPr>
                <w:rFonts w:ascii="Times New Roman" w:eastAsia="Batang" w:hAnsi="Times New Roman" w:cs="Times New Roman"/>
                <w:sz w:val="24"/>
                <w:szCs w:val="24"/>
                <w:lang w:val="uk-UA"/>
              </w:rPr>
              <w:t xml:space="preserve"> семестр)</w:t>
            </w:r>
          </w:p>
        </w:tc>
      </w:tr>
      <w:tr w:rsidR="000E7A40" w:rsidRPr="002723CF" w14:paraId="5C06A00C" w14:textId="77777777" w:rsidTr="00891187">
        <w:tc>
          <w:tcPr>
            <w:tcW w:w="1172" w:type="pct"/>
            <w:tcBorders>
              <w:top w:val="single" w:sz="4" w:space="0" w:color="auto"/>
              <w:left w:val="single" w:sz="4" w:space="0" w:color="auto"/>
              <w:bottom w:val="single" w:sz="4" w:space="0" w:color="auto"/>
              <w:right w:val="single" w:sz="4" w:space="0" w:color="auto"/>
            </w:tcBorders>
          </w:tcPr>
          <w:p w14:paraId="66F89236" w14:textId="77777777" w:rsidR="000E7A40" w:rsidRPr="002723CF" w:rsidRDefault="000E7A40" w:rsidP="00891187">
            <w:pPr>
              <w:spacing w:after="0"/>
              <w:rPr>
                <w:rFonts w:ascii="Times New Roman" w:eastAsia="Batang" w:hAnsi="Times New Roman" w:cs="Times New Roman"/>
                <w:b/>
                <w:sz w:val="24"/>
                <w:szCs w:val="24"/>
                <w:lang w:val="uk-UA"/>
              </w:rPr>
            </w:pPr>
            <w:r w:rsidRPr="002723CF">
              <w:rPr>
                <w:rFonts w:ascii="Times New Roman" w:eastAsia="Batang" w:hAnsi="Times New Roman" w:cs="Times New Roman"/>
                <w:b/>
                <w:sz w:val="24"/>
                <w:szCs w:val="24"/>
                <w:lang w:val="uk-UA"/>
              </w:rPr>
              <w:t>Обсяг</w:t>
            </w:r>
          </w:p>
        </w:tc>
        <w:tc>
          <w:tcPr>
            <w:tcW w:w="3828" w:type="pct"/>
            <w:tcBorders>
              <w:top w:val="single" w:sz="4" w:space="0" w:color="auto"/>
              <w:left w:val="single" w:sz="4" w:space="0" w:color="auto"/>
              <w:bottom w:val="single" w:sz="4" w:space="0" w:color="auto"/>
              <w:right w:val="single" w:sz="4" w:space="0" w:color="auto"/>
            </w:tcBorders>
          </w:tcPr>
          <w:p w14:paraId="690E1348" w14:textId="77777777" w:rsidR="000E7A40" w:rsidRPr="002723CF" w:rsidRDefault="000E7A40" w:rsidP="00891187">
            <w:pPr>
              <w:spacing w:after="0"/>
              <w:rPr>
                <w:rFonts w:ascii="Times New Roman" w:eastAsia="Batang" w:hAnsi="Times New Roman" w:cs="Times New Roman"/>
                <w:sz w:val="24"/>
                <w:szCs w:val="24"/>
                <w:lang w:val="uk-UA"/>
              </w:rPr>
            </w:pPr>
            <w:r>
              <w:rPr>
                <w:rFonts w:ascii="Times New Roman" w:eastAsia="Batang" w:hAnsi="Times New Roman" w:cs="Times New Roman"/>
                <w:sz w:val="24"/>
                <w:szCs w:val="24"/>
                <w:lang w:val="uk-UA"/>
              </w:rPr>
              <w:t>4</w:t>
            </w:r>
            <w:r w:rsidRPr="002723CF">
              <w:rPr>
                <w:rFonts w:ascii="Times New Roman" w:eastAsia="Batang" w:hAnsi="Times New Roman" w:cs="Times New Roman"/>
                <w:sz w:val="24"/>
                <w:szCs w:val="24"/>
                <w:lang w:val="uk-UA"/>
              </w:rPr>
              <w:t xml:space="preserve"> кредити ЄКТС</w:t>
            </w:r>
          </w:p>
        </w:tc>
      </w:tr>
      <w:tr w:rsidR="000E7A40" w:rsidRPr="002723CF" w14:paraId="61D6338E" w14:textId="77777777" w:rsidTr="00891187">
        <w:tc>
          <w:tcPr>
            <w:tcW w:w="1172" w:type="pct"/>
            <w:tcBorders>
              <w:top w:val="single" w:sz="4" w:space="0" w:color="auto"/>
              <w:left w:val="single" w:sz="4" w:space="0" w:color="auto"/>
              <w:bottom w:val="single" w:sz="4" w:space="0" w:color="auto"/>
              <w:right w:val="single" w:sz="4" w:space="0" w:color="auto"/>
            </w:tcBorders>
          </w:tcPr>
          <w:p w14:paraId="0536E5F9" w14:textId="77777777" w:rsidR="000E7A40" w:rsidRPr="002723CF" w:rsidRDefault="000E7A40" w:rsidP="00891187">
            <w:pPr>
              <w:spacing w:after="0"/>
              <w:rPr>
                <w:rFonts w:ascii="Times New Roman" w:eastAsia="Batang" w:hAnsi="Times New Roman" w:cs="Times New Roman"/>
                <w:b/>
                <w:sz w:val="24"/>
                <w:szCs w:val="24"/>
                <w:lang w:val="uk-UA"/>
              </w:rPr>
            </w:pPr>
            <w:r w:rsidRPr="002723CF">
              <w:rPr>
                <w:rFonts w:ascii="Times New Roman" w:eastAsia="Batang" w:hAnsi="Times New Roman" w:cs="Times New Roman"/>
                <w:b/>
                <w:sz w:val="24"/>
                <w:szCs w:val="24"/>
                <w:lang w:val="uk-UA"/>
              </w:rPr>
              <w:t>Мова викладання</w:t>
            </w:r>
          </w:p>
        </w:tc>
        <w:tc>
          <w:tcPr>
            <w:tcW w:w="3828" w:type="pct"/>
            <w:tcBorders>
              <w:top w:val="single" w:sz="4" w:space="0" w:color="auto"/>
              <w:left w:val="single" w:sz="4" w:space="0" w:color="auto"/>
              <w:bottom w:val="single" w:sz="4" w:space="0" w:color="auto"/>
              <w:right w:val="single" w:sz="4" w:space="0" w:color="auto"/>
            </w:tcBorders>
          </w:tcPr>
          <w:p w14:paraId="26212D5E" w14:textId="77777777" w:rsidR="000E7A40" w:rsidRPr="002723CF" w:rsidRDefault="000E7A40" w:rsidP="00891187">
            <w:pPr>
              <w:spacing w:after="0"/>
              <w:rPr>
                <w:rFonts w:ascii="Times New Roman" w:eastAsia="Batang" w:hAnsi="Times New Roman" w:cs="Times New Roman"/>
                <w:sz w:val="24"/>
                <w:szCs w:val="24"/>
                <w:lang w:val="uk-UA"/>
              </w:rPr>
            </w:pPr>
            <w:r w:rsidRPr="002723CF">
              <w:rPr>
                <w:rFonts w:ascii="Times New Roman" w:eastAsia="Batang" w:hAnsi="Times New Roman" w:cs="Times New Roman"/>
                <w:sz w:val="24"/>
                <w:szCs w:val="24"/>
                <w:lang w:val="uk-UA"/>
              </w:rPr>
              <w:t>українська</w:t>
            </w:r>
          </w:p>
        </w:tc>
      </w:tr>
      <w:tr w:rsidR="000E7A40" w:rsidRPr="002723CF" w14:paraId="7DA7B69F" w14:textId="77777777" w:rsidTr="00891187">
        <w:tc>
          <w:tcPr>
            <w:tcW w:w="1172" w:type="pct"/>
            <w:tcBorders>
              <w:top w:val="single" w:sz="4" w:space="0" w:color="auto"/>
              <w:left w:val="single" w:sz="4" w:space="0" w:color="auto"/>
              <w:bottom w:val="single" w:sz="4" w:space="0" w:color="auto"/>
              <w:right w:val="single" w:sz="4" w:space="0" w:color="auto"/>
            </w:tcBorders>
          </w:tcPr>
          <w:p w14:paraId="7184C891" w14:textId="77777777" w:rsidR="000E7A40" w:rsidRPr="002723CF" w:rsidRDefault="000E7A40" w:rsidP="00891187">
            <w:pPr>
              <w:spacing w:after="0"/>
              <w:rPr>
                <w:rFonts w:ascii="Times New Roman" w:eastAsia="Batang" w:hAnsi="Times New Roman" w:cs="Times New Roman"/>
                <w:b/>
                <w:sz w:val="24"/>
                <w:szCs w:val="24"/>
                <w:lang w:val="uk-UA"/>
              </w:rPr>
            </w:pPr>
            <w:r w:rsidRPr="002723CF">
              <w:rPr>
                <w:rFonts w:ascii="Times New Roman" w:eastAsia="Batang" w:hAnsi="Times New Roman" w:cs="Times New Roman"/>
                <w:b/>
                <w:sz w:val="24"/>
                <w:szCs w:val="24"/>
                <w:lang w:val="uk-UA"/>
              </w:rPr>
              <w:t>Кафедра</w:t>
            </w:r>
          </w:p>
        </w:tc>
        <w:tc>
          <w:tcPr>
            <w:tcW w:w="3828" w:type="pct"/>
            <w:tcBorders>
              <w:top w:val="single" w:sz="4" w:space="0" w:color="auto"/>
              <w:left w:val="single" w:sz="4" w:space="0" w:color="auto"/>
              <w:bottom w:val="single" w:sz="4" w:space="0" w:color="auto"/>
              <w:right w:val="single" w:sz="4" w:space="0" w:color="auto"/>
            </w:tcBorders>
          </w:tcPr>
          <w:p w14:paraId="0E0F57CB" w14:textId="77777777" w:rsidR="000E7A40" w:rsidRPr="002723CF" w:rsidRDefault="000E7A40" w:rsidP="00891187">
            <w:pPr>
              <w:spacing w:after="0"/>
              <w:rPr>
                <w:rFonts w:ascii="Times New Roman" w:eastAsia="Batang" w:hAnsi="Times New Roman" w:cs="Times New Roman"/>
                <w:sz w:val="24"/>
                <w:szCs w:val="24"/>
                <w:lang w:val="uk-UA"/>
              </w:rPr>
            </w:pPr>
            <w:r w:rsidRPr="00514CC4">
              <w:rPr>
                <w:rFonts w:ascii="Times New Roman" w:eastAsia="Batang" w:hAnsi="Times New Roman" w:cs="Times New Roman"/>
                <w:sz w:val="24"/>
                <w:szCs w:val="24"/>
                <w:lang w:val="uk-UA"/>
              </w:rPr>
              <w:t>Математичної фізики та диференціальних рівнянь</w:t>
            </w:r>
          </w:p>
        </w:tc>
      </w:tr>
      <w:tr w:rsidR="000E7A40" w:rsidRPr="00595D2D" w14:paraId="5EA21CB8" w14:textId="77777777" w:rsidTr="00891187">
        <w:tc>
          <w:tcPr>
            <w:tcW w:w="1172" w:type="pct"/>
            <w:tcBorders>
              <w:top w:val="single" w:sz="4" w:space="0" w:color="auto"/>
              <w:left w:val="single" w:sz="4" w:space="0" w:color="auto"/>
              <w:bottom w:val="single" w:sz="4" w:space="0" w:color="auto"/>
              <w:right w:val="single" w:sz="4" w:space="0" w:color="auto"/>
            </w:tcBorders>
          </w:tcPr>
          <w:p w14:paraId="2615F497" w14:textId="77777777" w:rsidR="000E7A40" w:rsidRPr="002723CF" w:rsidRDefault="000E7A40" w:rsidP="00891187">
            <w:pPr>
              <w:spacing w:after="0"/>
              <w:rPr>
                <w:rFonts w:ascii="Times New Roman" w:eastAsia="Batang" w:hAnsi="Times New Roman" w:cs="Times New Roman"/>
                <w:b/>
                <w:sz w:val="24"/>
                <w:szCs w:val="24"/>
                <w:lang w:val="uk-UA"/>
              </w:rPr>
            </w:pPr>
            <w:r w:rsidRPr="002723CF">
              <w:rPr>
                <w:rFonts w:ascii="Times New Roman" w:eastAsia="Batang" w:hAnsi="Times New Roman" w:cs="Times New Roman"/>
                <w:b/>
                <w:sz w:val="24"/>
                <w:szCs w:val="24"/>
                <w:lang w:val="uk-UA"/>
              </w:rPr>
              <w:t>Вимоги до початку вивчення</w:t>
            </w:r>
          </w:p>
        </w:tc>
        <w:tc>
          <w:tcPr>
            <w:tcW w:w="3828" w:type="pct"/>
            <w:tcBorders>
              <w:top w:val="single" w:sz="4" w:space="0" w:color="auto"/>
              <w:left w:val="single" w:sz="4" w:space="0" w:color="auto"/>
              <w:bottom w:val="single" w:sz="4" w:space="0" w:color="auto"/>
              <w:right w:val="single" w:sz="4" w:space="0" w:color="auto"/>
            </w:tcBorders>
          </w:tcPr>
          <w:p w14:paraId="3354FE07" w14:textId="77777777" w:rsidR="000E7A40" w:rsidRPr="002723CF" w:rsidRDefault="000E7A40" w:rsidP="00891187">
            <w:pPr>
              <w:spacing w:after="0"/>
              <w:rPr>
                <w:rFonts w:ascii="Times New Roman" w:eastAsia="Batang" w:hAnsi="Times New Roman" w:cs="Times New Roman"/>
                <w:sz w:val="24"/>
                <w:szCs w:val="24"/>
                <w:lang w:val="uk-UA"/>
              </w:rPr>
            </w:pPr>
            <w:r w:rsidRPr="00A61502">
              <w:rPr>
                <w:rFonts w:ascii="Times New Roman" w:eastAsia="Batang" w:hAnsi="Times New Roman" w:cs="Times New Roman"/>
                <w:sz w:val="24"/>
                <w:szCs w:val="24"/>
                <w:lang w:val="uk-UA"/>
              </w:rPr>
              <w:t>Вища математика – 1,2: лінійна алгебра та аналітична геометрія, диференціальне та інтегральне числення функції однієї змінної, диференціювання функцій багатьох змінних, диференціальні рівняння, числові та функціональні ряди.</w:t>
            </w:r>
          </w:p>
        </w:tc>
      </w:tr>
      <w:tr w:rsidR="000E7A40" w:rsidRPr="002723CF" w14:paraId="5D7D2F22" w14:textId="77777777" w:rsidTr="00891187">
        <w:tc>
          <w:tcPr>
            <w:tcW w:w="1172" w:type="pct"/>
            <w:tcBorders>
              <w:top w:val="single" w:sz="4" w:space="0" w:color="auto"/>
              <w:left w:val="single" w:sz="4" w:space="0" w:color="auto"/>
              <w:bottom w:val="single" w:sz="4" w:space="0" w:color="auto"/>
              <w:right w:val="single" w:sz="4" w:space="0" w:color="auto"/>
            </w:tcBorders>
          </w:tcPr>
          <w:p w14:paraId="0C34B84E" w14:textId="77777777" w:rsidR="000E7A40" w:rsidRPr="002723CF" w:rsidRDefault="000E7A40" w:rsidP="00891187">
            <w:pPr>
              <w:spacing w:after="0"/>
              <w:rPr>
                <w:rFonts w:ascii="Times New Roman" w:eastAsia="Batang" w:hAnsi="Times New Roman" w:cs="Times New Roman"/>
                <w:b/>
                <w:sz w:val="24"/>
                <w:szCs w:val="24"/>
                <w:lang w:val="uk-UA"/>
              </w:rPr>
            </w:pPr>
            <w:r w:rsidRPr="002723CF">
              <w:rPr>
                <w:rFonts w:ascii="Times New Roman" w:eastAsia="Batang" w:hAnsi="Times New Roman" w:cs="Times New Roman"/>
                <w:b/>
                <w:sz w:val="24"/>
                <w:szCs w:val="24"/>
                <w:lang w:val="uk-UA"/>
              </w:rPr>
              <w:t>Що буде вивчатися</w:t>
            </w:r>
          </w:p>
        </w:tc>
        <w:tc>
          <w:tcPr>
            <w:tcW w:w="3828" w:type="pct"/>
            <w:tcBorders>
              <w:top w:val="single" w:sz="4" w:space="0" w:color="auto"/>
              <w:left w:val="single" w:sz="4" w:space="0" w:color="auto"/>
              <w:bottom w:val="single" w:sz="4" w:space="0" w:color="auto"/>
              <w:right w:val="single" w:sz="4" w:space="0" w:color="auto"/>
            </w:tcBorders>
          </w:tcPr>
          <w:p w14:paraId="5D8F4CAB" w14:textId="722FA934" w:rsidR="000E7A40" w:rsidRPr="002723CF" w:rsidRDefault="000E7A40" w:rsidP="000E7A40">
            <w:pPr>
              <w:spacing w:after="0"/>
              <w:jc w:val="both"/>
              <w:rPr>
                <w:rFonts w:ascii="Times New Roman" w:eastAsia="Batang" w:hAnsi="Times New Roman" w:cs="Times New Roman"/>
                <w:sz w:val="24"/>
                <w:szCs w:val="24"/>
                <w:lang w:val="uk-UA"/>
              </w:rPr>
            </w:pPr>
            <w:r>
              <w:rPr>
                <w:rFonts w:ascii="Times New Roman" w:eastAsia="Batang" w:hAnsi="Times New Roman" w:cs="Times New Roman"/>
                <w:sz w:val="24"/>
                <w:szCs w:val="24"/>
                <w:lang w:val="uk-UA"/>
              </w:rPr>
              <w:t>Е</w:t>
            </w:r>
            <w:r w:rsidRPr="008E316B">
              <w:rPr>
                <w:rFonts w:ascii="Times New Roman" w:eastAsia="Batang" w:hAnsi="Times New Roman" w:cs="Times New Roman"/>
                <w:sz w:val="24"/>
                <w:szCs w:val="24"/>
                <w:lang w:val="uk-UA"/>
              </w:rPr>
              <w:t>лементи теорії функцій комплексної змінної: поняття функції комплексної змінної, її властивості, похідна та інтеграл функції комплексної змінної, лишки функцій комплексної змінної та їх застосування. Перетворення Лапласа, його властивості та застосування: елементи операційного числення</w:t>
            </w:r>
            <w:r>
              <w:rPr>
                <w:rFonts w:ascii="Times New Roman" w:eastAsia="Batang" w:hAnsi="Times New Roman" w:cs="Times New Roman"/>
                <w:sz w:val="24"/>
                <w:szCs w:val="24"/>
                <w:lang w:val="uk-UA"/>
              </w:rPr>
              <w:t>, теорія ймовірності</w:t>
            </w:r>
          </w:p>
        </w:tc>
      </w:tr>
      <w:tr w:rsidR="000E7A40" w:rsidRPr="00595D2D" w14:paraId="58B21D88" w14:textId="77777777" w:rsidTr="00891187">
        <w:tc>
          <w:tcPr>
            <w:tcW w:w="1172" w:type="pct"/>
            <w:tcBorders>
              <w:top w:val="single" w:sz="4" w:space="0" w:color="auto"/>
              <w:left w:val="single" w:sz="4" w:space="0" w:color="auto"/>
              <w:bottom w:val="single" w:sz="4" w:space="0" w:color="auto"/>
              <w:right w:val="single" w:sz="4" w:space="0" w:color="auto"/>
            </w:tcBorders>
          </w:tcPr>
          <w:p w14:paraId="26862496" w14:textId="77777777" w:rsidR="000E7A40" w:rsidRPr="002723CF" w:rsidRDefault="000E7A40" w:rsidP="00891187">
            <w:pPr>
              <w:spacing w:after="0"/>
              <w:rPr>
                <w:rFonts w:ascii="Times New Roman" w:eastAsia="Batang" w:hAnsi="Times New Roman" w:cs="Times New Roman"/>
                <w:b/>
                <w:sz w:val="24"/>
                <w:szCs w:val="24"/>
                <w:lang w:val="uk-UA"/>
              </w:rPr>
            </w:pPr>
            <w:r w:rsidRPr="002723CF">
              <w:rPr>
                <w:rFonts w:ascii="Times New Roman" w:eastAsia="Batang" w:hAnsi="Times New Roman" w:cs="Times New Roman"/>
                <w:b/>
                <w:sz w:val="24"/>
                <w:szCs w:val="24"/>
                <w:lang w:val="uk-UA"/>
              </w:rPr>
              <w:t>Чому це цікаво/треба вивчати</w:t>
            </w:r>
          </w:p>
        </w:tc>
        <w:tc>
          <w:tcPr>
            <w:tcW w:w="3828" w:type="pct"/>
            <w:tcBorders>
              <w:top w:val="single" w:sz="4" w:space="0" w:color="auto"/>
              <w:left w:val="single" w:sz="4" w:space="0" w:color="auto"/>
              <w:bottom w:val="single" w:sz="4" w:space="0" w:color="auto"/>
              <w:right w:val="single" w:sz="4" w:space="0" w:color="auto"/>
            </w:tcBorders>
          </w:tcPr>
          <w:p w14:paraId="0336644A" w14:textId="7281D17A" w:rsidR="000E7A40" w:rsidRPr="002723CF" w:rsidRDefault="000E7A40" w:rsidP="00891187">
            <w:pPr>
              <w:spacing w:after="0"/>
              <w:jc w:val="both"/>
              <w:rPr>
                <w:rFonts w:ascii="Times New Roman" w:eastAsia="Batang" w:hAnsi="Times New Roman" w:cs="Times New Roman"/>
                <w:sz w:val="24"/>
                <w:szCs w:val="24"/>
                <w:lang w:val="uk-UA"/>
              </w:rPr>
            </w:pPr>
            <w:r w:rsidRPr="008E316B">
              <w:rPr>
                <w:rFonts w:ascii="Times New Roman" w:hAnsi="Times New Roman" w:cs="Times New Roman"/>
                <w:sz w:val="24"/>
                <w:szCs w:val="24"/>
                <w:lang w:val="uk-UA"/>
              </w:rPr>
              <w:t>Оволодіння навчальною дисципліною передбачає засвоєння студентами  математичного апарату класичних методів дослідження фізичних, у тому числі – електричних – процесів, методів дослідження електричних кіл. Теми, що вивчаються у запропонованій дисципліні є необхідними під час вивчення таких дисциплін, як «Електричні машини», «Електропривод»,</w:t>
            </w:r>
            <w:r>
              <w:rPr>
                <w:rFonts w:ascii="Times New Roman" w:hAnsi="Times New Roman" w:cs="Times New Roman"/>
                <w:sz w:val="24"/>
                <w:szCs w:val="24"/>
                <w:lang w:val="uk-UA"/>
              </w:rPr>
              <w:t xml:space="preserve"> «Електричні мережі і системи».</w:t>
            </w:r>
          </w:p>
        </w:tc>
      </w:tr>
      <w:tr w:rsidR="000E7A40" w:rsidRPr="002723CF" w14:paraId="6E5EB976" w14:textId="77777777" w:rsidTr="00891187">
        <w:tc>
          <w:tcPr>
            <w:tcW w:w="1172" w:type="pct"/>
            <w:tcBorders>
              <w:top w:val="single" w:sz="4" w:space="0" w:color="auto"/>
              <w:left w:val="single" w:sz="4" w:space="0" w:color="auto"/>
              <w:bottom w:val="single" w:sz="4" w:space="0" w:color="auto"/>
              <w:right w:val="single" w:sz="4" w:space="0" w:color="auto"/>
            </w:tcBorders>
          </w:tcPr>
          <w:p w14:paraId="4423E285" w14:textId="77777777" w:rsidR="000E7A40" w:rsidRPr="002723CF" w:rsidRDefault="000E7A40" w:rsidP="00891187">
            <w:pPr>
              <w:spacing w:after="0"/>
              <w:rPr>
                <w:rFonts w:ascii="Times New Roman" w:eastAsia="Batang" w:hAnsi="Times New Roman" w:cs="Times New Roman"/>
                <w:b/>
                <w:sz w:val="24"/>
                <w:szCs w:val="24"/>
                <w:lang w:val="uk-UA"/>
              </w:rPr>
            </w:pPr>
            <w:r w:rsidRPr="002723CF">
              <w:rPr>
                <w:rFonts w:ascii="Times New Roman" w:eastAsia="Batang" w:hAnsi="Times New Roman" w:cs="Times New Roman"/>
                <w:b/>
                <w:sz w:val="24"/>
                <w:szCs w:val="24"/>
                <w:lang w:val="uk-UA"/>
              </w:rPr>
              <w:t>Чому можна навчитися (результати навчання)</w:t>
            </w:r>
          </w:p>
        </w:tc>
        <w:tc>
          <w:tcPr>
            <w:tcW w:w="3828" w:type="pct"/>
            <w:tcBorders>
              <w:top w:val="single" w:sz="4" w:space="0" w:color="auto"/>
              <w:left w:val="single" w:sz="4" w:space="0" w:color="auto"/>
              <w:bottom w:val="single" w:sz="4" w:space="0" w:color="auto"/>
              <w:right w:val="single" w:sz="4" w:space="0" w:color="auto"/>
            </w:tcBorders>
          </w:tcPr>
          <w:p w14:paraId="2FB5D951" w14:textId="3B5014C5" w:rsidR="000E7A40" w:rsidRPr="002723CF" w:rsidRDefault="000E7A40" w:rsidP="00891187">
            <w:pPr>
              <w:spacing w:after="0"/>
              <w:rPr>
                <w:rFonts w:ascii="Times New Roman" w:eastAsia="Batang" w:hAnsi="Times New Roman" w:cs="Times New Roman"/>
                <w:sz w:val="24"/>
                <w:szCs w:val="24"/>
                <w:lang w:val="uk-UA"/>
              </w:rPr>
            </w:pPr>
            <w:r w:rsidRPr="00A61502">
              <w:rPr>
                <w:rFonts w:ascii="Times New Roman" w:hAnsi="Times New Roman" w:cs="Times New Roman"/>
                <w:color w:val="000000"/>
                <w:sz w:val="24"/>
                <w:szCs w:val="24"/>
                <w:lang w:val="uk-UA"/>
              </w:rPr>
              <w:t>Оволодіти математичною мовою, яка використовується під час опису фізичних процесів, та математичними методами, що застосовуються з метою дослідження вказаних процесів.</w:t>
            </w:r>
          </w:p>
        </w:tc>
      </w:tr>
      <w:tr w:rsidR="000E7A40" w:rsidRPr="002723CF" w14:paraId="092746F8" w14:textId="77777777" w:rsidTr="00891187">
        <w:tc>
          <w:tcPr>
            <w:tcW w:w="1172" w:type="pct"/>
            <w:tcBorders>
              <w:top w:val="single" w:sz="4" w:space="0" w:color="auto"/>
              <w:left w:val="single" w:sz="4" w:space="0" w:color="auto"/>
              <w:bottom w:val="single" w:sz="4" w:space="0" w:color="auto"/>
              <w:right w:val="single" w:sz="4" w:space="0" w:color="auto"/>
            </w:tcBorders>
          </w:tcPr>
          <w:p w14:paraId="42FDD72F" w14:textId="77777777" w:rsidR="000E7A40" w:rsidRPr="002723CF" w:rsidRDefault="000E7A40" w:rsidP="00891187">
            <w:pPr>
              <w:spacing w:after="0"/>
              <w:rPr>
                <w:rFonts w:ascii="Times New Roman" w:eastAsia="Batang" w:hAnsi="Times New Roman" w:cs="Times New Roman"/>
                <w:b/>
                <w:sz w:val="24"/>
                <w:szCs w:val="24"/>
                <w:lang w:val="uk-UA"/>
              </w:rPr>
            </w:pPr>
            <w:r w:rsidRPr="002723CF">
              <w:rPr>
                <w:rFonts w:ascii="Times New Roman" w:eastAsia="Batang" w:hAnsi="Times New Roman" w:cs="Times New Roman"/>
                <w:b/>
                <w:sz w:val="24"/>
                <w:szCs w:val="24"/>
                <w:lang w:val="uk-UA"/>
              </w:rPr>
              <w:t>Як можна користуватися набутими знаннями і уміннями (компетентності)</w:t>
            </w:r>
          </w:p>
        </w:tc>
        <w:tc>
          <w:tcPr>
            <w:tcW w:w="3828" w:type="pct"/>
            <w:tcBorders>
              <w:top w:val="single" w:sz="4" w:space="0" w:color="auto"/>
              <w:left w:val="single" w:sz="4" w:space="0" w:color="auto"/>
              <w:bottom w:val="single" w:sz="4" w:space="0" w:color="auto"/>
              <w:right w:val="single" w:sz="4" w:space="0" w:color="auto"/>
            </w:tcBorders>
          </w:tcPr>
          <w:p w14:paraId="4CAFA3AF" w14:textId="12FC1C2C" w:rsidR="000E7A40" w:rsidRPr="002723CF" w:rsidRDefault="000E7A40" w:rsidP="00891187">
            <w:pPr>
              <w:jc w:val="both"/>
              <w:rPr>
                <w:rFonts w:ascii="Times New Roman" w:eastAsia="Batang" w:hAnsi="Times New Roman" w:cs="Times New Roman"/>
                <w:sz w:val="24"/>
                <w:szCs w:val="24"/>
                <w:lang w:val="uk-UA"/>
              </w:rPr>
            </w:pPr>
            <w:r>
              <w:rPr>
                <w:rFonts w:ascii="Times New Roman" w:hAnsi="Times New Roman" w:cs="Times New Roman"/>
                <w:sz w:val="24"/>
                <w:szCs w:val="24"/>
                <w:lang w:val="uk-UA"/>
              </w:rPr>
              <w:t>Здатність з</w:t>
            </w:r>
            <w:r w:rsidRPr="005C6972">
              <w:rPr>
                <w:rFonts w:ascii="Times New Roman" w:hAnsi="Times New Roman" w:cs="Times New Roman"/>
                <w:color w:val="000000"/>
                <w:sz w:val="24"/>
                <w:szCs w:val="24"/>
                <w:lang w:val="uk-UA"/>
              </w:rPr>
              <w:t>астосовувати методи теорії ймовірностей та математичної статистики під час обробки результатів досліджень</w:t>
            </w:r>
            <w:r>
              <w:rPr>
                <w:rFonts w:ascii="Times New Roman" w:hAnsi="Times New Roman" w:cs="Times New Roman"/>
                <w:color w:val="000000"/>
                <w:sz w:val="24"/>
                <w:szCs w:val="24"/>
                <w:lang w:val="uk-UA"/>
              </w:rPr>
              <w:t xml:space="preserve"> та при </w:t>
            </w:r>
            <w:r w:rsidRPr="005C6972">
              <w:rPr>
                <w:rFonts w:ascii="Times New Roman" w:hAnsi="Times New Roman" w:cs="Times New Roman"/>
                <w:color w:val="000000"/>
                <w:sz w:val="24"/>
                <w:szCs w:val="24"/>
                <w:lang w:val="uk-UA"/>
              </w:rPr>
              <w:t>розв'язування задач теоретичного і прикладного характеру в галузі електроенергетики, електротехніки</w:t>
            </w:r>
            <w:r>
              <w:rPr>
                <w:rFonts w:ascii="Times New Roman" w:hAnsi="Times New Roman" w:cs="Times New Roman"/>
                <w:color w:val="000000"/>
                <w:sz w:val="24"/>
                <w:szCs w:val="24"/>
                <w:lang w:val="uk-UA"/>
              </w:rPr>
              <w:t xml:space="preserve"> та електромеханіки</w:t>
            </w:r>
          </w:p>
        </w:tc>
      </w:tr>
      <w:tr w:rsidR="000E7A40" w:rsidRPr="002723CF" w14:paraId="6BBC1657" w14:textId="77777777" w:rsidTr="00891187">
        <w:tc>
          <w:tcPr>
            <w:tcW w:w="1172" w:type="pct"/>
            <w:tcBorders>
              <w:top w:val="single" w:sz="4" w:space="0" w:color="auto"/>
              <w:left w:val="single" w:sz="4" w:space="0" w:color="auto"/>
              <w:bottom w:val="single" w:sz="4" w:space="0" w:color="auto"/>
              <w:right w:val="single" w:sz="4" w:space="0" w:color="auto"/>
            </w:tcBorders>
          </w:tcPr>
          <w:p w14:paraId="42DA5C21" w14:textId="77777777" w:rsidR="000E7A40" w:rsidRPr="002723CF" w:rsidRDefault="000E7A40" w:rsidP="00891187">
            <w:pPr>
              <w:spacing w:after="0"/>
              <w:rPr>
                <w:rFonts w:ascii="Times New Roman" w:eastAsia="Batang" w:hAnsi="Times New Roman" w:cs="Times New Roman"/>
                <w:b/>
                <w:sz w:val="24"/>
                <w:szCs w:val="24"/>
                <w:lang w:val="uk-UA"/>
              </w:rPr>
            </w:pPr>
            <w:r w:rsidRPr="002723CF">
              <w:rPr>
                <w:rFonts w:ascii="Times New Roman" w:eastAsia="Batang" w:hAnsi="Times New Roman" w:cs="Times New Roman"/>
                <w:b/>
                <w:sz w:val="24"/>
                <w:szCs w:val="24"/>
                <w:lang w:val="uk-UA"/>
              </w:rPr>
              <w:t>Інформаційне забезпечення</w:t>
            </w:r>
          </w:p>
        </w:tc>
        <w:tc>
          <w:tcPr>
            <w:tcW w:w="3828" w:type="pct"/>
            <w:tcBorders>
              <w:top w:val="single" w:sz="4" w:space="0" w:color="auto"/>
              <w:left w:val="single" w:sz="4" w:space="0" w:color="auto"/>
              <w:bottom w:val="single" w:sz="4" w:space="0" w:color="auto"/>
              <w:right w:val="single" w:sz="4" w:space="0" w:color="auto"/>
            </w:tcBorders>
          </w:tcPr>
          <w:p w14:paraId="4E0D3521" w14:textId="77777777" w:rsidR="000E7A40" w:rsidRPr="000E7A40" w:rsidRDefault="000E7A40" w:rsidP="000E7A40">
            <w:pPr>
              <w:widowControl w:val="0"/>
              <w:spacing w:line="264" w:lineRule="auto"/>
              <w:jc w:val="both"/>
              <w:rPr>
                <w:rFonts w:ascii="Times New Roman" w:eastAsia="Batang" w:hAnsi="Times New Roman" w:cs="Times New Roman"/>
                <w:sz w:val="24"/>
                <w:szCs w:val="24"/>
              </w:rPr>
            </w:pPr>
            <w:proofErr w:type="spellStart"/>
            <w:r w:rsidRPr="000E7A40">
              <w:rPr>
                <w:rFonts w:ascii="Times New Roman" w:eastAsia="Batang" w:hAnsi="Times New Roman" w:cs="Times New Roman"/>
                <w:sz w:val="24"/>
                <w:szCs w:val="24"/>
              </w:rPr>
              <w:t>Сілабус</w:t>
            </w:r>
            <w:proofErr w:type="spellEnd"/>
            <w:r w:rsidRPr="000E7A40">
              <w:rPr>
                <w:rFonts w:ascii="Times New Roman" w:eastAsia="Batang" w:hAnsi="Times New Roman" w:cs="Times New Roman"/>
                <w:sz w:val="24"/>
                <w:szCs w:val="24"/>
              </w:rPr>
              <w:t xml:space="preserve">, </w:t>
            </w:r>
            <w:proofErr w:type="spellStart"/>
            <w:r w:rsidRPr="000E7A40">
              <w:rPr>
                <w:rFonts w:ascii="Times New Roman" w:eastAsia="Batang" w:hAnsi="Times New Roman" w:cs="Times New Roman"/>
                <w:sz w:val="24"/>
                <w:szCs w:val="24"/>
              </w:rPr>
              <w:t>навчально-методичні</w:t>
            </w:r>
            <w:proofErr w:type="spellEnd"/>
            <w:r w:rsidRPr="000E7A40">
              <w:rPr>
                <w:rFonts w:ascii="Times New Roman" w:eastAsia="Batang" w:hAnsi="Times New Roman" w:cs="Times New Roman"/>
                <w:sz w:val="24"/>
                <w:szCs w:val="24"/>
              </w:rPr>
              <w:t xml:space="preserve"> </w:t>
            </w:r>
            <w:proofErr w:type="spellStart"/>
            <w:r w:rsidRPr="000E7A40">
              <w:rPr>
                <w:rFonts w:ascii="Times New Roman" w:eastAsia="Batang" w:hAnsi="Times New Roman" w:cs="Times New Roman"/>
                <w:sz w:val="24"/>
                <w:szCs w:val="24"/>
              </w:rPr>
              <w:t>матеріали</w:t>
            </w:r>
            <w:proofErr w:type="spellEnd"/>
            <w:r w:rsidRPr="000E7A40">
              <w:rPr>
                <w:rFonts w:ascii="Times New Roman" w:eastAsia="Batang" w:hAnsi="Times New Roman" w:cs="Times New Roman"/>
                <w:sz w:val="24"/>
                <w:szCs w:val="24"/>
              </w:rPr>
              <w:t xml:space="preserve"> (конспект </w:t>
            </w:r>
            <w:proofErr w:type="spellStart"/>
            <w:r w:rsidRPr="000E7A40">
              <w:rPr>
                <w:rFonts w:ascii="Times New Roman" w:eastAsia="Batang" w:hAnsi="Times New Roman" w:cs="Times New Roman"/>
                <w:sz w:val="24"/>
                <w:szCs w:val="24"/>
              </w:rPr>
              <w:t>лекцій</w:t>
            </w:r>
            <w:proofErr w:type="spellEnd"/>
            <w:r w:rsidRPr="000E7A40">
              <w:rPr>
                <w:rFonts w:ascii="Times New Roman" w:eastAsia="Batang" w:hAnsi="Times New Roman" w:cs="Times New Roman"/>
                <w:sz w:val="24"/>
                <w:szCs w:val="24"/>
              </w:rPr>
              <w:t xml:space="preserve">, </w:t>
            </w:r>
            <w:proofErr w:type="spellStart"/>
            <w:r w:rsidRPr="000E7A40">
              <w:rPr>
                <w:rFonts w:ascii="Times New Roman" w:eastAsia="Batang" w:hAnsi="Times New Roman" w:cs="Times New Roman"/>
                <w:sz w:val="24"/>
                <w:szCs w:val="24"/>
              </w:rPr>
              <w:t>презентації</w:t>
            </w:r>
            <w:proofErr w:type="spellEnd"/>
            <w:r w:rsidRPr="000E7A40">
              <w:rPr>
                <w:rFonts w:ascii="Times New Roman" w:eastAsia="Batang" w:hAnsi="Times New Roman" w:cs="Times New Roman"/>
                <w:sz w:val="24"/>
                <w:szCs w:val="24"/>
              </w:rPr>
              <w:t xml:space="preserve"> до </w:t>
            </w:r>
            <w:proofErr w:type="spellStart"/>
            <w:r w:rsidRPr="000E7A40">
              <w:rPr>
                <w:rFonts w:ascii="Times New Roman" w:eastAsia="Batang" w:hAnsi="Times New Roman" w:cs="Times New Roman"/>
                <w:sz w:val="24"/>
                <w:szCs w:val="24"/>
              </w:rPr>
              <w:t>лекцій</w:t>
            </w:r>
            <w:proofErr w:type="spellEnd"/>
            <w:r w:rsidRPr="000E7A40">
              <w:rPr>
                <w:rFonts w:ascii="Times New Roman" w:eastAsia="Batang" w:hAnsi="Times New Roman" w:cs="Times New Roman"/>
                <w:sz w:val="24"/>
                <w:szCs w:val="24"/>
              </w:rPr>
              <w:t xml:space="preserve">, </w:t>
            </w:r>
            <w:proofErr w:type="spellStart"/>
            <w:r w:rsidRPr="000E7A40">
              <w:rPr>
                <w:rFonts w:ascii="Times New Roman" w:eastAsia="Batang" w:hAnsi="Times New Roman" w:cs="Times New Roman"/>
                <w:sz w:val="24"/>
                <w:szCs w:val="24"/>
              </w:rPr>
              <w:t>практикуми</w:t>
            </w:r>
            <w:proofErr w:type="spellEnd"/>
            <w:r w:rsidRPr="000E7A40">
              <w:rPr>
                <w:rFonts w:ascii="Times New Roman" w:eastAsia="Batang" w:hAnsi="Times New Roman" w:cs="Times New Roman"/>
                <w:sz w:val="24"/>
                <w:szCs w:val="24"/>
              </w:rPr>
              <w:t xml:space="preserve"> до </w:t>
            </w:r>
            <w:proofErr w:type="spellStart"/>
            <w:r w:rsidRPr="000E7A40">
              <w:rPr>
                <w:rFonts w:ascii="Times New Roman" w:eastAsia="Batang" w:hAnsi="Times New Roman" w:cs="Times New Roman"/>
                <w:sz w:val="24"/>
                <w:szCs w:val="24"/>
              </w:rPr>
              <w:t>практичних</w:t>
            </w:r>
            <w:proofErr w:type="spellEnd"/>
            <w:r w:rsidRPr="000E7A40">
              <w:rPr>
                <w:rFonts w:ascii="Times New Roman" w:eastAsia="Batang" w:hAnsi="Times New Roman" w:cs="Times New Roman"/>
                <w:sz w:val="24"/>
                <w:szCs w:val="24"/>
              </w:rPr>
              <w:t xml:space="preserve"> занять)</w:t>
            </w:r>
          </w:p>
        </w:tc>
      </w:tr>
      <w:tr w:rsidR="000E7A40" w:rsidRPr="002723CF" w14:paraId="564A1548" w14:textId="77777777" w:rsidTr="00891187">
        <w:tc>
          <w:tcPr>
            <w:tcW w:w="1172" w:type="pct"/>
            <w:tcBorders>
              <w:top w:val="single" w:sz="4" w:space="0" w:color="auto"/>
              <w:left w:val="single" w:sz="4" w:space="0" w:color="auto"/>
              <w:bottom w:val="single" w:sz="4" w:space="0" w:color="auto"/>
              <w:right w:val="single" w:sz="4" w:space="0" w:color="auto"/>
            </w:tcBorders>
          </w:tcPr>
          <w:p w14:paraId="4CEA766E" w14:textId="6628EA5C" w:rsidR="000E7A40" w:rsidRPr="002723CF" w:rsidRDefault="000E7A40" w:rsidP="00891187">
            <w:pPr>
              <w:spacing w:after="0"/>
              <w:rPr>
                <w:rFonts w:ascii="Times New Roman" w:eastAsia="Batang" w:hAnsi="Times New Roman" w:cs="Times New Roman"/>
                <w:b/>
                <w:sz w:val="24"/>
                <w:szCs w:val="24"/>
                <w:lang w:val="uk-UA"/>
              </w:rPr>
            </w:pPr>
            <w:r w:rsidRPr="000E7A40">
              <w:rPr>
                <w:rFonts w:ascii="Times New Roman" w:eastAsia="Batang" w:hAnsi="Times New Roman" w:cs="Times New Roman"/>
                <w:b/>
                <w:sz w:val="24"/>
                <w:szCs w:val="24"/>
                <w:lang w:val="uk-UA"/>
              </w:rPr>
              <w:t>Індивідуальне семестрове завдання</w:t>
            </w:r>
          </w:p>
        </w:tc>
        <w:tc>
          <w:tcPr>
            <w:tcW w:w="3828" w:type="pct"/>
            <w:tcBorders>
              <w:top w:val="single" w:sz="4" w:space="0" w:color="auto"/>
              <w:left w:val="single" w:sz="4" w:space="0" w:color="auto"/>
              <w:bottom w:val="single" w:sz="4" w:space="0" w:color="auto"/>
              <w:right w:val="single" w:sz="4" w:space="0" w:color="auto"/>
            </w:tcBorders>
          </w:tcPr>
          <w:p w14:paraId="59CE3167" w14:textId="33141354" w:rsidR="000E7A40" w:rsidRPr="000E7A40" w:rsidRDefault="000E7A40" w:rsidP="000E7A40">
            <w:pPr>
              <w:widowControl w:val="0"/>
              <w:spacing w:line="264" w:lineRule="auto"/>
              <w:jc w:val="both"/>
              <w:rPr>
                <w:rFonts w:ascii="Times New Roman" w:eastAsia="Batang" w:hAnsi="Times New Roman" w:cs="Times New Roman"/>
                <w:sz w:val="24"/>
                <w:szCs w:val="24"/>
                <w:lang w:val="uk-UA"/>
              </w:rPr>
            </w:pPr>
            <w:r>
              <w:rPr>
                <w:rFonts w:ascii="Times New Roman" w:eastAsia="Batang" w:hAnsi="Times New Roman" w:cs="Times New Roman"/>
                <w:sz w:val="24"/>
                <w:szCs w:val="24"/>
                <w:lang w:val="uk-UA"/>
              </w:rPr>
              <w:t>РГР</w:t>
            </w:r>
          </w:p>
        </w:tc>
      </w:tr>
      <w:tr w:rsidR="000E7A40" w:rsidRPr="002723CF" w14:paraId="0079C55E" w14:textId="77777777" w:rsidTr="00891187">
        <w:tc>
          <w:tcPr>
            <w:tcW w:w="1172" w:type="pct"/>
            <w:tcBorders>
              <w:top w:val="single" w:sz="4" w:space="0" w:color="auto"/>
              <w:left w:val="single" w:sz="4" w:space="0" w:color="auto"/>
              <w:bottom w:val="single" w:sz="4" w:space="0" w:color="auto"/>
              <w:right w:val="single" w:sz="4" w:space="0" w:color="auto"/>
            </w:tcBorders>
          </w:tcPr>
          <w:p w14:paraId="29B20244" w14:textId="77777777" w:rsidR="000E7A40" w:rsidRPr="002723CF" w:rsidRDefault="000E7A40" w:rsidP="00891187">
            <w:pPr>
              <w:spacing w:after="0"/>
              <w:rPr>
                <w:rFonts w:ascii="Times New Roman" w:eastAsia="Batang" w:hAnsi="Times New Roman" w:cs="Times New Roman"/>
                <w:b/>
                <w:sz w:val="24"/>
                <w:szCs w:val="24"/>
                <w:lang w:val="uk-UA"/>
              </w:rPr>
            </w:pPr>
            <w:r w:rsidRPr="002723CF">
              <w:rPr>
                <w:rFonts w:ascii="Times New Roman" w:eastAsia="Batang" w:hAnsi="Times New Roman" w:cs="Times New Roman"/>
                <w:b/>
                <w:sz w:val="24"/>
                <w:szCs w:val="24"/>
                <w:lang w:val="uk-UA"/>
              </w:rPr>
              <w:t>Форма проведення занять</w:t>
            </w:r>
          </w:p>
        </w:tc>
        <w:tc>
          <w:tcPr>
            <w:tcW w:w="3828" w:type="pct"/>
            <w:tcBorders>
              <w:top w:val="single" w:sz="4" w:space="0" w:color="auto"/>
              <w:left w:val="single" w:sz="4" w:space="0" w:color="auto"/>
              <w:bottom w:val="single" w:sz="4" w:space="0" w:color="auto"/>
              <w:right w:val="single" w:sz="4" w:space="0" w:color="auto"/>
            </w:tcBorders>
          </w:tcPr>
          <w:p w14:paraId="2D0DAB85" w14:textId="7FDB821C" w:rsidR="000E7A40" w:rsidRPr="002723CF" w:rsidRDefault="000E7A40" w:rsidP="00891187">
            <w:pPr>
              <w:spacing w:after="0"/>
              <w:rPr>
                <w:rFonts w:ascii="Times New Roman" w:eastAsia="Batang" w:hAnsi="Times New Roman" w:cs="Times New Roman"/>
                <w:sz w:val="24"/>
                <w:szCs w:val="24"/>
                <w:lang w:val="uk-UA"/>
              </w:rPr>
            </w:pPr>
            <w:r w:rsidRPr="002723CF">
              <w:rPr>
                <w:rFonts w:ascii="Times New Roman" w:eastAsia="Batang" w:hAnsi="Times New Roman" w:cs="Times New Roman"/>
                <w:sz w:val="24"/>
                <w:szCs w:val="24"/>
                <w:lang w:val="uk-UA"/>
              </w:rPr>
              <w:t xml:space="preserve">Лекції, практичні </w:t>
            </w:r>
          </w:p>
        </w:tc>
      </w:tr>
      <w:tr w:rsidR="000E7A40" w:rsidRPr="002723CF" w14:paraId="2BACBF66" w14:textId="77777777" w:rsidTr="00891187">
        <w:tc>
          <w:tcPr>
            <w:tcW w:w="1172" w:type="pct"/>
            <w:tcBorders>
              <w:top w:val="single" w:sz="4" w:space="0" w:color="auto"/>
              <w:left w:val="single" w:sz="4" w:space="0" w:color="auto"/>
              <w:bottom w:val="single" w:sz="4" w:space="0" w:color="auto"/>
              <w:right w:val="single" w:sz="4" w:space="0" w:color="auto"/>
            </w:tcBorders>
          </w:tcPr>
          <w:p w14:paraId="5A955587" w14:textId="77777777" w:rsidR="000E7A40" w:rsidRPr="002723CF" w:rsidRDefault="000E7A40" w:rsidP="00891187">
            <w:pPr>
              <w:spacing w:after="0"/>
              <w:rPr>
                <w:rFonts w:ascii="Times New Roman" w:eastAsia="Batang" w:hAnsi="Times New Roman" w:cs="Times New Roman"/>
                <w:b/>
                <w:sz w:val="24"/>
                <w:szCs w:val="24"/>
                <w:lang w:val="uk-UA"/>
              </w:rPr>
            </w:pPr>
            <w:r w:rsidRPr="002723CF">
              <w:rPr>
                <w:rFonts w:ascii="Times New Roman" w:eastAsia="Batang" w:hAnsi="Times New Roman" w:cs="Times New Roman"/>
                <w:b/>
                <w:sz w:val="24"/>
                <w:szCs w:val="24"/>
                <w:lang w:val="uk-UA"/>
              </w:rPr>
              <w:t>Семестровий контроль</w:t>
            </w:r>
          </w:p>
        </w:tc>
        <w:tc>
          <w:tcPr>
            <w:tcW w:w="3828" w:type="pct"/>
            <w:tcBorders>
              <w:top w:val="single" w:sz="4" w:space="0" w:color="auto"/>
              <w:left w:val="single" w:sz="4" w:space="0" w:color="auto"/>
              <w:bottom w:val="single" w:sz="4" w:space="0" w:color="auto"/>
              <w:right w:val="single" w:sz="4" w:space="0" w:color="auto"/>
            </w:tcBorders>
          </w:tcPr>
          <w:p w14:paraId="2DFF0698" w14:textId="77777777" w:rsidR="000E7A40" w:rsidRPr="002723CF" w:rsidRDefault="000E7A40" w:rsidP="00891187">
            <w:pPr>
              <w:spacing w:after="0"/>
              <w:rPr>
                <w:rFonts w:ascii="Times New Roman" w:eastAsia="Batang" w:hAnsi="Times New Roman" w:cs="Times New Roman"/>
                <w:sz w:val="24"/>
                <w:szCs w:val="24"/>
                <w:lang w:val="uk-UA"/>
              </w:rPr>
            </w:pPr>
            <w:r w:rsidRPr="002723CF">
              <w:rPr>
                <w:rFonts w:ascii="Times New Roman" w:eastAsia="Batang" w:hAnsi="Times New Roman" w:cs="Times New Roman"/>
                <w:sz w:val="24"/>
                <w:szCs w:val="24"/>
                <w:lang w:val="uk-UA"/>
              </w:rPr>
              <w:t>Залік</w:t>
            </w:r>
          </w:p>
        </w:tc>
      </w:tr>
    </w:tbl>
    <w:p w14:paraId="6E1B5EE1" w14:textId="2B13CFA2" w:rsidR="000E7A40" w:rsidRDefault="000E7A40" w:rsidP="003F4742">
      <w:pPr>
        <w:jc w:val="center"/>
        <w:rPr>
          <w:rFonts w:ascii="Times New Roman" w:hAnsi="Times New Roman" w:cs="Times New Roman"/>
          <w:b/>
          <w:sz w:val="24"/>
          <w:szCs w:val="24"/>
          <w:lang w:val="uk-UA"/>
        </w:rPr>
      </w:pPr>
    </w:p>
    <w:p w14:paraId="321130ED" w14:textId="77777777" w:rsidR="000E7A40" w:rsidRDefault="000E7A40" w:rsidP="003F4742">
      <w:pPr>
        <w:jc w:val="center"/>
        <w:rPr>
          <w:rFonts w:ascii="Times New Roman" w:hAnsi="Times New Roman" w:cs="Times New Roman"/>
          <w:b/>
          <w:sz w:val="24"/>
          <w:szCs w:val="24"/>
          <w:lang w:val="uk-UA"/>
        </w:rPr>
      </w:pPr>
    </w:p>
    <w:p w14:paraId="6249ACA8" w14:textId="3F719B39" w:rsidR="002E2F5F" w:rsidRDefault="002E2F5F" w:rsidP="003F4742">
      <w:pPr>
        <w:jc w:val="center"/>
        <w:rPr>
          <w:rFonts w:ascii="Times New Roman" w:hAnsi="Times New Roman" w:cs="Times New Roman"/>
          <w:b/>
          <w:sz w:val="24"/>
          <w:szCs w:val="24"/>
          <w:lang w:val="uk-UA"/>
        </w:rPr>
      </w:pPr>
    </w:p>
    <w:p w14:paraId="29052F44" w14:textId="77777777" w:rsidR="00F94CAB" w:rsidRDefault="00F94CAB" w:rsidP="00F94CAB">
      <w:pPr>
        <w:jc w:val="center"/>
        <w:rPr>
          <w:rFonts w:ascii="Times New Roman" w:hAnsi="Times New Roman" w:cs="Times New Roman"/>
          <w:b/>
          <w:sz w:val="24"/>
          <w:szCs w:val="24"/>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946"/>
      </w:tblGrid>
      <w:tr w:rsidR="00F94CAB" w:rsidRPr="00540D9F" w14:paraId="1A3FBC4E" w14:textId="77777777" w:rsidTr="00891187">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C6D9F1"/>
            <w:hideMark/>
          </w:tcPr>
          <w:p w14:paraId="46F31261" w14:textId="77777777" w:rsidR="00F94CAB" w:rsidRPr="00540D9F" w:rsidRDefault="00F94CAB" w:rsidP="00891187">
            <w:pPr>
              <w:pStyle w:val="a7"/>
              <w:spacing w:line="264" w:lineRule="auto"/>
              <w:rPr>
                <w:rFonts w:eastAsia="Calibri"/>
                <w:bCs/>
                <w:sz w:val="22"/>
                <w:szCs w:val="22"/>
              </w:rPr>
            </w:pPr>
            <w:r w:rsidRPr="00540D9F">
              <w:rPr>
                <w:bCs/>
                <w:sz w:val="22"/>
                <w:szCs w:val="22"/>
              </w:rPr>
              <w:br w:type="page"/>
            </w:r>
            <w:r w:rsidRPr="00540D9F">
              <w:rPr>
                <w:rFonts w:eastAsia="Calibri"/>
                <w:bCs/>
                <w:sz w:val="22"/>
                <w:szCs w:val="22"/>
              </w:rPr>
              <w:t>Дисц</w:t>
            </w:r>
            <w:r w:rsidRPr="00540D9F">
              <w:rPr>
                <w:rFonts w:eastAsia="Calibri"/>
                <w:bCs/>
                <w:spacing w:val="-1"/>
                <w:sz w:val="22"/>
                <w:szCs w:val="22"/>
              </w:rPr>
              <w:t>и</w:t>
            </w:r>
            <w:r w:rsidRPr="00540D9F">
              <w:rPr>
                <w:rFonts w:eastAsia="Calibri"/>
                <w:bCs/>
                <w:sz w:val="22"/>
                <w:szCs w:val="22"/>
              </w:rPr>
              <w:t>пліна</w:t>
            </w:r>
          </w:p>
        </w:tc>
        <w:tc>
          <w:tcPr>
            <w:tcW w:w="6946" w:type="dxa"/>
            <w:tcBorders>
              <w:top w:val="single" w:sz="4" w:space="0" w:color="auto"/>
              <w:left w:val="single" w:sz="4" w:space="0" w:color="auto"/>
              <w:bottom w:val="single" w:sz="4" w:space="0" w:color="auto"/>
              <w:right w:val="single" w:sz="4" w:space="0" w:color="auto"/>
            </w:tcBorders>
            <w:shd w:val="clear" w:color="auto" w:fill="C6D9F1"/>
            <w:hideMark/>
          </w:tcPr>
          <w:p w14:paraId="7614E26F" w14:textId="77777777" w:rsidR="00F94CAB" w:rsidRPr="00540D9F" w:rsidRDefault="00F94CAB" w:rsidP="00891187">
            <w:pPr>
              <w:spacing w:after="0" w:line="240" w:lineRule="auto"/>
              <w:rPr>
                <w:rFonts w:ascii="Times New Roman" w:hAnsi="Times New Roman" w:cs="Times New Roman"/>
                <w:b/>
              </w:rPr>
            </w:pPr>
            <w:r w:rsidRPr="00540D9F">
              <w:rPr>
                <w:rFonts w:ascii="Times New Roman" w:hAnsi="Times New Roman" w:cs="Times New Roman"/>
                <w:b/>
                <w:bCs/>
                <w:lang w:val="uk-UA"/>
              </w:rPr>
              <w:t>Основи метрології та електричних вимірювань</w:t>
            </w:r>
          </w:p>
        </w:tc>
      </w:tr>
      <w:tr w:rsidR="00F94CAB" w:rsidRPr="00540D9F" w14:paraId="521571A1" w14:textId="77777777" w:rsidTr="00891187">
        <w:trPr>
          <w:trHeight w:val="195"/>
        </w:trPr>
        <w:tc>
          <w:tcPr>
            <w:tcW w:w="2977" w:type="dxa"/>
            <w:tcBorders>
              <w:top w:val="single" w:sz="4" w:space="0" w:color="auto"/>
              <w:left w:val="single" w:sz="4" w:space="0" w:color="auto"/>
              <w:bottom w:val="single" w:sz="4" w:space="0" w:color="auto"/>
              <w:right w:val="single" w:sz="4" w:space="0" w:color="auto"/>
            </w:tcBorders>
            <w:hideMark/>
          </w:tcPr>
          <w:p w14:paraId="1A27B91B" w14:textId="77777777" w:rsidR="00F94CAB" w:rsidRPr="00540D9F" w:rsidRDefault="00F94CAB" w:rsidP="00891187">
            <w:pPr>
              <w:pStyle w:val="a7"/>
              <w:spacing w:line="264" w:lineRule="auto"/>
              <w:rPr>
                <w:rFonts w:eastAsia="Calibri"/>
                <w:bCs/>
                <w:sz w:val="22"/>
                <w:szCs w:val="22"/>
              </w:rPr>
            </w:pPr>
            <w:r w:rsidRPr="00540D9F">
              <w:rPr>
                <w:rFonts w:eastAsia="Calibri"/>
                <w:bCs/>
                <w:spacing w:val="1"/>
                <w:sz w:val="22"/>
                <w:szCs w:val="22"/>
              </w:rPr>
              <w:t>Р</w:t>
            </w:r>
            <w:r w:rsidRPr="00540D9F">
              <w:rPr>
                <w:rFonts w:eastAsia="Calibri"/>
                <w:bCs/>
                <w:sz w:val="22"/>
                <w:szCs w:val="22"/>
              </w:rPr>
              <w:t>івень</w:t>
            </w:r>
            <w:r w:rsidRPr="00540D9F">
              <w:rPr>
                <w:rFonts w:eastAsia="Calibri"/>
                <w:bCs/>
                <w:spacing w:val="-1"/>
                <w:sz w:val="22"/>
                <w:szCs w:val="22"/>
              </w:rPr>
              <w:t xml:space="preserve"> </w:t>
            </w:r>
            <w:r w:rsidRPr="00540D9F">
              <w:rPr>
                <w:rFonts w:eastAsia="Calibri"/>
                <w:bCs/>
                <w:spacing w:val="-2"/>
                <w:sz w:val="22"/>
                <w:szCs w:val="22"/>
              </w:rPr>
              <w:t>В</w:t>
            </w:r>
            <w:r w:rsidRPr="00540D9F">
              <w:rPr>
                <w:rFonts w:eastAsia="Calibri"/>
                <w:bCs/>
                <w:sz w:val="22"/>
                <w:szCs w:val="22"/>
              </w:rPr>
              <w:t>О</w:t>
            </w:r>
          </w:p>
        </w:tc>
        <w:tc>
          <w:tcPr>
            <w:tcW w:w="6946" w:type="dxa"/>
            <w:tcBorders>
              <w:top w:val="single" w:sz="4" w:space="0" w:color="auto"/>
              <w:left w:val="single" w:sz="4" w:space="0" w:color="auto"/>
              <w:bottom w:val="single" w:sz="4" w:space="0" w:color="auto"/>
              <w:right w:val="single" w:sz="4" w:space="0" w:color="auto"/>
            </w:tcBorders>
            <w:hideMark/>
          </w:tcPr>
          <w:p w14:paraId="00F50034" w14:textId="77777777" w:rsidR="00F94CAB" w:rsidRPr="00540D9F" w:rsidRDefault="00F94CAB" w:rsidP="00891187">
            <w:pPr>
              <w:spacing w:after="0" w:line="264" w:lineRule="auto"/>
              <w:rPr>
                <w:rFonts w:ascii="Times New Roman" w:hAnsi="Times New Roman" w:cs="Times New Roman"/>
              </w:rPr>
            </w:pPr>
            <w:r w:rsidRPr="00540D9F">
              <w:rPr>
                <w:rFonts w:ascii="Times New Roman" w:hAnsi="Times New Roman" w:cs="Times New Roman"/>
                <w:lang w:val="uk-UA"/>
              </w:rPr>
              <w:t>Перший (бакалаврський)</w:t>
            </w:r>
          </w:p>
        </w:tc>
      </w:tr>
      <w:tr w:rsidR="00F94CAB" w:rsidRPr="00540D9F" w14:paraId="1BD6AD2E" w14:textId="77777777" w:rsidTr="00891187">
        <w:trPr>
          <w:trHeight w:val="20"/>
        </w:trPr>
        <w:tc>
          <w:tcPr>
            <w:tcW w:w="2977" w:type="dxa"/>
            <w:tcBorders>
              <w:top w:val="single" w:sz="4" w:space="0" w:color="auto"/>
              <w:left w:val="single" w:sz="4" w:space="0" w:color="auto"/>
              <w:bottom w:val="single" w:sz="4" w:space="0" w:color="auto"/>
              <w:right w:val="single" w:sz="4" w:space="0" w:color="auto"/>
            </w:tcBorders>
            <w:hideMark/>
          </w:tcPr>
          <w:p w14:paraId="1BB503CF" w14:textId="77777777" w:rsidR="00F94CAB" w:rsidRPr="00540D9F" w:rsidRDefault="00F94CAB" w:rsidP="00891187">
            <w:pPr>
              <w:pStyle w:val="a7"/>
              <w:spacing w:line="264" w:lineRule="auto"/>
              <w:rPr>
                <w:rFonts w:eastAsia="Calibri"/>
                <w:bCs/>
                <w:sz w:val="22"/>
                <w:szCs w:val="22"/>
              </w:rPr>
            </w:pPr>
            <w:r w:rsidRPr="00540D9F">
              <w:rPr>
                <w:rFonts w:eastAsia="Calibri"/>
                <w:bCs/>
                <w:sz w:val="22"/>
                <w:szCs w:val="22"/>
              </w:rPr>
              <w:t>К</w:t>
            </w:r>
            <w:r w:rsidRPr="00540D9F">
              <w:rPr>
                <w:rFonts w:eastAsia="Calibri"/>
                <w:bCs/>
                <w:spacing w:val="1"/>
                <w:sz w:val="22"/>
                <w:szCs w:val="22"/>
              </w:rPr>
              <w:t>у</w:t>
            </w:r>
            <w:r w:rsidRPr="00540D9F">
              <w:rPr>
                <w:rFonts w:eastAsia="Calibri"/>
                <w:bCs/>
                <w:spacing w:val="-1"/>
                <w:sz w:val="22"/>
                <w:szCs w:val="22"/>
              </w:rPr>
              <w:t>р</w:t>
            </w:r>
            <w:r w:rsidRPr="00540D9F">
              <w:rPr>
                <w:rFonts w:eastAsia="Calibri"/>
                <w:bCs/>
                <w:sz w:val="22"/>
                <w:szCs w:val="22"/>
              </w:rPr>
              <w:t>с</w:t>
            </w:r>
          </w:p>
        </w:tc>
        <w:tc>
          <w:tcPr>
            <w:tcW w:w="6946" w:type="dxa"/>
            <w:tcBorders>
              <w:top w:val="single" w:sz="4" w:space="0" w:color="auto"/>
              <w:left w:val="single" w:sz="4" w:space="0" w:color="auto"/>
              <w:bottom w:val="single" w:sz="4" w:space="0" w:color="auto"/>
              <w:right w:val="single" w:sz="4" w:space="0" w:color="auto"/>
            </w:tcBorders>
            <w:hideMark/>
          </w:tcPr>
          <w:p w14:paraId="0A5FE4BC" w14:textId="77777777" w:rsidR="00F94CAB" w:rsidRPr="00540D9F" w:rsidRDefault="00F94CAB" w:rsidP="00891187">
            <w:pPr>
              <w:spacing w:after="0" w:line="264" w:lineRule="auto"/>
              <w:rPr>
                <w:rFonts w:ascii="Times New Roman" w:hAnsi="Times New Roman" w:cs="Times New Roman"/>
              </w:rPr>
            </w:pPr>
            <w:r w:rsidRPr="00540D9F">
              <w:rPr>
                <w:rFonts w:ascii="Times New Roman" w:hAnsi="Times New Roman" w:cs="Times New Roman"/>
                <w:lang w:val="uk-UA"/>
              </w:rPr>
              <w:t xml:space="preserve">2 курс (3 семестр)  </w:t>
            </w:r>
          </w:p>
        </w:tc>
      </w:tr>
      <w:tr w:rsidR="00F94CAB" w:rsidRPr="00540D9F" w14:paraId="6FC7DC9F" w14:textId="77777777" w:rsidTr="00891187">
        <w:trPr>
          <w:trHeight w:val="20"/>
        </w:trPr>
        <w:tc>
          <w:tcPr>
            <w:tcW w:w="2977" w:type="dxa"/>
            <w:tcBorders>
              <w:top w:val="single" w:sz="4" w:space="0" w:color="auto"/>
              <w:left w:val="single" w:sz="4" w:space="0" w:color="auto"/>
              <w:bottom w:val="single" w:sz="4" w:space="0" w:color="auto"/>
              <w:right w:val="single" w:sz="4" w:space="0" w:color="auto"/>
            </w:tcBorders>
            <w:hideMark/>
          </w:tcPr>
          <w:p w14:paraId="15BE8FFC" w14:textId="77777777" w:rsidR="00F94CAB" w:rsidRPr="00540D9F" w:rsidRDefault="00F94CAB" w:rsidP="00891187">
            <w:pPr>
              <w:pStyle w:val="a7"/>
              <w:spacing w:line="264" w:lineRule="auto"/>
              <w:rPr>
                <w:rFonts w:eastAsia="Calibri"/>
                <w:bCs/>
                <w:sz w:val="22"/>
                <w:szCs w:val="22"/>
              </w:rPr>
            </w:pPr>
            <w:r w:rsidRPr="00540D9F">
              <w:rPr>
                <w:rFonts w:eastAsia="Calibri"/>
                <w:bCs/>
                <w:sz w:val="22"/>
                <w:szCs w:val="22"/>
              </w:rPr>
              <w:t>Обс</w:t>
            </w:r>
            <w:r w:rsidRPr="00540D9F">
              <w:rPr>
                <w:rFonts w:eastAsia="Calibri"/>
                <w:bCs/>
                <w:spacing w:val="-1"/>
                <w:sz w:val="22"/>
                <w:szCs w:val="22"/>
              </w:rPr>
              <w:t>я</w:t>
            </w:r>
            <w:r w:rsidRPr="00540D9F">
              <w:rPr>
                <w:rFonts w:eastAsia="Calibri"/>
                <w:bCs/>
                <w:sz w:val="22"/>
                <w:szCs w:val="22"/>
              </w:rPr>
              <w:t>г</w:t>
            </w:r>
          </w:p>
        </w:tc>
        <w:tc>
          <w:tcPr>
            <w:tcW w:w="6946" w:type="dxa"/>
            <w:tcBorders>
              <w:top w:val="single" w:sz="4" w:space="0" w:color="auto"/>
              <w:left w:val="single" w:sz="4" w:space="0" w:color="auto"/>
              <w:bottom w:val="single" w:sz="4" w:space="0" w:color="auto"/>
              <w:right w:val="single" w:sz="4" w:space="0" w:color="auto"/>
            </w:tcBorders>
            <w:hideMark/>
          </w:tcPr>
          <w:p w14:paraId="4AA67AF5" w14:textId="77777777" w:rsidR="00F94CAB" w:rsidRPr="00540D9F" w:rsidRDefault="00F94CAB" w:rsidP="00891187">
            <w:pPr>
              <w:spacing w:after="0" w:line="264" w:lineRule="auto"/>
              <w:rPr>
                <w:rFonts w:ascii="Times New Roman" w:hAnsi="Times New Roman" w:cs="Times New Roman"/>
              </w:rPr>
            </w:pPr>
            <w:r w:rsidRPr="00540D9F">
              <w:rPr>
                <w:rFonts w:ascii="Times New Roman" w:hAnsi="Times New Roman" w:cs="Times New Roman"/>
                <w:lang w:val="uk-UA"/>
              </w:rPr>
              <w:t xml:space="preserve">4 </w:t>
            </w:r>
            <w:proofErr w:type="spellStart"/>
            <w:r w:rsidRPr="00540D9F">
              <w:rPr>
                <w:rFonts w:ascii="Times New Roman" w:hAnsi="Times New Roman" w:cs="Times New Roman"/>
                <w:lang w:val="uk-UA"/>
              </w:rPr>
              <w:t>кредита</w:t>
            </w:r>
            <w:proofErr w:type="spellEnd"/>
            <w:r w:rsidRPr="00540D9F">
              <w:rPr>
                <w:rFonts w:ascii="Times New Roman" w:hAnsi="Times New Roman" w:cs="Times New Roman"/>
                <w:lang w:val="uk-UA"/>
              </w:rPr>
              <w:t xml:space="preserve"> ЄКТС</w:t>
            </w:r>
          </w:p>
        </w:tc>
      </w:tr>
      <w:tr w:rsidR="00F94CAB" w:rsidRPr="00540D9F" w14:paraId="349A48DC" w14:textId="77777777" w:rsidTr="00891187">
        <w:trPr>
          <w:trHeight w:val="20"/>
        </w:trPr>
        <w:tc>
          <w:tcPr>
            <w:tcW w:w="2977" w:type="dxa"/>
            <w:tcBorders>
              <w:top w:val="single" w:sz="4" w:space="0" w:color="auto"/>
              <w:left w:val="single" w:sz="4" w:space="0" w:color="auto"/>
              <w:bottom w:val="single" w:sz="4" w:space="0" w:color="auto"/>
              <w:right w:val="single" w:sz="4" w:space="0" w:color="auto"/>
            </w:tcBorders>
            <w:hideMark/>
          </w:tcPr>
          <w:p w14:paraId="6167B4DF" w14:textId="77777777" w:rsidR="00F94CAB" w:rsidRPr="00540D9F" w:rsidRDefault="00F94CAB" w:rsidP="00891187">
            <w:pPr>
              <w:pStyle w:val="a7"/>
              <w:spacing w:line="264" w:lineRule="auto"/>
              <w:rPr>
                <w:rFonts w:eastAsia="Calibri"/>
                <w:bCs/>
                <w:sz w:val="22"/>
                <w:szCs w:val="22"/>
              </w:rPr>
            </w:pPr>
            <w:r w:rsidRPr="00540D9F">
              <w:rPr>
                <w:rFonts w:eastAsia="Calibri"/>
                <w:bCs/>
                <w:spacing w:val="1"/>
                <w:sz w:val="22"/>
                <w:szCs w:val="22"/>
              </w:rPr>
              <w:t>Мо</w:t>
            </w:r>
            <w:r w:rsidRPr="00540D9F">
              <w:rPr>
                <w:rFonts w:eastAsia="Calibri"/>
                <w:bCs/>
                <w:sz w:val="22"/>
                <w:szCs w:val="22"/>
              </w:rPr>
              <w:t>ва</w:t>
            </w:r>
            <w:r w:rsidRPr="00540D9F">
              <w:rPr>
                <w:rFonts w:eastAsia="Calibri"/>
                <w:bCs/>
                <w:spacing w:val="-2"/>
                <w:sz w:val="22"/>
                <w:szCs w:val="22"/>
              </w:rPr>
              <w:t xml:space="preserve"> </w:t>
            </w:r>
            <w:r w:rsidRPr="00540D9F">
              <w:rPr>
                <w:rFonts w:eastAsia="Calibri"/>
                <w:bCs/>
                <w:sz w:val="22"/>
                <w:szCs w:val="22"/>
              </w:rPr>
              <w:t>в</w:t>
            </w:r>
            <w:r w:rsidRPr="00540D9F">
              <w:rPr>
                <w:rFonts w:eastAsia="Calibri"/>
                <w:bCs/>
                <w:spacing w:val="-2"/>
                <w:sz w:val="22"/>
                <w:szCs w:val="22"/>
              </w:rPr>
              <w:t>и</w:t>
            </w:r>
            <w:r w:rsidRPr="00540D9F">
              <w:rPr>
                <w:rFonts w:eastAsia="Calibri"/>
                <w:bCs/>
                <w:sz w:val="22"/>
                <w:szCs w:val="22"/>
              </w:rPr>
              <w:t>кла</w:t>
            </w:r>
            <w:r w:rsidRPr="00540D9F">
              <w:rPr>
                <w:rFonts w:eastAsia="Calibri"/>
                <w:bCs/>
                <w:spacing w:val="-1"/>
                <w:sz w:val="22"/>
                <w:szCs w:val="22"/>
              </w:rPr>
              <w:t>д</w:t>
            </w:r>
            <w:r w:rsidRPr="00540D9F">
              <w:rPr>
                <w:rFonts w:eastAsia="Calibri"/>
                <w:bCs/>
                <w:sz w:val="22"/>
                <w:szCs w:val="22"/>
              </w:rPr>
              <w:t>а</w:t>
            </w:r>
            <w:r w:rsidRPr="00540D9F">
              <w:rPr>
                <w:rFonts w:eastAsia="Calibri"/>
                <w:bCs/>
                <w:spacing w:val="-1"/>
                <w:sz w:val="22"/>
                <w:szCs w:val="22"/>
              </w:rPr>
              <w:t>н</w:t>
            </w:r>
            <w:r w:rsidRPr="00540D9F">
              <w:rPr>
                <w:rFonts w:eastAsia="Calibri"/>
                <w:bCs/>
                <w:sz w:val="22"/>
                <w:szCs w:val="22"/>
              </w:rPr>
              <w:t>ня</w:t>
            </w:r>
          </w:p>
        </w:tc>
        <w:tc>
          <w:tcPr>
            <w:tcW w:w="6946" w:type="dxa"/>
            <w:tcBorders>
              <w:top w:val="single" w:sz="4" w:space="0" w:color="auto"/>
              <w:left w:val="single" w:sz="4" w:space="0" w:color="auto"/>
              <w:bottom w:val="single" w:sz="4" w:space="0" w:color="auto"/>
              <w:right w:val="single" w:sz="4" w:space="0" w:color="auto"/>
            </w:tcBorders>
            <w:hideMark/>
          </w:tcPr>
          <w:p w14:paraId="6292CB9E" w14:textId="77777777" w:rsidR="00F94CAB" w:rsidRPr="00540D9F" w:rsidRDefault="00F94CAB" w:rsidP="00891187">
            <w:pPr>
              <w:spacing w:after="0" w:line="264" w:lineRule="auto"/>
              <w:rPr>
                <w:rFonts w:ascii="Times New Roman" w:hAnsi="Times New Roman" w:cs="Times New Roman"/>
              </w:rPr>
            </w:pPr>
            <w:r w:rsidRPr="00540D9F">
              <w:rPr>
                <w:rFonts w:ascii="Times New Roman" w:hAnsi="Times New Roman" w:cs="Times New Roman"/>
                <w:lang w:val="uk-UA"/>
              </w:rPr>
              <w:t xml:space="preserve">Українська </w:t>
            </w:r>
          </w:p>
        </w:tc>
      </w:tr>
      <w:tr w:rsidR="00F94CAB" w:rsidRPr="00540D9F" w14:paraId="17C639E4" w14:textId="77777777" w:rsidTr="00891187">
        <w:trPr>
          <w:trHeight w:val="20"/>
        </w:trPr>
        <w:tc>
          <w:tcPr>
            <w:tcW w:w="2977" w:type="dxa"/>
            <w:tcBorders>
              <w:top w:val="single" w:sz="4" w:space="0" w:color="auto"/>
              <w:left w:val="single" w:sz="4" w:space="0" w:color="auto"/>
              <w:bottom w:val="single" w:sz="4" w:space="0" w:color="auto"/>
              <w:right w:val="single" w:sz="4" w:space="0" w:color="auto"/>
            </w:tcBorders>
            <w:hideMark/>
          </w:tcPr>
          <w:p w14:paraId="1DE9FF4F" w14:textId="77777777" w:rsidR="00F94CAB" w:rsidRPr="00540D9F" w:rsidRDefault="00F94CAB" w:rsidP="00891187">
            <w:pPr>
              <w:pStyle w:val="a7"/>
              <w:spacing w:line="264" w:lineRule="auto"/>
              <w:rPr>
                <w:rFonts w:eastAsia="Calibri"/>
                <w:bCs/>
                <w:sz w:val="22"/>
                <w:szCs w:val="22"/>
              </w:rPr>
            </w:pPr>
            <w:r w:rsidRPr="00540D9F">
              <w:rPr>
                <w:rFonts w:eastAsia="Calibri"/>
                <w:bCs/>
                <w:sz w:val="22"/>
                <w:szCs w:val="22"/>
              </w:rPr>
              <w:t>Ка</w:t>
            </w:r>
            <w:r w:rsidRPr="00540D9F">
              <w:rPr>
                <w:rFonts w:eastAsia="Calibri"/>
                <w:bCs/>
                <w:spacing w:val="-1"/>
                <w:sz w:val="22"/>
                <w:szCs w:val="22"/>
              </w:rPr>
              <w:t>ф</w:t>
            </w:r>
            <w:r w:rsidRPr="00540D9F">
              <w:rPr>
                <w:rFonts w:eastAsia="Calibri"/>
                <w:bCs/>
                <w:sz w:val="22"/>
                <w:szCs w:val="22"/>
              </w:rPr>
              <w:t>ед</w:t>
            </w:r>
            <w:r w:rsidRPr="00540D9F">
              <w:rPr>
                <w:rFonts w:eastAsia="Calibri"/>
                <w:bCs/>
                <w:spacing w:val="-1"/>
                <w:sz w:val="22"/>
                <w:szCs w:val="22"/>
              </w:rPr>
              <w:t>р</w:t>
            </w:r>
            <w:r w:rsidRPr="00540D9F">
              <w:rPr>
                <w:rFonts w:eastAsia="Calibri"/>
                <w:bCs/>
                <w:sz w:val="22"/>
                <w:szCs w:val="22"/>
              </w:rPr>
              <w:t>а</w:t>
            </w:r>
          </w:p>
        </w:tc>
        <w:tc>
          <w:tcPr>
            <w:tcW w:w="6946" w:type="dxa"/>
            <w:tcBorders>
              <w:top w:val="single" w:sz="4" w:space="0" w:color="auto"/>
              <w:left w:val="single" w:sz="4" w:space="0" w:color="auto"/>
              <w:bottom w:val="single" w:sz="4" w:space="0" w:color="auto"/>
              <w:right w:val="single" w:sz="4" w:space="0" w:color="auto"/>
            </w:tcBorders>
            <w:hideMark/>
          </w:tcPr>
          <w:p w14:paraId="34F435F1" w14:textId="77777777" w:rsidR="00F94CAB" w:rsidRPr="00540D9F" w:rsidRDefault="00F94CAB" w:rsidP="00891187">
            <w:pPr>
              <w:spacing w:after="0" w:line="264" w:lineRule="auto"/>
              <w:rPr>
                <w:rFonts w:ascii="Times New Roman" w:hAnsi="Times New Roman" w:cs="Times New Roman"/>
                <w:lang w:val="uk-UA"/>
              </w:rPr>
            </w:pPr>
            <w:proofErr w:type="spellStart"/>
            <w:r w:rsidRPr="00540D9F">
              <w:rPr>
                <w:rFonts w:ascii="Times New Roman" w:hAnsi="Times New Roman" w:cs="Times New Roman"/>
                <w:lang w:val="uk-UA"/>
              </w:rPr>
              <w:t>Інформацiйно-вимiрювальної</w:t>
            </w:r>
            <w:proofErr w:type="spellEnd"/>
            <w:r w:rsidRPr="00540D9F">
              <w:rPr>
                <w:rFonts w:ascii="Times New Roman" w:hAnsi="Times New Roman" w:cs="Times New Roman"/>
                <w:lang w:val="uk-UA"/>
              </w:rPr>
              <w:t xml:space="preserve"> </w:t>
            </w:r>
            <w:proofErr w:type="spellStart"/>
            <w:r w:rsidRPr="00540D9F">
              <w:rPr>
                <w:rFonts w:ascii="Times New Roman" w:hAnsi="Times New Roman" w:cs="Times New Roman"/>
                <w:lang w:val="uk-UA"/>
              </w:rPr>
              <w:t>технiки</w:t>
            </w:r>
            <w:proofErr w:type="spellEnd"/>
          </w:p>
        </w:tc>
      </w:tr>
      <w:tr w:rsidR="00F94CAB" w:rsidRPr="00540D9F" w14:paraId="157CB99D" w14:textId="77777777" w:rsidTr="00891187">
        <w:trPr>
          <w:trHeight w:val="20"/>
        </w:trPr>
        <w:tc>
          <w:tcPr>
            <w:tcW w:w="2977" w:type="dxa"/>
            <w:tcBorders>
              <w:top w:val="single" w:sz="4" w:space="0" w:color="auto"/>
              <w:left w:val="single" w:sz="4" w:space="0" w:color="auto"/>
              <w:bottom w:val="single" w:sz="4" w:space="0" w:color="auto"/>
              <w:right w:val="single" w:sz="4" w:space="0" w:color="auto"/>
            </w:tcBorders>
            <w:hideMark/>
          </w:tcPr>
          <w:p w14:paraId="2AA7A36A" w14:textId="77777777" w:rsidR="00F94CAB" w:rsidRPr="00540D9F" w:rsidRDefault="00F94CAB" w:rsidP="00891187">
            <w:pPr>
              <w:pStyle w:val="a7"/>
              <w:spacing w:line="264" w:lineRule="auto"/>
              <w:rPr>
                <w:rFonts w:eastAsia="Calibri"/>
                <w:bCs/>
                <w:sz w:val="22"/>
                <w:szCs w:val="22"/>
              </w:rPr>
            </w:pPr>
            <w:r w:rsidRPr="00540D9F">
              <w:rPr>
                <w:rFonts w:eastAsia="Calibri"/>
                <w:bCs/>
                <w:sz w:val="22"/>
                <w:szCs w:val="22"/>
              </w:rPr>
              <w:t>Вим</w:t>
            </w:r>
            <w:r w:rsidRPr="00540D9F">
              <w:rPr>
                <w:rFonts w:eastAsia="Calibri"/>
                <w:bCs/>
                <w:spacing w:val="-1"/>
                <w:sz w:val="22"/>
                <w:szCs w:val="22"/>
              </w:rPr>
              <w:t>о</w:t>
            </w:r>
            <w:r w:rsidRPr="00540D9F">
              <w:rPr>
                <w:rFonts w:eastAsia="Calibri"/>
                <w:bCs/>
                <w:sz w:val="22"/>
                <w:szCs w:val="22"/>
              </w:rPr>
              <w:t>ги</w:t>
            </w:r>
            <w:r w:rsidRPr="00540D9F">
              <w:rPr>
                <w:rFonts w:eastAsia="Calibri"/>
                <w:bCs/>
                <w:spacing w:val="1"/>
                <w:sz w:val="22"/>
                <w:szCs w:val="22"/>
              </w:rPr>
              <w:t xml:space="preserve"> </w:t>
            </w:r>
            <w:r w:rsidRPr="00540D9F">
              <w:rPr>
                <w:rFonts w:eastAsia="Calibri"/>
                <w:bCs/>
                <w:spacing w:val="-3"/>
                <w:sz w:val="22"/>
                <w:szCs w:val="22"/>
              </w:rPr>
              <w:t>д</w:t>
            </w:r>
            <w:r w:rsidRPr="00540D9F">
              <w:rPr>
                <w:rFonts w:eastAsia="Calibri"/>
                <w:bCs/>
                <w:sz w:val="22"/>
                <w:szCs w:val="22"/>
              </w:rPr>
              <w:t>о</w:t>
            </w:r>
            <w:r w:rsidRPr="00540D9F">
              <w:rPr>
                <w:rFonts w:eastAsia="Calibri"/>
                <w:bCs/>
                <w:spacing w:val="1"/>
                <w:sz w:val="22"/>
                <w:szCs w:val="22"/>
              </w:rPr>
              <w:t xml:space="preserve"> </w:t>
            </w:r>
            <w:r w:rsidRPr="00540D9F">
              <w:rPr>
                <w:rFonts w:eastAsia="Calibri"/>
                <w:bCs/>
                <w:spacing w:val="-2"/>
                <w:sz w:val="22"/>
                <w:szCs w:val="22"/>
              </w:rPr>
              <w:t>п</w:t>
            </w:r>
            <w:r w:rsidRPr="00540D9F">
              <w:rPr>
                <w:rFonts w:eastAsia="Calibri"/>
                <w:bCs/>
                <w:spacing w:val="1"/>
                <w:sz w:val="22"/>
                <w:szCs w:val="22"/>
              </w:rPr>
              <w:t>о</w:t>
            </w:r>
            <w:r w:rsidRPr="00540D9F">
              <w:rPr>
                <w:rFonts w:eastAsia="Calibri"/>
                <w:bCs/>
                <w:sz w:val="22"/>
                <w:szCs w:val="22"/>
              </w:rPr>
              <w:t>ч</w:t>
            </w:r>
            <w:r w:rsidRPr="00540D9F">
              <w:rPr>
                <w:rFonts w:eastAsia="Calibri"/>
                <w:bCs/>
                <w:spacing w:val="-3"/>
                <w:sz w:val="22"/>
                <w:szCs w:val="22"/>
              </w:rPr>
              <w:t>а</w:t>
            </w:r>
            <w:r w:rsidRPr="00540D9F">
              <w:rPr>
                <w:rFonts w:eastAsia="Calibri"/>
                <w:bCs/>
                <w:spacing w:val="1"/>
                <w:sz w:val="22"/>
                <w:szCs w:val="22"/>
              </w:rPr>
              <w:t>т</w:t>
            </w:r>
            <w:r w:rsidRPr="00540D9F">
              <w:rPr>
                <w:rFonts w:eastAsia="Calibri"/>
                <w:bCs/>
                <w:spacing w:val="-2"/>
                <w:sz w:val="22"/>
                <w:szCs w:val="22"/>
              </w:rPr>
              <w:t>к</w:t>
            </w:r>
            <w:r w:rsidRPr="00540D9F">
              <w:rPr>
                <w:rFonts w:eastAsia="Calibri"/>
                <w:bCs/>
                <w:sz w:val="22"/>
                <w:szCs w:val="22"/>
              </w:rPr>
              <w:t>у</w:t>
            </w:r>
            <w:r w:rsidRPr="00540D9F">
              <w:rPr>
                <w:rFonts w:eastAsia="Calibri"/>
                <w:bCs/>
                <w:spacing w:val="1"/>
                <w:sz w:val="22"/>
                <w:szCs w:val="22"/>
              </w:rPr>
              <w:t xml:space="preserve"> </w:t>
            </w:r>
            <w:r w:rsidRPr="00540D9F">
              <w:rPr>
                <w:rFonts w:eastAsia="Calibri"/>
                <w:bCs/>
                <w:sz w:val="22"/>
                <w:szCs w:val="22"/>
              </w:rPr>
              <w:t>в</w:t>
            </w:r>
            <w:r w:rsidRPr="00540D9F">
              <w:rPr>
                <w:rFonts w:eastAsia="Calibri"/>
                <w:bCs/>
                <w:spacing w:val="1"/>
                <w:sz w:val="22"/>
                <w:szCs w:val="22"/>
              </w:rPr>
              <w:t>и</w:t>
            </w:r>
            <w:r w:rsidRPr="00540D9F">
              <w:rPr>
                <w:rFonts w:eastAsia="Calibri"/>
                <w:bCs/>
                <w:spacing w:val="-3"/>
                <w:sz w:val="22"/>
                <w:szCs w:val="22"/>
              </w:rPr>
              <w:t>в</w:t>
            </w:r>
            <w:r w:rsidRPr="00540D9F">
              <w:rPr>
                <w:rFonts w:eastAsia="Calibri"/>
                <w:bCs/>
                <w:sz w:val="22"/>
                <w:szCs w:val="22"/>
              </w:rPr>
              <w:t>ч</w:t>
            </w:r>
            <w:r w:rsidRPr="00540D9F">
              <w:rPr>
                <w:rFonts w:eastAsia="Calibri"/>
                <w:bCs/>
                <w:spacing w:val="-2"/>
                <w:sz w:val="22"/>
                <w:szCs w:val="22"/>
              </w:rPr>
              <w:t>е</w:t>
            </w:r>
            <w:r w:rsidRPr="00540D9F">
              <w:rPr>
                <w:rFonts w:eastAsia="Calibri"/>
                <w:bCs/>
                <w:sz w:val="22"/>
                <w:szCs w:val="22"/>
              </w:rPr>
              <w:t>н</w:t>
            </w:r>
            <w:r w:rsidRPr="00540D9F">
              <w:rPr>
                <w:rFonts w:eastAsia="Calibri"/>
                <w:bCs/>
                <w:spacing w:val="-1"/>
                <w:sz w:val="22"/>
                <w:szCs w:val="22"/>
              </w:rPr>
              <w:t>н</w:t>
            </w:r>
            <w:r w:rsidRPr="00540D9F">
              <w:rPr>
                <w:rFonts w:eastAsia="Calibri"/>
                <w:bCs/>
                <w:sz w:val="22"/>
                <w:szCs w:val="22"/>
              </w:rPr>
              <w:t>я</w:t>
            </w:r>
          </w:p>
        </w:tc>
        <w:tc>
          <w:tcPr>
            <w:tcW w:w="6946" w:type="dxa"/>
            <w:tcBorders>
              <w:top w:val="single" w:sz="4" w:space="0" w:color="auto"/>
              <w:left w:val="single" w:sz="4" w:space="0" w:color="auto"/>
              <w:bottom w:val="single" w:sz="4" w:space="0" w:color="auto"/>
              <w:right w:val="single" w:sz="4" w:space="0" w:color="auto"/>
            </w:tcBorders>
            <w:hideMark/>
          </w:tcPr>
          <w:p w14:paraId="7C34ED33" w14:textId="77777777" w:rsidR="00F94CAB" w:rsidRPr="00540D9F" w:rsidRDefault="00F94CAB" w:rsidP="00891187">
            <w:pPr>
              <w:pStyle w:val="a7"/>
              <w:spacing w:line="264" w:lineRule="auto"/>
              <w:jc w:val="both"/>
              <w:rPr>
                <w:sz w:val="22"/>
                <w:szCs w:val="22"/>
              </w:rPr>
            </w:pPr>
            <w:r w:rsidRPr="00540D9F">
              <w:rPr>
                <w:sz w:val="22"/>
                <w:szCs w:val="22"/>
              </w:rPr>
              <w:t>Знання вищої математики, фізики.</w:t>
            </w:r>
          </w:p>
        </w:tc>
      </w:tr>
      <w:tr w:rsidR="00F94CAB" w:rsidRPr="00595D2D" w14:paraId="2592CD41" w14:textId="77777777" w:rsidTr="00891187">
        <w:trPr>
          <w:trHeight w:val="222"/>
        </w:trPr>
        <w:tc>
          <w:tcPr>
            <w:tcW w:w="2977" w:type="dxa"/>
            <w:tcBorders>
              <w:top w:val="single" w:sz="4" w:space="0" w:color="auto"/>
              <w:left w:val="single" w:sz="4" w:space="0" w:color="auto"/>
              <w:bottom w:val="single" w:sz="4" w:space="0" w:color="auto"/>
              <w:right w:val="single" w:sz="4" w:space="0" w:color="auto"/>
            </w:tcBorders>
            <w:hideMark/>
          </w:tcPr>
          <w:p w14:paraId="6CE967B7" w14:textId="77777777" w:rsidR="00F94CAB" w:rsidRPr="00540D9F" w:rsidRDefault="00F94CAB" w:rsidP="00891187">
            <w:pPr>
              <w:pStyle w:val="a7"/>
              <w:spacing w:line="264" w:lineRule="auto"/>
              <w:rPr>
                <w:rFonts w:eastAsia="Calibri"/>
                <w:bCs/>
                <w:sz w:val="22"/>
                <w:szCs w:val="22"/>
              </w:rPr>
            </w:pPr>
            <w:r w:rsidRPr="00540D9F">
              <w:rPr>
                <w:rFonts w:eastAsia="Calibri"/>
                <w:bCs/>
                <w:sz w:val="22"/>
                <w:szCs w:val="22"/>
              </w:rPr>
              <w:t>Що бу</w:t>
            </w:r>
            <w:r w:rsidRPr="00540D9F">
              <w:rPr>
                <w:rFonts w:eastAsia="Calibri"/>
                <w:bCs/>
                <w:spacing w:val="-1"/>
                <w:sz w:val="22"/>
                <w:szCs w:val="22"/>
              </w:rPr>
              <w:t>д</w:t>
            </w:r>
            <w:r w:rsidRPr="00540D9F">
              <w:rPr>
                <w:rFonts w:eastAsia="Calibri"/>
                <w:bCs/>
                <w:sz w:val="22"/>
                <w:szCs w:val="22"/>
              </w:rPr>
              <w:t>е</w:t>
            </w:r>
            <w:r w:rsidRPr="00540D9F">
              <w:rPr>
                <w:rFonts w:eastAsia="Calibri"/>
                <w:bCs/>
                <w:spacing w:val="-2"/>
                <w:sz w:val="22"/>
                <w:szCs w:val="22"/>
              </w:rPr>
              <w:t xml:space="preserve"> </w:t>
            </w:r>
            <w:r w:rsidRPr="00540D9F">
              <w:rPr>
                <w:rFonts w:eastAsia="Calibri"/>
                <w:bCs/>
                <w:sz w:val="22"/>
                <w:szCs w:val="22"/>
              </w:rPr>
              <w:t>в</w:t>
            </w:r>
            <w:r w:rsidRPr="00540D9F">
              <w:rPr>
                <w:rFonts w:eastAsia="Calibri"/>
                <w:bCs/>
                <w:spacing w:val="1"/>
                <w:sz w:val="22"/>
                <w:szCs w:val="22"/>
              </w:rPr>
              <w:t>и</w:t>
            </w:r>
            <w:r w:rsidRPr="00540D9F">
              <w:rPr>
                <w:rFonts w:eastAsia="Calibri"/>
                <w:bCs/>
                <w:sz w:val="22"/>
                <w:szCs w:val="22"/>
              </w:rPr>
              <w:t>вч</w:t>
            </w:r>
            <w:r w:rsidRPr="00540D9F">
              <w:rPr>
                <w:rFonts w:eastAsia="Calibri"/>
                <w:bCs/>
                <w:spacing w:val="-3"/>
                <w:sz w:val="22"/>
                <w:szCs w:val="22"/>
              </w:rPr>
              <w:t>а</w:t>
            </w:r>
            <w:r w:rsidRPr="00540D9F">
              <w:rPr>
                <w:rFonts w:eastAsia="Calibri"/>
                <w:bCs/>
                <w:spacing w:val="1"/>
                <w:sz w:val="22"/>
                <w:szCs w:val="22"/>
              </w:rPr>
              <w:t>т</w:t>
            </w:r>
            <w:r w:rsidRPr="00540D9F">
              <w:rPr>
                <w:rFonts w:eastAsia="Calibri"/>
                <w:bCs/>
                <w:sz w:val="22"/>
                <w:szCs w:val="22"/>
              </w:rPr>
              <w:t>и</w:t>
            </w:r>
            <w:r w:rsidRPr="00540D9F">
              <w:rPr>
                <w:rFonts w:eastAsia="Calibri"/>
                <w:bCs/>
                <w:spacing w:val="-2"/>
                <w:sz w:val="22"/>
                <w:szCs w:val="22"/>
              </w:rPr>
              <w:t>с</w:t>
            </w:r>
            <w:r w:rsidRPr="00540D9F">
              <w:rPr>
                <w:rFonts w:eastAsia="Calibri"/>
                <w:bCs/>
                <w:sz w:val="22"/>
                <w:szCs w:val="22"/>
              </w:rPr>
              <w:t>я</w:t>
            </w:r>
          </w:p>
        </w:tc>
        <w:tc>
          <w:tcPr>
            <w:tcW w:w="6946" w:type="dxa"/>
            <w:tcBorders>
              <w:top w:val="single" w:sz="4" w:space="0" w:color="auto"/>
              <w:left w:val="single" w:sz="4" w:space="0" w:color="auto"/>
              <w:bottom w:val="single" w:sz="4" w:space="0" w:color="auto"/>
              <w:right w:val="single" w:sz="4" w:space="0" w:color="auto"/>
            </w:tcBorders>
            <w:hideMark/>
          </w:tcPr>
          <w:p w14:paraId="513CD3B6" w14:textId="77777777" w:rsidR="00F94CAB" w:rsidRPr="00540D9F" w:rsidRDefault="00F94CAB" w:rsidP="00891187">
            <w:pPr>
              <w:pStyle w:val="3"/>
              <w:ind w:firstLine="0"/>
              <w:rPr>
                <w:sz w:val="22"/>
                <w:szCs w:val="22"/>
              </w:rPr>
            </w:pPr>
            <w:r w:rsidRPr="00540D9F">
              <w:rPr>
                <w:sz w:val="22"/>
                <w:szCs w:val="22"/>
              </w:rPr>
              <w:t xml:space="preserve">Розглянуто основні положення метрології, теорії вимірювань та забезпечення єдності вимірювань, загальні відомості про засоби вимірювальної техніки та їх метрологічні характеристики. Детально розглянуто питання теорії похибок вимірювань і опрацювання результатів вимірювань та висвітлено питання метрологічної повірки засобів вимірювань електричних величин. </w:t>
            </w:r>
          </w:p>
        </w:tc>
      </w:tr>
      <w:tr w:rsidR="00F94CAB" w:rsidRPr="00595D2D" w14:paraId="4A73D76B" w14:textId="77777777" w:rsidTr="00891187">
        <w:trPr>
          <w:trHeight w:val="20"/>
        </w:trPr>
        <w:tc>
          <w:tcPr>
            <w:tcW w:w="2977" w:type="dxa"/>
            <w:tcBorders>
              <w:top w:val="single" w:sz="4" w:space="0" w:color="auto"/>
              <w:left w:val="single" w:sz="4" w:space="0" w:color="auto"/>
              <w:bottom w:val="single" w:sz="4" w:space="0" w:color="auto"/>
              <w:right w:val="single" w:sz="4" w:space="0" w:color="auto"/>
            </w:tcBorders>
            <w:hideMark/>
          </w:tcPr>
          <w:p w14:paraId="0BD8EBD1" w14:textId="77777777" w:rsidR="00F94CAB" w:rsidRPr="00540D9F" w:rsidRDefault="00F94CAB" w:rsidP="00891187">
            <w:pPr>
              <w:pStyle w:val="a7"/>
              <w:spacing w:line="264" w:lineRule="auto"/>
              <w:rPr>
                <w:rFonts w:eastAsia="Calibri"/>
                <w:bCs/>
                <w:sz w:val="22"/>
                <w:szCs w:val="22"/>
              </w:rPr>
            </w:pPr>
            <w:r w:rsidRPr="00540D9F">
              <w:rPr>
                <w:rFonts w:eastAsia="Calibri"/>
                <w:bCs/>
                <w:sz w:val="22"/>
                <w:szCs w:val="22"/>
              </w:rPr>
              <w:t>Ч</w:t>
            </w:r>
            <w:r w:rsidRPr="00540D9F">
              <w:rPr>
                <w:rFonts w:eastAsia="Calibri"/>
                <w:bCs/>
                <w:spacing w:val="1"/>
                <w:sz w:val="22"/>
                <w:szCs w:val="22"/>
              </w:rPr>
              <w:t>о</w:t>
            </w:r>
            <w:r w:rsidRPr="00540D9F">
              <w:rPr>
                <w:rFonts w:eastAsia="Calibri"/>
                <w:bCs/>
                <w:sz w:val="22"/>
                <w:szCs w:val="22"/>
              </w:rPr>
              <w:t>му</w:t>
            </w:r>
            <w:r w:rsidRPr="00540D9F">
              <w:rPr>
                <w:rFonts w:eastAsia="Calibri"/>
                <w:bCs/>
                <w:spacing w:val="-2"/>
                <w:sz w:val="22"/>
                <w:szCs w:val="22"/>
              </w:rPr>
              <w:t xml:space="preserve"> </w:t>
            </w:r>
            <w:r w:rsidRPr="00540D9F">
              <w:rPr>
                <w:rFonts w:eastAsia="Calibri"/>
                <w:bCs/>
                <w:spacing w:val="1"/>
                <w:sz w:val="22"/>
                <w:szCs w:val="22"/>
              </w:rPr>
              <w:t>ц</w:t>
            </w:r>
            <w:r w:rsidRPr="00540D9F">
              <w:rPr>
                <w:rFonts w:eastAsia="Calibri"/>
                <w:bCs/>
                <w:sz w:val="22"/>
                <w:szCs w:val="22"/>
              </w:rPr>
              <w:t>е</w:t>
            </w:r>
            <w:r w:rsidRPr="00540D9F">
              <w:rPr>
                <w:rFonts w:eastAsia="Calibri"/>
                <w:bCs/>
                <w:spacing w:val="-2"/>
                <w:sz w:val="22"/>
                <w:szCs w:val="22"/>
              </w:rPr>
              <w:t xml:space="preserve"> </w:t>
            </w:r>
            <w:r w:rsidRPr="00540D9F">
              <w:rPr>
                <w:rFonts w:eastAsia="Calibri"/>
                <w:bCs/>
                <w:spacing w:val="1"/>
                <w:sz w:val="22"/>
                <w:szCs w:val="22"/>
              </w:rPr>
              <w:t>ц</w:t>
            </w:r>
            <w:r w:rsidRPr="00540D9F">
              <w:rPr>
                <w:rFonts w:eastAsia="Calibri"/>
                <w:bCs/>
                <w:sz w:val="22"/>
                <w:szCs w:val="22"/>
              </w:rPr>
              <w:t>іка</w:t>
            </w:r>
            <w:r w:rsidRPr="00540D9F">
              <w:rPr>
                <w:rFonts w:eastAsia="Calibri"/>
                <w:bCs/>
                <w:spacing w:val="-2"/>
                <w:sz w:val="22"/>
                <w:szCs w:val="22"/>
              </w:rPr>
              <w:t>в</w:t>
            </w:r>
            <w:r w:rsidRPr="00540D9F">
              <w:rPr>
                <w:rFonts w:eastAsia="Calibri"/>
                <w:bCs/>
                <w:spacing w:val="-1"/>
                <w:sz w:val="22"/>
                <w:szCs w:val="22"/>
              </w:rPr>
              <w:t>о</w:t>
            </w:r>
            <w:r w:rsidRPr="00540D9F">
              <w:rPr>
                <w:rFonts w:eastAsia="Calibri"/>
                <w:bCs/>
                <w:spacing w:val="1"/>
                <w:sz w:val="22"/>
                <w:szCs w:val="22"/>
              </w:rPr>
              <w:t>/т</w:t>
            </w:r>
            <w:r w:rsidRPr="00540D9F">
              <w:rPr>
                <w:rFonts w:eastAsia="Calibri"/>
                <w:bCs/>
                <w:spacing w:val="-1"/>
                <w:sz w:val="22"/>
                <w:szCs w:val="22"/>
              </w:rPr>
              <w:t>р</w:t>
            </w:r>
            <w:r w:rsidRPr="00540D9F">
              <w:rPr>
                <w:rFonts w:eastAsia="Calibri"/>
                <w:bCs/>
                <w:spacing w:val="-2"/>
                <w:sz w:val="22"/>
                <w:szCs w:val="22"/>
              </w:rPr>
              <w:t>е</w:t>
            </w:r>
            <w:r w:rsidRPr="00540D9F">
              <w:rPr>
                <w:rFonts w:eastAsia="Calibri"/>
                <w:bCs/>
                <w:sz w:val="22"/>
                <w:szCs w:val="22"/>
              </w:rPr>
              <w:t xml:space="preserve">ба </w:t>
            </w:r>
            <w:r w:rsidRPr="00540D9F">
              <w:rPr>
                <w:rFonts w:eastAsia="Calibri"/>
                <w:bCs/>
                <w:spacing w:val="-2"/>
                <w:sz w:val="22"/>
                <w:szCs w:val="22"/>
              </w:rPr>
              <w:t>в</w:t>
            </w:r>
            <w:r w:rsidRPr="00540D9F">
              <w:rPr>
                <w:rFonts w:eastAsia="Calibri"/>
                <w:bCs/>
                <w:sz w:val="22"/>
                <w:szCs w:val="22"/>
              </w:rPr>
              <w:t>и</w:t>
            </w:r>
            <w:r w:rsidRPr="00540D9F">
              <w:rPr>
                <w:rFonts w:eastAsia="Calibri"/>
                <w:bCs/>
                <w:spacing w:val="-2"/>
                <w:sz w:val="22"/>
                <w:szCs w:val="22"/>
              </w:rPr>
              <w:t>в</w:t>
            </w:r>
            <w:r w:rsidRPr="00540D9F">
              <w:rPr>
                <w:rFonts w:eastAsia="Calibri"/>
                <w:bCs/>
                <w:sz w:val="22"/>
                <w:szCs w:val="22"/>
              </w:rPr>
              <w:t>чати</w:t>
            </w:r>
          </w:p>
        </w:tc>
        <w:tc>
          <w:tcPr>
            <w:tcW w:w="6946" w:type="dxa"/>
            <w:tcBorders>
              <w:top w:val="single" w:sz="4" w:space="0" w:color="auto"/>
              <w:left w:val="single" w:sz="4" w:space="0" w:color="auto"/>
              <w:bottom w:val="single" w:sz="4" w:space="0" w:color="auto"/>
              <w:right w:val="single" w:sz="4" w:space="0" w:color="auto"/>
            </w:tcBorders>
            <w:hideMark/>
          </w:tcPr>
          <w:p w14:paraId="1BDB630E" w14:textId="77777777" w:rsidR="00F94CAB" w:rsidRPr="00540D9F" w:rsidRDefault="00F94CAB" w:rsidP="00891187">
            <w:pPr>
              <w:spacing w:line="240" w:lineRule="auto"/>
              <w:jc w:val="both"/>
              <w:rPr>
                <w:rFonts w:ascii="Times New Roman" w:hAnsi="Times New Roman" w:cs="Times New Roman"/>
                <w:lang w:val="uk-UA"/>
              </w:rPr>
            </w:pPr>
            <w:r w:rsidRPr="00540D9F">
              <w:rPr>
                <w:rFonts w:ascii="Times New Roman" w:hAnsi="Times New Roman" w:cs="Times New Roman"/>
                <w:shd w:val="clear" w:color="auto" w:fill="FFFFFF"/>
                <w:lang w:val="uk-UA"/>
              </w:rPr>
              <w:t>Мета вивчення дисципліни «Основи метрології та електричних вимірів»: дати студентам основи знань, необхідних для вирішення виробничих завдань, пов’язаних з вибором засобів і методів вимірів електричних, магнітних та неелектричних величин, а також для вивчення інших дисциплін спеціальності, в яких використовується електровимірювальні прилади.</w:t>
            </w:r>
          </w:p>
        </w:tc>
      </w:tr>
      <w:tr w:rsidR="00F94CAB" w:rsidRPr="00595D2D" w14:paraId="14E79326" w14:textId="77777777" w:rsidTr="00891187">
        <w:trPr>
          <w:trHeight w:val="20"/>
        </w:trPr>
        <w:tc>
          <w:tcPr>
            <w:tcW w:w="2977" w:type="dxa"/>
            <w:tcBorders>
              <w:top w:val="single" w:sz="4" w:space="0" w:color="auto"/>
              <w:left w:val="single" w:sz="4" w:space="0" w:color="auto"/>
              <w:bottom w:val="single" w:sz="4" w:space="0" w:color="auto"/>
              <w:right w:val="single" w:sz="4" w:space="0" w:color="auto"/>
            </w:tcBorders>
            <w:hideMark/>
          </w:tcPr>
          <w:p w14:paraId="591BFAB6" w14:textId="77777777" w:rsidR="00F94CAB" w:rsidRPr="00540D9F" w:rsidRDefault="00F94CAB" w:rsidP="00891187">
            <w:pPr>
              <w:pStyle w:val="a7"/>
              <w:spacing w:line="264" w:lineRule="auto"/>
              <w:rPr>
                <w:rFonts w:eastAsia="Calibri"/>
                <w:bCs/>
                <w:sz w:val="22"/>
                <w:szCs w:val="22"/>
              </w:rPr>
            </w:pPr>
            <w:r w:rsidRPr="00540D9F">
              <w:rPr>
                <w:rFonts w:eastAsia="Calibri"/>
                <w:bCs/>
                <w:sz w:val="22"/>
                <w:szCs w:val="22"/>
              </w:rPr>
              <w:t>Ч</w:t>
            </w:r>
            <w:r w:rsidRPr="00540D9F">
              <w:rPr>
                <w:rFonts w:eastAsia="Calibri"/>
                <w:bCs/>
                <w:spacing w:val="1"/>
                <w:sz w:val="22"/>
                <w:szCs w:val="22"/>
              </w:rPr>
              <w:t>о</w:t>
            </w:r>
            <w:r w:rsidRPr="00540D9F">
              <w:rPr>
                <w:rFonts w:eastAsia="Calibri"/>
                <w:bCs/>
                <w:sz w:val="22"/>
                <w:szCs w:val="22"/>
              </w:rPr>
              <w:t>му</w:t>
            </w:r>
            <w:r w:rsidRPr="00540D9F">
              <w:rPr>
                <w:rFonts w:eastAsia="Calibri"/>
                <w:bCs/>
                <w:spacing w:val="-2"/>
                <w:sz w:val="22"/>
                <w:szCs w:val="22"/>
              </w:rPr>
              <w:t xml:space="preserve"> </w:t>
            </w:r>
            <w:r w:rsidRPr="00540D9F">
              <w:rPr>
                <w:rFonts w:eastAsia="Calibri"/>
                <w:bCs/>
                <w:sz w:val="22"/>
                <w:szCs w:val="22"/>
              </w:rPr>
              <w:t>м</w:t>
            </w:r>
            <w:r w:rsidRPr="00540D9F">
              <w:rPr>
                <w:rFonts w:eastAsia="Calibri"/>
                <w:bCs/>
                <w:spacing w:val="1"/>
                <w:sz w:val="22"/>
                <w:szCs w:val="22"/>
              </w:rPr>
              <w:t>о</w:t>
            </w:r>
            <w:r w:rsidRPr="00540D9F">
              <w:rPr>
                <w:rFonts w:eastAsia="Calibri"/>
                <w:bCs/>
                <w:spacing w:val="-1"/>
                <w:sz w:val="22"/>
                <w:szCs w:val="22"/>
              </w:rPr>
              <w:t>ж</w:t>
            </w:r>
            <w:r w:rsidRPr="00540D9F">
              <w:rPr>
                <w:rFonts w:eastAsia="Calibri"/>
                <w:bCs/>
                <w:sz w:val="22"/>
                <w:szCs w:val="22"/>
              </w:rPr>
              <w:t>на н</w:t>
            </w:r>
            <w:r w:rsidRPr="00540D9F">
              <w:rPr>
                <w:rFonts w:eastAsia="Calibri"/>
                <w:bCs/>
                <w:spacing w:val="-3"/>
                <w:sz w:val="22"/>
                <w:szCs w:val="22"/>
              </w:rPr>
              <w:t>а</w:t>
            </w:r>
            <w:r w:rsidRPr="00540D9F">
              <w:rPr>
                <w:rFonts w:eastAsia="Calibri"/>
                <w:bCs/>
                <w:sz w:val="22"/>
                <w:szCs w:val="22"/>
              </w:rPr>
              <w:t>вчи</w:t>
            </w:r>
            <w:r w:rsidRPr="00540D9F">
              <w:rPr>
                <w:rFonts w:eastAsia="Calibri"/>
                <w:bCs/>
                <w:spacing w:val="-1"/>
                <w:sz w:val="22"/>
                <w:szCs w:val="22"/>
              </w:rPr>
              <w:t>т</w:t>
            </w:r>
            <w:r w:rsidRPr="00540D9F">
              <w:rPr>
                <w:rFonts w:eastAsia="Calibri"/>
                <w:bCs/>
                <w:sz w:val="22"/>
                <w:szCs w:val="22"/>
              </w:rPr>
              <w:t>и</w:t>
            </w:r>
            <w:r w:rsidRPr="00540D9F">
              <w:rPr>
                <w:rFonts w:eastAsia="Calibri"/>
                <w:bCs/>
                <w:spacing w:val="-2"/>
                <w:sz w:val="22"/>
                <w:szCs w:val="22"/>
              </w:rPr>
              <w:t>с</w:t>
            </w:r>
            <w:r w:rsidRPr="00540D9F">
              <w:rPr>
                <w:rFonts w:eastAsia="Calibri"/>
                <w:bCs/>
                <w:sz w:val="22"/>
                <w:szCs w:val="22"/>
              </w:rPr>
              <w:t>я</w:t>
            </w:r>
            <w:r w:rsidRPr="00540D9F">
              <w:rPr>
                <w:rFonts w:eastAsia="Calibri"/>
                <w:bCs/>
                <w:spacing w:val="1"/>
                <w:sz w:val="22"/>
                <w:szCs w:val="22"/>
              </w:rPr>
              <w:t xml:space="preserve"> (</w:t>
            </w:r>
            <w:r w:rsidRPr="00540D9F">
              <w:rPr>
                <w:rFonts w:eastAsia="Calibri"/>
                <w:bCs/>
                <w:spacing w:val="-3"/>
                <w:sz w:val="22"/>
                <w:szCs w:val="22"/>
              </w:rPr>
              <w:t>р</w:t>
            </w:r>
            <w:r w:rsidRPr="00540D9F">
              <w:rPr>
                <w:rFonts w:eastAsia="Calibri"/>
                <w:bCs/>
                <w:sz w:val="22"/>
                <w:szCs w:val="22"/>
              </w:rPr>
              <w:t>ез</w:t>
            </w:r>
            <w:r w:rsidRPr="00540D9F">
              <w:rPr>
                <w:rFonts w:eastAsia="Calibri"/>
                <w:bCs/>
                <w:spacing w:val="1"/>
                <w:sz w:val="22"/>
                <w:szCs w:val="22"/>
              </w:rPr>
              <w:t>у</w:t>
            </w:r>
            <w:r w:rsidRPr="00540D9F">
              <w:rPr>
                <w:rFonts w:eastAsia="Calibri"/>
                <w:bCs/>
                <w:sz w:val="22"/>
                <w:szCs w:val="22"/>
              </w:rPr>
              <w:t>л</w:t>
            </w:r>
            <w:r w:rsidRPr="00540D9F">
              <w:rPr>
                <w:rFonts w:eastAsia="Calibri"/>
                <w:bCs/>
                <w:spacing w:val="-3"/>
                <w:sz w:val="22"/>
                <w:szCs w:val="22"/>
              </w:rPr>
              <w:t>ь</w:t>
            </w:r>
            <w:r w:rsidRPr="00540D9F">
              <w:rPr>
                <w:rFonts w:eastAsia="Calibri"/>
                <w:bCs/>
                <w:spacing w:val="1"/>
                <w:sz w:val="22"/>
                <w:szCs w:val="22"/>
              </w:rPr>
              <w:t>т</w:t>
            </w:r>
            <w:r w:rsidRPr="00540D9F">
              <w:rPr>
                <w:rFonts w:eastAsia="Calibri"/>
                <w:bCs/>
                <w:sz w:val="22"/>
                <w:szCs w:val="22"/>
              </w:rPr>
              <w:t>а</w:t>
            </w:r>
            <w:r w:rsidRPr="00540D9F">
              <w:rPr>
                <w:rFonts w:eastAsia="Calibri"/>
                <w:bCs/>
                <w:spacing w:val="-2"/>
                <w:sz w:val="22"/>
                <w:szCs w:val="22"/>
              </w:rPr>
              <w:t>т</w:t>
            </w:r>
            <w:r w:rsidRPr="00540D9F">
              <w:rPr>
                <w:rFonts w:eastAsia="Calibri"/>
                <w:bCs/>
                <w:sz w:val="22"/>
                <w:szCs w:val="22"/>
              </w:rPr>
              <w:t>и н</w:t>
            </w:r>
            <w:r w:rsidRPr="00540D9F">
              <w:rPr>
                <w:rFonts w:eastAsia="Calibri"/>
                <w:bCs/>
                <w:spacing w:val="-1"/>
                <w:sz w:val="22"/>
                <w:szCs w:val="22"/>
              </w:rPr>
              <w:t>а</w:t>
            </w:r>
            <w:r w:rsidRPr="00540D9F">
              <w:rPr>
                <w:rFonts w:eastAsia="Calibri"/>
                <w:bCs/>
                <w:sz w:val="22"/>
                <w:szCs w:val="22"/>
              </w:rPr>
              <w:t>вч</w:t>
            </w:r>
            <w:r w:rsidRPr="00540D9F">
              <w:rPr>
                <w:rFonts w:eastAsia="Calibri"/>
                <w:bCs/>
                <w:spacing w:val="-1"/>
                <w:sz w:val="22"/>
                <w:szCs w:val="22"/>
              </w:rPr>
              <w:t>а</w:t>
            </w:r>
            <w:r w:rsidRPr="00540D9F">
              <w:rPr>
                <w:rFonts w:eastAsia="Calibri"/>
                <w:bCs/>
                <w:sz w:val="22"/>
                <w:szCs w:val="22"/>
              </w:rPr>
              <w:t>н</w:t>
            </w:r>
            <w:r w:rsidRPr="00540D9F">
              <w:rPr>
                <w:rFonts w:eastAsia="Calibri"/>
                <w:bCs/>
                <w:spacing w:val="-1"/>
                <w:sz w:val="22"/>
                <w:szCs w:val="22"/>
              </w:rPr>
              <w:t>н</w:t>
            </w:r>
            <w:r w:rsidRPr="00540D9F">
              <w:rPr>
                <w:rFonts w:eastAsia="Calibri"/>
                <w:bCs/>
                <w:spacing w:val="1"/>
                <w:sz w:val="22"/>
                <w:szCs w:val="22"/>
              </w:rPr>
              <w:t>я</w:t>
            </w:r>
            <w:r w:rsidRPr="00540D9F">
              <w:rPr>
                <w:rFonts w:eastAsia="Calibri"/>
                <w:bCs/>
                <w:sz w:val="22"/>
                <w:szCs w:val="22"/>
              </w:rPr>
              <w:t>)</w:t>
            </w:r>
          </w:p>
        </w:tc>
        <w:tc>
          <w:tcPr>
            <w:tcW w:w="6946" w:type="dxa"/>
            <w:tcBorders>
              <w:top w:val="single" w:sz="4" w:space="0" w:color="auto"/>
              <w:left w:val="single" w:sz="4" w:space="0" w:color="auto"/>
              <w:bottom w:val="single" w:sz="4" w:space="0" w:color="auto"/>
              <w:right w:val="single" w:sz="4" w:space="0" w:color="auto"/>
            </w:tcBorders>
            <w:hideMark/>
          </w:tcPr>
          <w:p w14:paraId="216E05F7" w14:textId="77777777" w:rsidR="00F94CAB" w:rsidRPr="00540D9F" w:rsidRDefault="00F94CAB" w:rsidP="00891187">
            <w:pPr>
              <w:spacing w:after="0" w:line="240" w:lineRule="auto"/>
              <w:jc w:val="both"/>
              <w:rPr>
                <w:rFonts w:ascii="Times New Roman" w:hAnsi="Times New Roman" w:cs="Times New Roman"/>
                <w:lang w:val="uk-UA"/>
              </w:rPr>
            </w:pPr>
            <w:r w:rsidRPr="00540D9F">
              <w:rPr>
                <w:rFonts w:ascii="Times New Roman" w:hAnsi="Times New Roman" w:cs="Times New Roman"/>
                <w:color w:val="000000"/>
                <w:lang w:val="uk-UA"/>
              </w:rPr>
              <w:t>Знати, розуміти: міри, основи теорії розмірності, системи одиниць фізичних величин, будову і принцип дії засобів вимірювань, методику їх використання, основи теорії вимірювань та математичні дії над результатами вимірювань, основи стандартизації, кваліметрії та управління якістю;</w:t>
            </w:r>
          </w:p>
        </w:tc>
      </w:tr>
      <w:tr w:rsidR="00F94CAB" w:rsidRPr="00540D9F" w14:paraId="42510A3D" w14:textId="77777777" w:rsidTr="00891187">
        <w:trPr>
          <w:trHeight w:val="20"/>
        </w:trPr>
        <w:tc>
          <w:tcPr>
            <w:tcW w:w="2977" w:type="dxa"/>
            <w:tcBorders>
              <w:top w:val="single" w:sz="4" w:space="0" w:color="auto"/>
              <w:left w:val="single" w:sz="4" w:space="0" w:color="auto"/>
              <w:bottom w:val="single" w:sz="4" w:space="0" w:color="auto"/>
              <w:right w:val="single" w:sz="4" w:space="0" w:color="auto"/>
            </w:tcBorders>
            <w:hideMark/>
          </w:tcPr>
          <w:p w14:paraId="1304D80C" w14:textId="77777777" w:rsidR="00F94CAB" w:rsidRPr="00540D9F" w:rsidRDefault="00F94CAB" w:rsidP="00891187">
            <w:pPr>
              <w:pStyle w:val="a7"/>
              <w:spacing w:line="264" w:lineRule="auto"/>
              <w:rPr>
                <w:rFonts w:eastAsia="Calibri"/>
                <w:bCs/>
                <w:sz w:val="22"/>
                <w:szCs w:val="22"/>
              </w:rPr>
            </w:pPr>
            <w:r w:rsidRPr="00540D9F">
              <w:rPr>
                <w:rFonts w:eastAsia="Calibri"/>
                <w:bCs/>
                <w:sz w:val="22"/>
                <w:szCs w:val="22"/>
              </w:rPr>
              <w:t>Як</w:t>
            </w:r>
            <w:r w:rsidRPr="00540D9F">
              <w:rPr>
                <w:rFonts w:eastAsia="Calibri"/>
                <w:bCs/>
                <w:spacing w:val="1"/>
                <w:sz w:val="22"/>
                <w:szCs w:val="22"/>
              </w:rPr>
              <w:t xml:space="preserve"> </w:t>
            </w:r>
            <w:r w:rsidRPr="00540D9F">
              <w:rPr>
                <w:rFonts w:eastAsia="Calibri"/>
                <w:bCs/>
                <w:spacing w:val="-3"/>
                <w:sz w:val="22"/>
                <w:szCs w:val="22"/>
              </w:rPr>
              <w:t>м</w:t>
            </w:r>
            <w:r w:rsidRPr="00540D9F">
              <w:rPr>
                <w:rFonts w:eastAsia="Calibri"/>
                <w:bCs/>
                <w:spacing w:val="1"/>
                <w:sz w:val="22"/>
                <w:szCs w:val="22"/>
              </w:rPr>
              <w:t>о</w:t>
            </w:r>
            <w:r w:rsidRPr="00540D9F">
              <w:rPr>
                <w:rFonts w:eastAsia="Calibri"/>
                <w:bCs/>
                <w:spacing w:val="-1"/>
                <w:sz w:val="22"/>
                <w:szCs w:val="22"/>
              </w:rPr>
              <w:t>ж</w:t>
            </w:r>
            <w:r w:rsidRPr="00540D9F">
              <w:rPr>
                <w:rFonts w:eastAsia="Calibri"/>
                <w:bCs/>
                <w:sz w:val="22"/>
                <w:szCs w:val="22"/>
              </w:rPr>
              <w:t xml:space="preserve">на </w:t>
            </w:r>
            <w:r w:rsidRPr="00540D9F">
              <w:rPr>
                <w:rFonts w:eastAsia="Calibri"/>
                <w:bCs/>
                <w:spacing w:val="-1"/>
                <w:sz w:val="22"/>
                <w:szCs w:val="22"/>
              </w:rPr>
              <w:t>к</w:t>
            </w:r>
            <w:r w:rsidRPr="00540D9F">
              <w:rPr>
                <w:rFonts w:eastAsia="Calibri"/>
                <w:bCs/>
                <w:spacing w:val="1"/>
                <w:sz w:val="22"/>
                <w:szCs w:val="22"/>
              </w:rPr>
              <w:t>о</w:t>
            </w:r>
            <w:r w:rsidRPr="00540D9F">
              <w:rPr>
                <w:rFonts w:eastAsia="Calibri"/>
                <w:bCs/>
                <w:spacing w:val="-1"/>
                <w:sz w:val="22"/>
                <w:szCs w:val="22"/>
              </w:rPr>
              <w:t>р</w:t>
            </w:r>
            <w:r w:rsidRPr="00540D9F">
              <w:rPr>
                <w:rFonts w:eastAsia="Calibri"/>
                <w:bCs/>
                <w:sz w:val="22"/>
                <w:szCs w:val="22"/>
              </w:rPr>
              <w:t>и</w:t>
            </w:r>
            <w:r w:rsidRPr="00540D9F">
              <w:rPr>
                <w:rFonts w:eastAsia="Calibri"/>
                <w:bCs/>
                <w:spacing w:val="-2"/>
                <w:sz w:val="22"/>
                <w:szCs w:val="22"/>
              </w:rPr>
              <w:t>с</w:t>
            </w:r>
            <w:r w:rsidRPr="00540D9F">
              <w:rPr>
                <w:rFonts w:eastAsia="Calibri"/>
                <w:bCs/>
                <w:spacing w:val="1"/>
                <w:sz w:val="22"/>
                <w:szCs w:val="22"/>
              </w:rPr>
              <w:t>ту</w:t>
            </w:r>
            <w:r w:rsidRPr="00540D9F">
              <w:rPr>
                <w:rFonts w:eastAsia="Calibri"/>
                <w:bCs/>
                <w:spacing w:val="-3"/>
                <w:sz w:val="22"/>
                <w:szCs w:val="22"/>
              </w:rPr>
              <w:t>в</w:t>
            </w:r>
            <w:r w:rsidRPr="00540D9F">
              <w:rPr>
                <w:rFonts w:eastAsia="Calibri"/>
                <w:bCs/>
                <w:sz w:val="22"/>
                <w:szCs w:val="22"/>
              </w:rPr>
              <w:t>а</w:t>
            </w:r>
            <w:r w:rsidRPr="00540D9F">
              <w:rPr>
                <w:rFonts w:eastAsia="Calibri"/>
                <w:bCs/>
                <w:spacing w:val="1"/>
                <w:sz w:val="22"/>
                <w:szCs w:val="22"/>
              </w:rPr>
              <w:t>т</w:t>
            </w:r>
            <w:r w:rsidRPr="00540D9F">
              <w:rPr>
                <w:rFonts w:eastAsia="Calibri"/>
                <w:bCs/>
                <w:spacing w:val="-2"/>
                <w:sz w:val="22"/>
                <w:szCs w:val="22"/>
              </w:rPr>
              <w:t>и</w:t>
            </w:r>
            <w:r w:rsidRPr="00540D9F">
              <w:rPr>
                <w:rFonts w:eastAsia="Calibri"/>
                <w:bCs/>
                <w:sz w:val="22"/>
                <w:szCs w:val="22"/>
              </w:rPr>
              <w:t>ся</w:t>
            </w:r>
            <w:r w:rsidRPr="00540D9F">
              <w:rPr>
                <w:rFonts w:eastAsia="Calibri"/>
                <w:bCs/>
                <w:spacing w:val="-3"/>
                <w:sz w:val="22"/>
                <w:szCs w:val="22"/>
              </w:rPr>
              <w:t xml:space="preserve"> </w:t>
            </w:r>
            <w:r w:rsidRPr="00540D9F">
              <w:rPr>
                <w:rFonts w:eastAsia="Calibri"/>
                <w:bCs/>
                <w:sz w:val="22"/>
                <w:szCs w:val="22"/>
              </w:rPr>
              <w:t>н</w:t>
            </w:r>
            <w:r w:rsidRPr="00540D9F">
              <w:rPr>
                <w:rFonts w:eastAsia="Calibri"/>
                <w:bCs/>
                <w:spacing w:val="-1"/>
                <w:sz w:val="22"/>
                <w:szCs w:val="22"/>
              </w:rPr>
              <w:t>а</w:t>
            </w:r>
            <w:r w:rsidRPr="00540D9F">
              <w:rPr>
                <w:rFonts w:eastAsia="Calibri"/>
                <w:bCs/>
                <w:sz w:val="22"/>
                <w:szCs w:val="22"/>
              </w:rPr>
              <w:t>бу</w:t>
            </w:r>
            <w:r w:rsidRPr="00540D9F">
              <w:rPr>
                <w:rFonts w:eastAsia="Calibri"/>
                <w:bCs/>
                <w:spacing w:val="-2"/>
                <w:sz w:val="22"/>
                <w:szCs w:val="22"/>
              </w:rPr>
              <w:t>т</w:t>
            </w:r>
            <w:r w:rsidRPr="00540D9F">
              <w:rPr>
                <w:rFonts w:eastAsia="Calibri"/>
                <w:bCs/>
                <w:sz w:val="22"/>
                <w:szCs w:val="22"/>
              </w:rPr>
              <w:t>ими зна</w:t>
            </w:r>
            <w:r w:rsidRPr="00540D9F">
              <w:rPr>
                <w:rFonts w:eastAsia="Calibri"/>
                <w:bCs/>
                <w:spacing w:val="-1"/>
                <w:sz w:val="22"/>
                <w:szCs w:val="22"/>
              </w:rPr>
              <w:t>н</w:t>
            </w:r>
            <w:r w:rsidRPr="00540D9F">
              <w:rPr>
                <w:rFonts w:eastAsia="Calibri"/>
                <w:bCs/>
                <w:sz w:val="22"/>
                <w:szCs w:val="22"/>
              </w:rPr>
              <w:t>нями</w:t>
            </w:r>
            <w:r w:rsidRPr="00540D9F">
              <w:rPr>
                <w:rFonts w:eastAsia="Calibri"/>
                <w:bCs/>
                <w:spacing w:val="-2"/>
                <w:sz w:val="22"/>
                <w:szCs w:val="22"/>
              </w:rPr>
              <w:t xml:space="preserve"> </w:t>
            </w:r>
            <w:r w:rsidRPr="00540D9F">
              <w:rPr>
                <w:rFonts w:eastAsia="Calibri"/>
                <w:bCs/>
                <w:sz w:val="22"/>
                <w:szCs w:val="22"/>
              </w:rPr>
              <w:t xml:space="preserve">і </w:t>
            </w:r>
            <w:r w:rsidRPr="00540D9F">
              <w:rPr>
                <w:rFonts w:eastAsia="Calibri"/>
                <w:bCs/>
                <w:spacing w:val="1"/>
                <w:sz w:val="22"/>
                <w:szCs w:val="22"/>
              </w:rPr>
              <w:t>у</w:t>
            </w:r>
            <w:r w:rsidRPr="00540D9F">
              <w:rPr>
                <w:rFonts w:eastAsia="Calibri"/>
                <w:bCs/>
                <w:sz w:val="22"/>
                <w:szCs w:val="22"/>
              </w:rPr>
              <w:t>м</w:t>
            </w:r>
            <w:r w:rsidRPr="00540D9F">
              <w:rPr>
                <w:rFonts w:eastAsia="Calibri"/>
                <w:bCs/>
                <w:spacing w:val="-1"/>
                <w:sz w:val="22"/>
                <w:szCs w:val="22"/>
              </w:rPr>
              <w:t>і</w:t>
            </w:r>
            <w:r w:rsidRPr="00540D9F">
              <w:rPr>
                <w:rFonts w:eastAsia="Calibri"/>
                <w:bCs/>
                <w:sz w:val="22"/>
                <w:szCs w:val="22"/>
              </w:rPr>
              <w:t>н</w:t>
            </w:r>
            <w:r w:rsidRPr="00540D9F">
              <w:rPr>
                <w:rFonts w:eastAsia="Calibri"/>
                <w:bCs/>
                <w:spacing w:val="-4"/>
                <w:sz w:val="22"/>
                <w:szCs w:val="22"/>
              </w:rPr>
              <w:t>н</w:t>
            </w:r>
            <w:r w:rsidRPr="00540D9F">
              <w:rPr>
                <w:rFonts w:eastAsia="Calibri"/>
                <w:bCs/>
                <w:spacing w:val="1"/>
                <w:sz w:val="22"/>
                <w:szCs w:val="22"/>
              </w:rPr>
              <w:t>я</w:t>
            </w:r>
            <w:r w:rsidRPr="00540D9F">
              <w:rPr>
                <w:rFonts w:eastAsia="Calibri"/>
                <w:bCs/>
                <w:sz w:val="22"/>
                <w:szCs w:val="22"/>
              </w:rPr>
              <w:t>ми (</w:t>
            </w:r>
            <w:r w:rsidRPr="00540D9F">
              <w:rPr>
                <w:rFonts w:eastAsia="Calibri"/>
                <w:bCs/>
                <w:spacing w:val="1"/>
                <w:sz w:val="22"/>
                <w:szCs w:val="22"/>
              </w:rPr>
              <w:t>ко</w:t>
            </w:r>
            <w:r w:rsidRPr="00540D9F">
              <w:rPr>
                <w:rFonts w:eastAsia="Calibri"/>
                <w:bCs/>
                <w:spacing w:val="-3"/>
                <w:sz w:val="22"/>
                <w:szCs w:val="22"/>
              </w:rPr>
              <w:t>м</w:t>
            </w:r>
            <w:r w:rsidRPr="00540D9F">
              <w:rPr>
                <w:rFonts w:eastAsia="Calibri"/>
                <w:bCs/>
                <w:sz w:val="22"/>
                <w:szCs w:val="22"/>
              </w:rPr>
              <w:t>п</w:t>
            </w:r>
            <w:r w:rsidRPr="00540D9F">
              <w:rPr>
                <w:rFonts w:eastAsia="Calibri"/>
                <w:bCs/>
                <w:spacing w:val="-2"/>
                <w:sz w:val="22"/>
                <w:szCs w:val="22"/>
              </w:rPr>
              <w:t>е</w:t>
            </w:r>
            <w:r w:rsidRPr="00540D9F">
              <w:rPr>
                <w:rFonts w:eastAsia="Calibri"/>
                <w:bCs/>
                <w:spacing w:val="1"/>
                <w:sz w:val="22"/>
                <w:szCs w:val="22"/>
              </w:rPr>
              <w:t>т</w:t>
            </w:r>
            <w:r w:rsidRPr="00540D9F">
              <w:rPr>
                <w:rFonts w:eastAsia="Calibri"/>
                <w:bCs/>
                <w:sz w:val="22"/>
                <w:szCs w:val="22"/>
              </w:rPr>
              <w:t>ен</w:t>
            </w:r>
            <w:r w:rsidRPr="00540D9F">
              <w:rPr>
                <w:rFonts w:eastAsia="Calibri"/>
                <w:bCs/>
                <w:spacing w:val="1"/>
                <w:sz w:val="22"/>
                <w:szCs w:val="22"/>
              </w:rPr>
              <w:t>т</w:t>
            </w:r>
            <w:r w:rsidRPr="00540D9F">
              <w:rPr>
                <w:rFonts w:eastAsia="Calibri"/>
                <w:bCs/>
                <w:spacing w:val="-3"/>
                <w:sz w:val="22"/>
                <w:szCs w:val="22"/>
              </w:rPr>
              <w:t>н</w:t>
            </w:r>
            <w:r w:rsidRPr="00540D9F">
              <w:rPr>
                <w:rFonts w:eastAsia="Calibri"/>
                <w:bCs/>
                <w:spacing w:val="1"/>
                <w:sz w:val="22"/>
                <w:szCs w:val="22"/>
              </w:rPr>
              <w:t>о</w:t>
            </w:r>
            <w:r w:rsidRPr="00540D9F">
              <w:rPr>
                <w:rFonts w:eastAsia="Calibri"/>
                <w:bCs/>
                <w:spacing w:val="-2"/>
                <w:sz w:val="22"/>
                <w:szCs w:val="22"/>
              </w:rPr>
              <w:t>с</w:t>
            </w:r>
            <w:r w:rsidRPr="00540D9F">
              <w:rPr>
                <w:rFonts w:eastAsia="Calibri"/>
                <w:bCs/>
                <w:spacing w:val="1"/>
                <w:sz w:val="22"/>
                <w:szCs w:val="22"/>
              </w:rPr>
              <w:t>т</w:t>
            </w:r>
            <w:r w:rsidRPr="00540D9F">
              <w:rPr>
                <w:rFonts w:eastAsia="Calibri"/>
                <w:bCs/>
                <w:sz w:val="22"/>
                <w:szCs w:val="22"/>
              </w:rPr>
              <w:t>і)</w:t>
            </w:r>
          </w:p>
        </w:tc>
        <w:tc>
          <w:tcPr>
            <w:tcW w:w="6946" w:type="dxa"/>
            <w:tcBorders>
              <w:top w:val="single" w:sz="4" w:space="0" w:color="auto"/>
              <w:left w:val="single" w:sz="4" w:space="0" w:color="auto"/>
              <w:bottom w:val="single" w:sz="4" w:space="0" w:color="auto"/>
              <w:right w:val="single" w:sz="4" w:space="0" w:color="auto"/>
            </w:tcBorders>
            <w:hideMark/>
          </w:tcPr>
          <w:p w14:paraId="3BE10386" w14:textId="77777777" w:rsidR="00F94CAB" w:rsidRPr="00540D9F" w:rsidRDefault="00F94CAB" w:rsidP="00891187">
            <w:pPr>
              <w:spacing w:after="0" w:line="264" w:lineRule="auto"/>
              <w:jc w:val="both"/>
              <w:rPr>
                <w:rFonts w:ascii="Times New Roman" w:hAnsi="Times New Roman" w:cs="Times New Roman"/>
              </w:rPr>
            </w:pPr>
            <w:r w:rsidRPr="00540D9F">
              <w:rPr>
                <w:rFonts w:ascii="Times New Roman" w:hAnsi="Times New Roman" w:cs="Times New Roman"/>
                <w:lang w:val="uk-UA"/>
              </w:rPr>
              <w:t>Вміти: використовувати розмірності і системи одиниць величин, засоби вимірювань, проводити вимірювання та математичні дії над результатом вимірювань, проводити контроль та вимірювання якості різними методами.</w:t>
            </w:r>
          </w:p>
        </w:tc>
      </w:tr>
      <w:tr w:rsidR="00F94CAB" w:rsidRPr="00540D9F" w14:paraId="0678FBFA" w14:textId="77777777" w:rsidTr="00891187">
        <w:trPr>
          <w:trHeight w:val="20"/>
        </w:trPr>
        <w:tc>
          <w:tcPr>
            <w:tcW w:w="2977" w:type="dxa"/>
            <w:tcBorders>
              <w:top w:val="single" w:sz="4" w:space="0" w:color="auto"/>
              <w:left w:val="single" w:sz="4" w:space="0" w:color="auto"/>
              <w:bottom w:val="single" w:sz="4" w:space="0" w:color="auto"/>
              <w:right w:val="single" w:sz="4" w:space="0" w:color="auto"/>
            </w:tcBorders>
            <w:hideMark/>
          </w:tcPr>
          <w:p w14:paraId="3A02A8D7" w14:textId="77777777" w:rsidR="00F94CAB" w:rsidRPr="00540D9F" w:rsidRDefault="00F94CAB" w:rsidP="00891187">
            <w:pPr>
              <w:pStyle w:val="a7"/>
              <w:spacing w:line="264" w:lineRule="auto"/>
              <w:rPr>
                <w:rFonts w:eastAsia="Calibri"/>
                <w:bCs/>
                <w:sz w:val="22"/>
                <w:szCs w:val="22"/>
              </w:rPr>
            </w:pPr>
            <w:r w:rsidRPr="00540D9F">
              <w:rPr>
                <w:rFonts w:eastAsia="Calibri"/>
                <w:bCs/>
                <w:sz w:val="22"/>
                <w:szCs w:val="22"/>
              </w:rPr>
              <w:t>І</w:t>
            </w:r>
            <w:r w:rsidRPr="00540D9F">
              <w:rPr>
                <w:rFonts w:eastAsia="Calibri"/>
                <w:bCs/>
                <w:spacing w:val="-1"/>
                <w:sz w:val="22"/>
                <w:szCs w:val="22"/>
              </w:rPr>
              <w:t>нф</w:t>
            </w:r>
            <w:r w:rsidRPr="00540D9F">
              <w:rPr>
                <w:rFonts w:eastAsia="Calibri"/>
                <w:bCs/>
                <w:spacing w:val="1"/>
                <w:sz w:val="22"/>
                <w:szCs w:val="22"/>
              </w:rPr>
              <w:t>о</w:t>
            </w:r>
            <w:r w:rsidRPr="00540D9F">
              <w:rPr>
                <w:rFonts w:eastAsia="Calibri"/>
                <w:bCs/>
                <w:spacing w:val="-1"/>
                <w:sz w:val="22"/>
                <w:szCs w:val="22"/>
              </w:rPr>
              <w:t>р</w:t>
            </w:r>
            <w:r w:rsidRPr="00540D9F">
              <w:rPr>
                <w:rFonts w:eastAsia="Calibri"/>
                <w:bCs/>
                <w:sz w:val="22"/>
                <w:szCs w:val="22"/>
              </w:rPr>
              <w:t>мац</w:t>
            </w:r>
            <w:r w:rsidRPr="00540D9F">
              <w:rPr>
                <w:rFonts w:eastAsia="Calibri"/>
                <w:bCs/>
                <w:spacing w:val="-1"/>
                <w:sz w:val="22"/>
                <w:szCs w:val="22"/>
              </w:rPr>
              <w:t>і</w:t>
            </w:r>
            <w:r w:rsidRPr="00540D9F">
              <w:rPr>
                <w:rFonts w:eastAsia="Calibri"/>
                <w:bCs/>
                <w:sz w:val="22"/>
                <w:szCs w:val="22"/>
              </w:rPr>
              <w:t>йне</w:t>
            </w:r>
            <w:r w:rsidRPr="00540D9F">
              <w:rPr>
                <w:rFonts w:eastAsia="Calibri"/>
                <w:bCs/>
                <w:spacing w:val="-2"/>
                <w:sz w:val="22"/>
                <w:szCs w:val="22"/>
              </w:rPr>
              <w:t xml:space="preserve"> </w:t>
            </w:r>
            <w:r w:rsidRPr="00540D9F">
              <w:rPr>
                <w:rFonts w:eastAsia="Calibri"/>
                <w:bCs/>
                <w:sz w:val="22"/>
                <w:szCs w:val="22"/>
              </w:rPr>
              <w:t>за</w:t>
            </w:r>
            <w:r w:rsidRPr="00540D9F">
              <w:rPr>
                <w:rFonts w:eastAsia="Calibri"/>
                <w:bCs/>
                <w:spacing w:val="-3"/>
                <w:sz w:val="22"/>
                <w:szCs w:val="22"/>
              </w:rPr>
              <w:t>б</w:t>
            </w:r>
            <w:r w:rsidRPr="00540D9F">
              <w:rPr>
                <w:rFonts w:eastAsia="Calibri"/>
                <w:bCs/>
                <w:sz w:val="22"/>
                <w:szCs w:val="22"/>
              </w:rPr>
              <w:t>ез</w:t>
            </w:r>
            <w:r w:rsidRPr="00540D9F">
              <w:rPr>
                <w:rFonts w:eastAsia="Calibri"/>
                <w:bCs/>
                <w:spacing w:val="1"/>
                <w:sz w:val="22"/>
                <w:szCs w:val="22"/>
              </w:rPr>
              <w:t>п</w:t>
            </w:r>
            <w:r w:rsidRPr="00540D9F">
              <w:rPr>
                <w:rFonts w:eastAsia="Calibri"/>
                <w:bCs/>
                <w:sz w:val="22"/>
                <w:szCs w:val="22"/>
              </w:rPr>
              <w:t>е</w:t>
            </w:r>
            <w:r w:rsidRPr="00540D9F">
              <w:rPr>
                <w:rFonts w:eastAsia="Calibri"/>
                <w:bCs/>
                <w:spacing w:val="-2"/>
                <w:sz w:val="22"/>
                <w:szCs w:val="22"/>
              </w:rPr>
              <w:t>ч</w:t>
            </w:r>
            <w:r w:rsidRPr="00540D9F">
              <w:rPr>
                <w:rFonts w:eastAsia="Calibri"/>
                <w:bCs/>
                <w:sz w:val="22"/>
                <w:szCs w:val="22"/>
              </w:rPr>
              <w:t>е</w:t>
            </w:r>
            <w:r w:rsidRPr="00540D9F">
              <w:rPr>
                <w:rFonts w:eastAsia="Calibri"/>
                <w:bCs/>
                <w:spacing w:val="-2"/>
                <w:sz w:val="22"/>
                <w:szCs w:val="22"/>
              </w:rPr>
              <w:t>н</w:t>
            </w:r>
            <w:r w:rsidRPr="00540D9F">
              <w:rPr>
                <w:rFonts w:eastAsia="Calibri"/>
                <w:bCs/>
                <w:sz w:val="22"/>
                <w:szCs w:val="22"/>
              </w:rPr>
              <w:t>ня</w:t>
            </w:r>
          </w:p>
        </w:tc>
        <w:tc>
          <w:tcPr>
            <w:tcW w:w="6946" w:type="dxa"/>
            <w:tcBorders>
              <w:top w:val="single" w:sz="4" w:space="0" w:color="auto"/>
              <w:left w:val="single" w:sz="4" w:space="0" w:color="auto"/>
              <w:bottom w:val="single" w:sz="4" w:space="0" w:color="auto"/>
              <w:right w:val="single" w:sz="4" w:space="0" w:color="auto"/>
            </w:tcBorders>
            <w:hideMark/>
          </w:tcPr>
          <w:p w14:paraId="1314226A" w14:textId="77777777" w:rsidR="00F94CAB" w:rsidRPr="00540D9F" w:rsidRDefault="00F94CAB" w:rsidP="00891187">
            <w:pPr>
              <w:spacing w:after="0" w:line="240" w:lineRule="auto"/>
              <w:rPr>
                <w:rFonts w:ascii="Times New Roman" w:hAnsi="Times New Roman" w:cs="Times New Roman"/>
                <w:lang w:val="uk-UA"/>
              </w:rPr>
            </w:pPr>
            <w:proofErr w:type="spellStart"/>
            <w:r w:rsidRPr="00540D9F">
              <w:rPr>
                <w:rFonts w:ascii="Times New Roman" w:eastAsia="Batang" w:hAnsi="Times New Roman" w:cs="Times New Roman"/>
                <w:lang w:val="uk-UA"/>
              </w:rPr>
              <w:t>Силабус</w:t>
            </w:r>
            <w:proofErr w:type="spellEnd"/>
            <w:r w:rsidRPr="00540D9F">
              <w:rPr>
                <w:rFonts w:ascii="Times New Roman" w:eastAsia="Batang" w:hAnsi="Times New Roman" w:cs="Times New Roman"/>
                <w:lang w:val="uk-UA"/>
              </w:rPr>
              <w:t>, дистанційний курс на платформі дистанційного навчання «Сікорський»</w:t>
            </w:r>
          </w:p>
        </w:tc>
      </w:tr>
      <w:tr w:rsidR="00F94CAB" w:rsidRPr="00540D9F" w14:paraId="1E6CEBF8" w14:textId="77777777" w:rsidTr="00891187">
        <w:trPr>
          <w:trHeight w:val="20"/>
        </w:trPr>
        <w:tc>
          <w:tcPr>
            <w:tcW w:w="2977" w:type="dxa"/>
            <w:tcBorders>
              <w:top w:val="single" w:sz="4" w:space="0" w:color="auto"/>
              <w:left w:val="single" w:sz="4" w:space="0" w:color="auto"/>
              <w:bottom w:val="single" w:sz="4" w:space="0" w:color="auto"/>
              <w:right w:val="single" w:sz="4" w:space="0" w:color="auto"/>
            </w:tcBorders>
            <w:hideMark/>
          </w:tcPr>
          <w:p w14:paraId="6A675386" w14:textId="77777777" w:rsidR="00F94CAB" w:rsidRPr="00540D9F" w:rsidRDefault="00F94CAB" w:rsidP="00891187">
            <w:pPr>
              <w:pStyle w:val="a7"/>
              <w:spacing w:line="264" w:lineRule="auto"/>
              <w:rPr>
                <w:rFonts w:eastAsia="Calibri"/>
                <w:bCs/>
                <w:sz w:val="22"/>
                <w:szCs w:val="22"/>
              </w:rPr>
            </w:pPr>
            <w:r w:rsidRPr="00540D9F">
              <w:rPr>
                <w:rFonts w:eastAsia="Calibri"/>
                <w:bCs/>
                <w:sz w:val="22"/>
                <w:szCs w:val="22"/>
              </w:rPr>
              <w:t>Ф</w:t>
            </w:r>
            <w:r w:rsidRPr="00540D9F">
              <w:rPr>
                <w:rFonts w:eastAsia="Calibri"/>
                <w:bCs/>
                <w:spacing w:val="1"/>
                <w:sz w:val="22"/>
                <w:szCs w:val="22"/>
              </w:rPr>
              <w:t>о</w:t>
            </w:r>
            <w:r w:rsidRPr="00540D9F">
              <w:rPr>
                <w:rFonts w:eastAsia="Calibri"/>
                <w:bCs/>
                <w:spacing w:val="-1"/>
                <w:sz w:val="22"/>
                <w:szCs w:val="22"/>
              </w:rPr>
              <w:t>р</w:t>
            </w:r>
            <w:r w:rsidRPr="00540D9F">
              <w:rPr>
                <w:rFonts w:eastAsia="Calibri"/>
                <w:bCs/>
                <w:sz w:val="22"/>
                <w:szCs w:val="22"/>
              </w:rPr>
              <w:t>ма п</w:t>
            </w:r>
            <w:r w:rsidRPr="00540D9F">
              <w:rPr>
                <w:rFonts w:eastAsia="Calibri"/>
                <w:bCs/>
                <w:spacing w:val="-3"/>
                <w:sz w:val="22"/>
                <w:szCs w:val="22"/>
              </w:rPr>
              <w:t>р</w:t>
            </w:r>
            <w:r w:rsidRPr="00540D9F">
              <w:rPr>
                <w:rFonts w:eastAsia="Calibri"/>
                <w:bCs/>
                <w:spacing w:val="1"/>
                <w:sz w:val="22"/>
                <w:szCs w:val="22"/>
              </w:rPr>
              <w:t>о</w:t>
            </w:r>
            <w:r w:rsidRPr="00540D9F">
              <w:rPr>
                <w:rFonts w:eastAsia="Calibri"/>
                <w:bCs/>
                <w:sz w:val="22"/>
                <w:szCs w:val="22"/>
              </w:rPr>
              <w:t>веден</w:t>
            </w:r>
            <w:r w:rsidRPr="00540D9F">
              <w:rPr>
                <w:rFonts w:eastAsia="Calibri"/>
                <w:bCs/>
                <w:spacing w:val="-4"/>
                <w:sz w:val="22"/>
                <w:szCs w:val="22"/>
              </w:rPr>
              <w:t>н</w:t>
            </w:r>
            <w:r w:rsidRPr="00540D9F">
              <w:rPr>
                <w:rFonts w:eastAsia="Calibri"/>
                <w:bCs/>
                <w:sz w:val="22"/>
                <w:szCs w:val="22"/>
              </w:rPr>
              <w:t>я</w:t>
            </w:r>
            <w:r w:rsidRPr="00540D9F">
              <w:rPr>
                <w:rFonts w:eastAsia="Calibri"/>
                <w:bCs/>
                <w:spacing w:val="1"/>
                <w:sz w:val="22"/>
                <w:szCs w:val="22"/>
              </w:rPr>
              <w:t xml:space="preserve"> </w:t>
            </w:r>
            <w:r w:rsidRPr="00540D9F">
              <w:rPr>
                <w:rFonts w:eastAsia="Calibri"/>
                <w:bCs/>
                <w:spacing w:val="-2"/>
                <w:sz w:val="22"/>
                <w:szCs w:val="22"/>
              </w:rPr>
              <w:t>з</w:t>
            </w:r>
            <w:r w:rsidRPr="00540D9F">
              <w:rPr>
                <w:rFonts w:eastAsia="Calibri"/>
                <w:bCs/>
                <w:sz w:val="22"/>
                <w:szCs w:val="22"/>
              </w:rPr>
              <w:t>а</w:t>
            </w:r>
            <w:r w:rsidRPr="00540D9F">
              <w:rPr>
                <w:rFonts w:eastAsia="Calibri"/>
                <w:bCs/>
                <w:spacing w:val="-1"/>
                <w:sz w:val="22"/>
                <w:szCs w:val="22"/>
              </w:rPr>
              <w:t>н</w:t>
            </w:r>
            <w:r w:rsidRPr="00540D9F">
              <w:rPr>
                <w:rFonts w:eastAsia="Calibri"/>
                <w:bCs/>
                <w:spacing w:val="-2"/>
                <w:sz w:val="22"/>
                <w:szCs w:val="22"/>
              </w:rPr>
              <w:t>ят</w:t>
            </w:r>
            <w:r w:rsidRPr="00540D9F">
              <w:rPr>
                <w:rFonts w:eastAsia="Calibri"/>
                <w:bCs/>
                <w:sz w:val="22"/>
                <w:szCs w:val="22"/>
              </w:rPr>
              <w:t>ь</w:t>
            </w:r>
          </w:p>
        </w:tc>
        <w:tc>
          <w:tcPr>
            <w:tcW w:w="6946" w:type="dxa"/>
            <w:tcBorders>
              <w:top w:val="single" w:sz="4" w:space="0" w:color="auto"/>
              <w:left w:val="single" w:sz="4" w:space="0" w:color="auto"/>
              <w:bottom w:val="single" w:sz="4" w:space="0" w:color="auto"/>
              <w:right w:val="single" w:sz="4" w:space="0" w:color="auto"/>
            </w:tcBorders>
            <w:hideMark/>
          </w:tcPr>
          <w:p w14:paraId="18FC343E" w14:textId="77777777" w:rsidR="00F94CAB" w:rsidRPr="00540D9F" w:rsidRDefault="00F94CAB" w:rsidP="00891187">
            <w:pPr>
              <w:pStyle w:val="a7"/>
              <w:spacing w:line="264" w:lineRule="auto"/>
              <w:rPr>
                <w:sz w:val="22"/>
                <w:szCs w:val="22"/>
              </w:rPr>
            </w:pPr>
            <w:r w:rsidRPr="00540D9F">
              <w:rPr>
                <w:sz w:val="22"/>
                <w:szCs w:val="22"/>
              </w:rPr>
              <w:t>Лекції</w:t>
            </w:r>
            <w:r w:rsidRPr="00540D9F">
              <w:rPr>
                <w:sz w:val="22"/>
                <w:szCs w:val="22"/>
                <w:lang w:val="ru-RU"/>
              </w:rPr>
              <w:t xml:space="preserve">, </w:t>
            </w:r>
            <w:proofErr w:type="spellStart"/>
            <w:r w:rsidRPr="00540D9F">
              <w:rPr>
                <w:sz w:val="22"/>
                <w:szCs w:val="22"/>
                <w:lang w:val="ru-RU"/>
              </w:rPr>
              <w:t>практичні</w:t>
            </w:r>
            <w:proofErr w:type="spellEnd"/>
            <w:r w:rsidRPr="00540D9F">
              <w:rPr>
                <w:sz w:val="22"/>
                <w:szCs w:val="22"/>
                <w:lang w:val="ru-RU"/>
              </w:rPr>
              <w:t xml:space="preserve"> </w:t>
            </w:r>
            <w:proofErr w:type="spellStart"/>
            <w:r w:rsidRPr="00540D9F">
              <w:rPr>
                <w:sz w:val="22"/>
                <w:szCs w:val="22"/>
                <w:lang w:val="ru-RU"/>
              </w:rPr>
              <w:t>заняття</w:t>
            </w:r>
            <w:proofErr w:type="spellEnd"/>
            <w:r w:rsidRPr="00540D9F">
              <w:rPr>
                <w:sz w:val="22"/>
                <w:szCs w:val="22"/>
                <w:lang w:val="ru-RU"/>
              </w:rPr>
              <w:t xml:space="preserve"> </w:t>
            </w:r>
            <w:r w:rsidRPr="00540D9F">
              <w:rPr>
                <w:sz w:val="22"/>
                <w:szCs w:val="22"/>
              </w:rPr>
              <w:t>та лабораторні роботи</w:t>
            </w:r>
          </w:p>
        </w:tc>
      </w:tr>
      <w:tr w:rsidR="00F94CAB" w:rsidRPr="00540D9F" w14:paraId="7B835091" w14:textId="77777777" w:rsidTr="00891187">
        <w:trPr>
          <w:trHeight w:val="20"/>
        </w:trPr>
        <w:tc>
          <w:tcPr>
            <w:tcW w:w="2977" w:type="dxa"/>
            <w:tcBorders>
              <w:top w:val="single" w:sz="4" w:space="0" w:color="auto"/>
              <w:left w:val="single" w:sz="4" w:space="0" w:color="auto"/>
              <w:bottom w:val="single" w:sz="4" w:space="0" w:color="auto"/>
              <w:right w:val="single" w:sz="4" w:space="0" w:color="auto"/>
            </w:tcBorders>
            <w:hideMark/>
          </w:tcPr>
          <w:p w14:paraId="53A53A78" w14:textId="77777777" w:rsidR="00F94CAB" w:rsidRPr="00540D9F" w:rsidRDefault="00F94CAB" w:rsidP="00891187">
            <w:pPr>
              <w:pStyle w:val="a7"/>
              <w:spacing w:line="264" w:lineRule="auto"/>
              <w:rPr>
                <w:rFonts w:eastAsia="Calibri"/>
                <w:bCs/>
                <w:sz w:val="22"/>
                <w:szCs w:val="22"/>
              </w:rPr>
            </w:pPr>
            <w:r w:rsidRPr="00540D9F">
              <w:rPr>
                <w:rFonts w:eastAsia="Calibri"/>
                <w:bCs/>
                <w:sz w:val="22"/>
                <w:szCs w:val="22"/>
              </w:rPr>
              <w:t>Семе</w:t>
            </w:r>
            <w:r w:rsidRPr="00540D9F">
              <w:rPr>
                <w:rFonts w:eastAsia="Calibri"/>
                <w:bCs/>
                <w:spacing w:val="-2"/>
                <w:sz w:val="22"/>
                <w:szCs w:val="22"/>
              </w:rPr>
              <w:t>с</w:t>
            </w:r>
            <w:r w:rsidRPr="00540D9F">
              <w:rPr>
                <w:rFonts w:eastAsia="Calibri"/>
                <w:bCs/>
                <w:spacing w:val="1"/>
                <w:sz w:val="22"/>
                <w:szCs w:val="22"/>
              </w:rPr>
              <w:t>т</w:t>
            </w:r>
            <w:r w:rsidRPr="00540D9F">
              <w:rPr>
                <w:rFonts w:eastAsia="Calibri"/>
                <w:bCs/>
                <w:spacing w:val="-1"/>
                <w:sz w:val="22"/>
                <w:szCs w:val="22"/>
              </w:rPr>
              <w:t>р</w:t>
            </w:r>
            <w:r w:rsidRPr="00540D9F">
              <w:rPr>
                <w:rFonts w:eastAsia="Calibri"/>
                <w:bCs/>
                <w:spacing w:val="1"/>
                <w:sz w:val="22"/>
                <w:szCs w:val="22"/>
              </w:rPr>
              <w:t>о</w:t>
            </w:r>
            <w:r w:rsidRPr="00540D9F">
              <w:rPr>
                <w:rFonts w:eastAsia="Calibri"/>
                <w:bCs/>
                <w:spacing w:val="-3"/>
                <w:sz w:val="22"/>
                <w:szCs w:val="22"/>
              </w:rPr>
              <w:t>в</w:t>
            </w:r>
            <w:r w:rsidRPr="00540D9F">
              <w:rPr>
                <w:rFonts w:eastAsia="Calibri"/>
                <w:bCs/>
                <w:sz w:val="22"/>
                <w:szCs w:val="22"/>
              </w:rPr>
              <w:t>ий</w:t>
            </w:r>
            <w:r w:rsidRPr="00540D9F">
              <w:rPr>
                <w:rFonts w:eastAsia="Calibri"/>
                <w:bCs/>
                <w:spacing w:val="-1"/>
                <w:sz w:val="22"/>
                <w:szCs w:val="22"/>
              </w:rPr>
              <w:t xml:space="preserve"> </w:t>
            </w:r>
            <w:r w:rsidRPr="00540D9F">
              <w:rPr>
                <w:rFonts w:eastAsia="Calibri"/>
                <w:bCs/>
                <w:spacing w:val="-2"/>
                <w:sz w:val="22"/>
                <w:szCs w:val="22"/>
              </w:rPr>
              <w:t>к</w:t>
            </w:r>
            <w:r w:rsidRPr="00540D9F">
              <w:rPr>
                <w:rFonts w:eastAsia="Calibri"/>
                <w:bCs/>
                <w:spacing w:val="1"/>
                <w:sz w:val="22"/>
                <w:szCs w:val="22"/>
              </w:rPr>
              <w:t>о</w:t>
            </w:r>
            <w:r w:rsidRPr="00540D9F">
              <w:rPr>
                <w:rFonts w:eastAsia="Calibri"/>
                <w:bCs/>
                <w:sz w:val="22"/>
                <w:szCs w:val="22"/>
              </w:rPr>
              <w:t>нтр</w:t>
            </w:r>
            <w:r w:rsidRPr="00540D9F">
              <w:rPr>
                <w:rFonts w:eastAsia="Calibri"/>
                <w:bCs/>
                <w:spacing w:val="-2"/>
                <w:sz w:val="22"/>
                <w:szCs w:val="22"/>
              </w:rPr>
              <w:t>о</w:t>
            </w:r>
            <w:r w:rsidRPr="00540D9F">
              <w:rPr>
                <w:rFonts w:eastAsia="Calibri"/>
                <w:bCs/>
                <w:sz w:val="22"/>
                <w:szCs w:val="22"/>
              </w:rPr>
              <w:t>ль</w:t>
            </w:r>
          </w:p>
        </w:tc>
        <w:tc>
          <w:tcPr>
            <w:tcW w:w="6946" w:type="dxa"/>
            <w:tcBorders>
              <w:top w:val="single" w:sz="4" w:space="0" w:color="auto"/>
              <w:left w:val="single" w:sz="4" w:space="0" w:color="auto"/>
              <w:bottom w:val="single" w:sz="4" w:space="0" w:color="auto"/>
              <w:right w:val="single" w:sz="4" w:space="0" w:color="auto"/>
            </w:tcBorders>
            <w:hideMark/>
          </w:tcPr>
          <w:p w14:paraId="04C10256" w14:textId="77777777" w:rsidR="00F94CAB" w:rsidRPr="00540D9F" w:rsidRDefault="00F94CAB" w:rsidP="00891187">
            <w:pPr>
              <w:pStyle w:val="a7"/>
              <w:spacing w:line="264" w:lineRule="auto"/>
              <w:rPr>
                <w:sz w:val="22"/>
                <w:szCs w:val="22"/>
              </w:rPr>
            </w:pPr>
            <w:r w:rsidRPr="00540D9F">
              <w:rPr>
                <w:sz w:val="22"/>
                <w:szCs w:val="22"/>
              </w:rPr>
              <w:t>Залік</w:t>
            </w:r>
          </w:p>
        </w:tc>
      </w:tr>
    </w:tbl>
    <w:p w14:paraId="77B6B4C5" w14:textId="77777777" w:rsidR="00F94CAB" w:rsidRDefault="00F94CAB" w:rsidP="00F94CAB">
      <w:pPr>
        <w:jc w:val="center"/>
        <w:rPr>
          <w:rFonts w:ascii="Times New Roman" w:hAnsi="Times New Roman" w:cs="Times New Roman"/>
          <w:b/>
          <w:sz w:val="24"/>
          <w:szCs w:val="24"/>
          <w:lang w:val="uk-UA"/>
        </w:rPr>
      </w:pPr>
    </w:p>
    <w:p w14:paraId="3741F190" w14:textId="77777777" w:rsidR="00F94CAB" w:rsidRDefault="00F94CAB" w:rsidP="00F94CAB">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946"/>
      </w:tblGrid>
      <w:tr w:rsidR="00F94CAB" w:rsidRPr="00540D9F" w14:paraId="17BEB394" w14:textId="77777777" w:rsidTr="00891187">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C6D9F1"/>
            <w:hideMark/>
          </w:tcPr>
          <w:p w14:paraId="77DCEEDC" w14:textId="77777777" w:rsidR="00F94CAB" w:rsidRPr="00540D9F" w:rsidRDefault="00F94CAB" w:rsidP="00891187">
            <w:pPr>
              <w:pStyle w:val="a7"/>
              <w:spacing w:line="264" w:lineRule="auto"/>
              <w:rPr>
                <w:rFonts w:eastAsia="Calibri"/>
                <w:bCs/>
                <w:sz w:val="22"/>
                <w:szCs w:val="22"/>
              </w:rPr>
            </w:pPr>
            <w:r w:rsidRPr="00540D9F">
              <w:rPr>
                <w:bCs/>
                <w:sz w:val="22"/>
                <w:szCs w:val="22"/>
              </w:rPr>
              <w:lastRenderedPageBreak/>
              <w:br w:type="page"/>
            </w:r>
            <w:r w:rsidRPr="00540D9F">
              <w:rPr>
                <w:rFonts w:eastAsia="Calibri"/>
                <w:bCs/>
                <w:sz w:val="22"/>
                <w:szCs w:val="22"/>
              </w:rPr>
              <w:t>Дисц</w:t>
            </w:r>
            <w:r w:rsidRPr="00540D9F">
              <w:rPr>
                <w:rFonts w:eastAsia="Calibri"/>
                <w:bCs/>
                <w:spacing w:val="-1"/>
                <w:sz w:val="22"/>
                <w:szCs w:val="22"/>
              </w:rPr>
              <w:t>и</w:t>
            </w:r>
            <w:r w:rsidRPr="00540D9F">
              <w:rPr>
                <w:rFonts w:eastAsia="Calibri"/>
                <w:bCs/>
                <w:sz w:val="22"/>
                <w:szCs w:val="22"/>
              </w:rPr>
              <w:t>пліна</w:t>
            </w:r>
          </w:p>
        </w:tc>
        <w:tc>
          <w:tcPr>
            <w:tcW w:w="6946" w:type="dxa"/>
            <w:tcBorders>
              <w:top w:val="single" w:sz="4" w:space="0" w:color="auto"/>
              <w:left w:val="single" w:sz="4" w:space="0" w:color="auto"/>
              <w:bottom w:val="single" w:sz="4" w:space="0" w:color="auto"/>
              <w:right w:val="single" w:sz="4" w:space="0" w:color="auto"/>
            </w:tcBorders>
            <w:shd w:val="clear" w:color="auto" w:fill="C6D9F1"/>
            <w:hideMark/>
          </w:tcPr>
          <w:p w14:paraId="71C46E0C" w14:textId="77777777" w:rsidR="00F94CAB" w:rsidRPr="00540D9F" w:rsidRDefault="00F94CAB" w:rsidP="00891187">
            <w:pPr>
              <w:spacing w:after="0" w:line="240" w:lineRule="auto"/>
              <w:rPr>
                <w:rFonts w:ascii="Times New Roman" w:hAnsi="Times New Roman" w:cs="Times New Roman"/>
                <w:b/>
              </w:rPr>
            </w:pPr>
            <w:r w:rsidRPr="00540D9F">
              <w:rPr>
                <w:rFonts w:ascii="Times New Roman" w:hAnsi="Times New Roman" w:cs="Times New Roman"/>
                <w:b/>
                <w:bCs/>
                <w:lang w:val="uk-UA"/>
              </w:rPr>
              <w:t>Основи метрології та вимірювальної техніки</w:t>
            </w:r>
          </w:p>
        </w:tc>
      </w:tr>
      <w:tr w:rsidR="00F94CAB" w:rsidRPr="00540D9F" w14:paraId="4C3F49C0" w14:textId="77777777" w:rsidTr="00891187">
        <w:trPr>
          <w:trHeight w:val="195"/>
        </w:trPr>
        <w:tc>
          <w:tcPr>
            <w:tcW w:w="2977" w:type="dxa"/>
            <w:tcBorders>
              <w:top w:val="single" w:sz="4" w:space="0" w:color="auto"/>
              <w:left w:val="single" w:sz="4" w:space="0" w:color="auto"/>
              <w:bottom w:val="single" w:sz="4" w:space="0" w:color="auto"/>
              <w:right w:val="single" w:sz="4" w:space="0" w:color="auto"/>
            </w:tcBorders>
            <w:hideMark/>
          </w:tcPr>
          <w:p w14:paraId="09FBF9EE" w14:textId="77777777" w:rsidR="00F94CAB" w:rsidRPr="00540D9F" w:rsidRDefault="00F94CAB" w:rsidP="00891187">
            <w:pPr>
              <w:pStyle w:val="a7"/>
              <w:spacing w:line="264" w:lineRule="auto"/>
              <w:rPr>
                <w:rFonts w:eastAsia="Calibri"/>
                <w:bCs/>
                <w:sz w:val="22"/>
                <w:szCs w:val="22"/>
              </w:rPr>
            </w:pPr>
            <w:r w:rsidRPr="00540D9F">
              <w:rPr>
                <w:rFonts w:eastAsia="Calibri"/>
                <w:bCs/>
                <w:spacing w:val="1"/>
                <w:sz w:val="22"/>
                <w:szCs w:val="22"/>
              </w:rPr>
              <w:t>Р</w:t>
            </w:r>
            <w:r w:rsidRPr="00540D9F">
              <w:rPr>
                <w:rFonts w:eastAsia="Calibri"/>
                <w:bCs/>
                <w:sz w:val="22"/>
                <w:szCs w:val="22"/>
              </w:rPr>
              <w:t>івень</w:t>
            </w:r>
            <w:r w:rsidRPr="00540D9F">
              <w:rPr>
                <w:rFonts w:eastAsia="Calibri"/>
                <w:bCs/>
                <w:spacing w:val="-1"/>
                <w:sz w:val="22"/>
                <w:szCs w:val="22"/>
              </w:rPr>
              <w:t xml:space="preserve"> </w:t>
            </w:r>
            <w:r w:rsidRPr="00540D9F">
              <w:rPr>
                <w:rFonts w:eastAsia="Calibri"/>
                <w:bCs/>
                <w:spacing w:val="-2"/>
                <w:sz w:val="22"/>
                <w:szCs w:val="22"/>
              </w:rPr>
              <w:t>В</w:t>
            </w:r>
            <w:r w:rsidRPr="00540D9F">
              <w:rPr>
                <w:rFonts w:eastAsia="Calibri"/>
                <w:bCs/>
                <w:sz w:val="22"/>
                <w:szCs w:val="22"/>
              </w:rPr>
              <w:t>О</w:t>
            </w:r>
          </w:p>
        </w:tc>
        <w:tc>
          <w:tcPr>
            <w:tcW w:w="6946" w:type="dxa"/>
            <w:tcBorders>
              <w:top w:val="single" w:sz="4" w:space="0" w:color="auto"/>
              <w:left w:val="single" w:sz="4" w:space="0" w:color="auto"/>
              <w:bottom w:val="single" w:sz="4" w:space="0" w:color="auto"/>
              <w:right w:val="single" w:sz="4" w:space="0" w:color="auto"/>
            </w:tcBorders>
            <w:hideMark/>
          </w:tcPr>
          <w:p w14:paraId="22AFC5AD" w14:textId="77777777" w:rsidR="00F94CAB" w:rsidRPr="00540D9F" w:rsidRDefault="00F94CAB" w:rsidP="00891187">
            <w:pPr>
              <w:spacing w:after="0" w:line="264" w:lineRule="auto"/>
              <w:rPr>
                <w:rFonts w:ascii="Times New Roman" w:hAnsi="Times New Roman" w:cs="Times New Roman"/>
              </w:rPr>
            </w:pPr>
            <w:r w:rsidRPr="00540D9F">
              <w:rPr>
                <w:rFonts w:ascii="Times New Roman" w:hAnsi="Times New Roman" w:cs="Times New Roman"/>
                <w:lang w:val="uk-UA"/>
              </w:rPr>
              <w:t>Перший (бакалаврський)</w:t>
            </w:r>
          </w:p>
        </w:tc>
      </w:tr>
      <w:tr w:rsidR="00F94CAB" w:rsidRPr="00540D9F" w14:paraId="70892C52" w14:textId="77777777" w:rsidTr="00891187">
        <w:trPr>
          <w:trHeight w:val="20"/>
        </w:trPr>
        <w:tc>
          <w:tcPr>
            <w:tcW w:w="2977" w:type="dxa"/>
            <w:tcBorders>
              <w:top w:val="single" w:sz="4" w:space="0" w:color="auto"/>
              <w:left w:val="single" w:sz="4" w:space="0" w:color="auto"/>
              <w:bottom w:val="single" w:sz="4" w:space="0" w:color="auto"/>
              <w:right w:val="single" w:sz="4" w:space="0" w:color="auto"/>
            </w:tcBorders>
            <w:hideMark/>
          </w:tcPr>
          <w:p w14:paraId="32FD24AA" w14:textId="77777777" w:rsidR="00F94CAB" w:rsidRPr="00540D9F" w:rsidRDefault="00F94CAB" w:rsidP="00891187">
            <w:pPr>
              <w:pStyle w:val="a7"/>
              <w:spacing w:line="264" w:lineRule="auto"/>
              <w:rPr>
                <w:rFonts w:eastAsia="Calibri"/>
                <w:bCs/>
                <w:sz w:val="22"/>
                <w:szCs w:val="22"/>
              </w:rPr>
            </w:pPr>
            <w:r w:rsidRPr="00540D9F">
              <w:rPr>
                <w:rFonts w:eastAsia="Calibri"/>
                <w:bCs/>
                <w:sz w:val="22"/>
                <w:szCs w:val="22"/>
              </w:rPr>
              <w:t>К</w:t>
            </w:r>
            <w:r w:rsidRPr="00540D9F">
              <w:rPr>
                <w:rFonts w:eastAsia="Calibri"/>
                <w:bCs/>
                <w:spacing w:val="1"/>
                <w:sz w:val="22"/>
                <w:szCs w:val="22"/>
              </w:rPr>
              <w:t>у</w:t>
            </w:r>
            <w:r w:rsidRPr="00540D9F">
              <w:rPr>
                <w:rFonts w:eastAsia="Calibri"/>
                <w:bCs/>
                <w:spacing w:val="-1"/>
                <w:sz w:val="22"/>
                <w:szCs w:val="22"/>
              </w:rPr>
              <w:t>р</w:t>
            </w:r>
            <w:r w:rsidRPr="00540D9F">
              <w:rPr>
                <w:rFonts w:eastAsia="Calibri"/>
                <w:bCs/>
                <w:sz w:val="22"/>
                <w:szCs w:val="22"/>
              </w:rPr>
              <w:t>с</w:t>
            </w:r>
          </w:p>
        </w:tc>
        <w:tc>
          <w:tcPr>
            <w:tcW w:w="6946" w:type="dxa"/>
            <w:tcBorders>
              <w:top w:val="single" w:sz="4" w:space="0" w:color="auto"/>
              <w:left w:val="single" w:sz="4" w:space="0" w:color="auto"/>
              <w:bottom w:val="single" w:sz="4" w:space="0" w:color="auto"/>
              <w:right w:val="single" w:sz="4" w:space="0" w:color="auto"/>
            </w:tcBorders>
            <w:hideMark/>
          </w:tcPr>
          <w:p w14:paraId="34746666" w14:textId="77777777" w:rsidR="00F94CAB" w:rsidRPr="00540D9F" w:rsidRDefault="00F94CAB" w:rsidP="00891187">
            <w:pPr>
              <w:spacing w:after="0" w:line="264" w:lineRule="auto"/>
              <w:rPr>
                <w:rFonts w:ascii="Times New Roman" w:hAnsi="Times New Roman" w:cs="Times New Roman"/>
              </w:rPr>
            </w:pPr>
            <w:r w:rsidRPr="00540D9F">
              <w:rPr>
                <w:rFonts w:ascii="Times New Roman" w:hAnsi="Times New Roman" w:cs="Times New Roman"/>
                <w:lang w:val="uk-UA"/>
              </w:rPr>
              <w:t xml:space="preserve">2 курс (3 семестр)  </w:t>
            </w:r>
          </w:p>
        </w:tc>
      </w:tr>
      <w:tr w:rsidR="00F94CAB" w:rsidRPr="00540D9F" w14:paraId="76A0DB92" w14:textId="77777777" w:rsidTr="00891187">
        <w:trPr>
          <w:trHeight w:val="20"/>
        </w:trPr>
        <w:tc>
          <w:tcPr>
            <w:tcW w:w="2977" w:type="dxa"/>
            <w:tcBorders>
              <w:top w:val="single" w:sz="4" w:space="0" w:color="auto"/>
              <w:left w:val="single" w:sz="4" w:space="0" w:color="auto"/>
              <w:bottom w:val="single" w:sz="4" w:space="0" w:color="auto"/>
              <w:right w:val="single" w:sz="4" w:space="0" w:color="auto"/>
            </w:tcBorders>
            <w:hideMark/>
          </w:tcPr>
          <w:p w14:paraId="59763AC0" w14:textId="77777777" w:rsidR="00F94CAB" w:rsidRPr="00540D9F" w:rsidRDefault="00F94CAB" w:rsidP="00891187">
            <w:pPr>
              <w:pStyle w:val="a7"/>
              <w:spacing w:line="264" w:lineRule="auto"/>
              <w:rPr>
                <w:rFonts w:eastAsia="Calibri"/>
                <w:bCs/>
                <w:sz w:val="22"/>
                <w:szCs w:val="22"/>
              </w:rPr>
            </w:pPr>
            <w:r w:rsidRPr="00540D9F">
              <w:rPr>
                <w:rFonts w:eastAsia="Calibri"/>
                <w:bCs/>
                <w:sz w:val="22"/>
                <w:szCs w:val="22"/>
              </w:rPr>
              <w:t>Обс</w:t>
            </w:r>
            <w:r w:rsidRPr="00540D9F">
              <w:rPr>
                <w:rFonts w:eastAsia="Calibri"/>
                <w:bCs/>
                <w:spacing w:val="-1"/>
                <w:sz w:val="22"/>
                <w:szCs w:val="22"/>
              </w:rPr>
              <w:t>я</w:t>
            </w:r>
            <w:r w:rsidRPr="00540D9F">
              <w:rPr>
                <w:rFonts w:eastAsia="Calibri"/>
                <w:bCs/>
                <w:sz w:val="22"/>
                <w:szCs w:val="22"/>
              </w:rPr>
              <w:t>г</w:t>
            </w:r>
          </w:p>
        </w:tc>
        <w:tc>
          <w:tcPr>
            <w:tcW w:w="6946" w:type="dxa"/>
            <w:tcBorders>
              <w:top w:val="single" w:sz="4" w:space="0" w:color="auto"/>
              <w:left w:val="single" w:sz="4" w:space="0" w:color="auto"/>
              <w:bottom w:val="single" w:sz="4" w:space="0" w:color="auto"/>
              <w:right w:val="single" w:sz="4" w:space="0" w:color="auto"/>
            </w:tcBorders>
            <w:hideMark/>
          </w:tcPr>
          <w:p w14:paraId="27B8C66C" w14:textId="77777777" w:rsidR="00F94CAB" w:rsidRPr="00540D9F" w:rsidRDefault="00F94CAB" w:rsidP="00891187">
            <w:pPr>
              <w:spacing w:after="0" w:line="264" w:lineRule="auto"/>
              <w:rPr>
                <w:rFonts w:ascii="Times New Roman" w:hAnsi="Times New Roman" w:cs="Times New Roman"/>
              </w:rPr>
            </w:pPr>
            <w:r w:rsidRPr="00540D9F">
              <w:rPr>
                <w:rFonts w:ascii="Times New Roman" w:hAnsi="Times New Roman" w:cs="Times New Roman"/>
                <w:lang w:val="uk-UA"/>
              </w:rPr>
              <w:t xml:space="preserve">4 </w:t>
            </w:r>
            <w:proofErr w:type="spellStart"/>
            <w:r w:rsidRPr="00540D9F">
              <w:rPr>
                <w:rFonts w:ascii="Times New Roman" w:hAnsi="Times New Roman" w:cs="Times New Roman"/>
                <w:lang w:val="uk-UA"/>
              </w:rPr>
              <w:t>кредита</w:t>
            </w:r>
            <w:proofErr w:type="spellEnd"/>
            <w:r w:rsidRPr="00540D9F">
              <w:rPr>
                <w:rFonts w:ascii="Times New Roman" w:hAnsi="Times New Roman" w:cs="Times New Roman"/>
                <w:lang w:val="uk-UA"/>
              </w:rPr>
              <w:t xml:space="preserve"> ЄКТС</w:t>
            </w:r>
          </w:p>
        </w:tc>
      </w:tr>
      <w:tr w:rsidR="00F94CAB" w:rsidRPr="00540D9F" w14:paraId="369DCC6D" w14:textId="77777777" w:rsidTr="00891187">
        <w:trPr>
          <w:trHeight w:val="20"/>
        </w:trPr>
        <w:tc>
          <w:tcPr>
            <w:tcW w:w="2977" w:type="dxa"/>
            <w:tcBorders>
              <w:top w:val="single" w:sz="4" w:space="0" w:color="auto"/>
              <w:left w:val="single" w:sz="4" w:space="0" w:color="auto"/>
              <w:bottom w:val="single" w:sz="4" w:space="0" w:color="auto"/>
              <w:right w:val="single" w:sz="4" w:space="0" w:color="auto"/>
            </w:tcBorders>
            <w:hideMark/>
          </w:tcPr>
          <w:p w14:paraId="1414750A" w14:textId="77777777" w:rsidR="00F94CAB" w:rsidRPr="00540D9F" w:rsidRDefault="00F94CAB" w:rsidP="00891187">
            <w:pPr>
              <w:pStyle w:val="a7"/>
              <w:spacing w:line="264" w:lineRule="auto"/>
              <w:rPr>
                <w:rFonts w:eastAsia="Calibri"/>
                <w:bCs/>
                <w:sz w:val="22"/>
                <w:szCs w:val="22"/>
              </w:rPr>
            </w:pPr>
            <w:r w:rsidRPr="00540D9F">
              <w:rPr>
                <w:rFonts w:eastAsia="Calibri"/>
                <w:bCs/>
                <w:spacing w:val="1"/>
                <w:sz w:val="22"/>
                <w:szCs w:val="22"/>
              </w:rPr>
              <w:t>Мо</w:t>
            </w:r>
            <w:r w:rsidRPr="00540D9F">
              <w:rPr>
                <w:rFonts w:eastAsia="Calibri"/>
                <w:bCs/>
                <w:sz w:val="22"/>
                <w:szCs w:val="22"/>
              </w:rPr>
              <w:t>ва</w:t>
            </w:r>
            <w:r w:rsidRPr="00540D9F">
              <w:rPr>
                <w:rFonts w:eastAsia="Calibri"/>
                <w:bCs/>
                <w:spacing w:val="-2"/>
                <w:sz w:val="22"/>
                <w:szCs w:val="22"/>
              </w:rPr>
              <w:t xml:space="preserve"> </w:t>
            </w:r>
            <w:r w:rsidRPr="00540D9F">
              <w:rPr>
                <w:rFonts w:eastAsia="Calibri"/>
                <w:bCs/>
                <w:sz w:val="22"/>
                <w:szCs w:val="22"/>
              </w:rPr>
              <w:t>в</w:t>
            </w:r>
            <w:r w:rsidRPr="00540D9F">
              <w:rPr>
                <w:rFonts w:eastAsia="Calibri"/>
                <w:bCs/>
                <w:spacing w:val="-2"/>
                <w:sz w:val="22"/>
                <w:szCs w:val="22"/>
              </w:rPr>
              <w:t>и</w:t>
            </w:r>
            <w:r w:rsidRPr="00540D9F">
              <w:rPr>
                <w:rFonts w:eastAsia="Calibri"/>
                <w:bCs/>
                <w:sz w:val="22"/>
                <w:szCs w:val="22"/>
              </w:rPr>
              <w:t>кла</w:t>
            </w:r>
            <w:r w:rsidRPr="00540D9F">
              <w:rPr>
                <w:rFonts w:eastAsia="Calibri"/>
                <w:bCs/>
                <w:spacing w:val="-1"/>
                <w:sz w:val="22"/>
                <w:szCs w:val="22"/>
              </w:rPr>
              <w:t>д</w:t>
            </w:r>
            <w:r w:rsidRPr="00540D9F">
              <w:rPr>
                <w:rFonts w:eastAsia="Calibri"/>
                <w:bCs/>
                <w:sz w:val="22"/>
                <w:szCs w:val="22"/>
              </w:rPr>
              <w:t>а</w:t>
            </w:r>
            <w:r w:rsidRPr="00540D9F">
              <w:rPr>
                <w:rFonts w:eastAsia="Calibri"/>
                <w:bCs/>
                <w:spacing w:val="-1"/>
                <w:sz w:val="22"/>
                <w:szCs w:val="22"/>
              </w:rPr>
              <w:t>н</w:t>
            </w:r>
            <w:r w:rsidRPr="00540D9F">
              <w:rPr>
                <w:rFonts w:eastAsia="Calibri"/>
                <w:bCs/>
                <w:sz w:val="22"/>
                <w:szCs w:val="22"/>
              </w:rPr>
              <w:t>ня</w:t>
            </w:r>
          </w:p>
        </w:tc>
        <w:tc>
          <w:tcPr>
            <w:tcW w:w="6946" w:type="dxa"/>
            <w:tcBorders>
              <w:top w:val="single" w:sz="4" w:space="0" w:color="auto"/>
              <w:left w:val="single" w:sz="4" w:space="0" w:color="auto"/>
              <w:bottom w:val="single" w:sz="4" w:space="0" w:color="auto"/>
              <w:right w:val="single" w:sz="4" w:space="0" w:color="auto"/>
            </w:tcBorders>
            <w:hideMark/>
          </w:tcPr>
          <w:p w14:paraId="6FDAC3FE" w14:textId="77777777" w:rsidR="00F94CAB" w:rsidRPr="00540D9F" w:rsidRDefault="00F94CAB" w:rsidP="00891187">
            <w:pPr>
              <w:spacing w:after="0" w:line="264" w:lineRule="auto"/>
              <w:rPr>
                <w:rFonts w:ascii="Times New Roman" w:hAnsi="Times New Roman" w:cs="Times New Roman"/>
              </w:rPr>
            </w:pPr>
            <w:r w:rsidRPr="00540D9F">
              <w:rPr>
                <w:rFonts w:ascii="Times New Roman" w:hAnsi="Times New Roman" w:cs="Times New Roman"/>
                <w:lang w:val="uk-UA"/>
              </w:rPr>
              <w:t xml:space="preserve">Українська </w:t>
            </w:r>
          </w:p>
        </w:tc>
      </w:tr>
      <w:tr w:rsidR="00F94CAB" w:rsidRPr="00540D9F" w14:paraId="7B97CB90" w14:textId="77777777" w:rsidTr="00891187">
        <w:trPr>
          <w:trHeight w:val="20"/>
        </w:trPr>
        <w:tc>
          <w:tcPr>
            <w:tcW w:w="2977" w:type="dxa"/>
            <w:tcBorders>
              <w:top w:val="single" w:sz="4" w:space="0" w:color="auto"/>
              <w:left w:val="single" w:sz="4" w:space="0" w:color="auto"/>
              <w:bottom w:val="single" w:sz="4" w:space="0" w:color="auto"/>
              <w:right w:val="single" w:sz="4" w:space="0" w:color="auto"/>
            </w:tcBorders>
            <w:hideMark/>
          </w:tcPr>
          <w:p w14:paraId="5EB853D4" w14:textId="77777777" w:rsidR="00F94CAB" w:rsidRPr="00540D9F" w:rsidRDefault="00F94CAB" w:rsidP="00891187">
            <w:pPr>
              <w:pStyle w:val="a7"/>
              <w:spacing w:line="264" w:lineRule="auto"/>
              <w:rPr>
                <w:rFonts w:eastAsia="Calibri"/>
                <w:bCs/>
                <w:sz w:val="22"/>
                <w:szCs w:val="22"/>
              </w:rPr>
            </w:pPr>
            <w:r w:rsidRPr="00540D9F">
              <w:rPr>
                <w:rFonts w:eastAsia="Calibri"/>
                <w:bCs/>
                <w:sz w:val="22"/>
                <w:szCs w:val="22"/>
              </w:rPr>
              <w:t>Ка</w:t>
            </w:r>
            <w:r w:rsidRPr="00540D9F">
              <w:rPr>
                <w:rFonts w:eastAsia="Calibri"/>
                <w:bCs/>
                <w:spacing w:val="-1"/>
                <w:sz w:val="22"/>
                <w:szCs w:val="22"/>
              </w:rPr>
              <w:t>ф</w:t>
            </w:r>
            <w:r w:rsidRPr="00540D9F">
              <w:rPr>
                <w:rFonts w:eastAsia="Calibri"/>
                <w:bCs/>
                <w:sz w:val="22"/>
                <w:szCs w:val="22"/>
              </w:rPr>
              <w:t>ед</w:t>
            </w:r>
            <w:r w:rsidRPr="00540D9F">
              <w:rPr>
                <w:rFonts w:eastAsia="Calibri"/>
                <w:bCs/>
                <w:spacing w:val="-1"/>
                <w:sz w:val="22"/>
                <w:szCs w:val="22"/>
              </w:rPr>
              <w:t>р</w:t>
            </w:r>
            <w:r w:rsidRPr="00540D9F">
              <w:rPr>
                <w:rFonts w:eastAsia="Calibri"/>
                <w:bCs/>
                <w:sz w:val="22"/>
                <w:szCs w:val="22"/>
              </w:rPr>
              <w:t>а</w:t>
            </w:r>
          </w:p>
        </w:tc>
        <w:tc>
          <w:tcPr>
            <w:tcW w:w="6946" w:type="dxa"/>
            <w:tcBorders>
              <w:top w:val="single" w:sz="4" w:space="0" w:color="auto"/>
              <w:left w:val="single" w:sz="4" w:space="0" w:color="auto"/>
              <w:bottom w:val="single" w:sz="4" w:space="0" w:color="auto"/>
              <w:right w:val="single" w:sz="4" w:space="0" w:color="auto"/>
            </w:tcBorders>
            <w:hideMark/>
          </w:tcPr>
          <w:p w14:paraId="6074CAE0" w14:textId="77777777" w:rsidR="00F94CAB" w:rsidRPr="00540D9F" w:rsidRDefault="00F94CAB" w:rsidP="00891187">
            <w:pPr>
              <w:spacing w:after="0" w:line="264" w:lineRule="auto"/>
              <w:rPr>
                <w:rFonts w:ascii="Times New Roman" w:hAnsi="Times New Roman" w:cs="Times New Roman"/>
                <w:lang w:val="uk-UA"/>
              </w:rPr>
            </w:pPr>
            <w:proofErr w:type="spellStart"/>
            <w:r w:rsidRPr="00540D9F">
              <w:rPr>
                <w:rFonts w:ascii="Times New Roman" w:hAnsi="Times New Roman" w:cs="Times New Roman"/>
                <w:lang w:val="uk-UA"/>
              </w:rPr>
              <w:t>Інформацiйно-вимiрювальної</w:t>
            </w:r>
            <w:proofErr w:type="spellEnd"/>
            <w:r w:rsidRPr="00540D9F">
              <w:rPr>
                <w:rFonts w:ascii="Times New Roman" w:hAnsi="Times New Roman" w:cs="Times New Roman"/>
                <w:lang w:val="uk-UA"/>
              </w:rPr>
              <w:t xml:space="preserve"> </w:t>
            </w:r>
            <w:proofErr w:type="spellStart"/>
            <w:r w:rsidRPr="00540D9F">
              <w:rPr>
                <w:rFonts w:ascii="Times New Roman" w:hAnsi="Times New Roman" w:cs="Times New Roman"/>
                <w:lang w:val="uk-UA"/>
              </w:rPr>
              <w:t>технiки</w:t>
            </w:r>
            <w:proofErr w:type="spellEnd"/>
          </w:p>
        </w:tc>
      </w:tr>
      <w:tr w:rsidR="00F94CAB" w:rsidRPr="00540D9F" w14:paraId="483D5137" w14:textId="77777777" w:rsidTr="00891187">
        <w:trPr>
          <w:trHeight w:val="20"/>
        </w:trPr>
        <w:tc>
          <w:tcPr>
            <w:tcW w:w="2977" w:type="dxa"/>
            <w:tcBorders>
              <w:top w:val="single" w:sz="4" w:space="0" w:color="auto"/>
              <w:left w:val="single" w:sz="4" w:space="0" w:color="auto"/>
              <w:bottom w:val="single" w:sz="4" w:space="0" w:color="auto"/>
              <w:right w:val="single" w:sz="4" w:space="0" w:color="auto"/>
            </w:tcBorders>
            <w:hideMark/>
          </w:tcPr>
          <w:p w14:paraId="09694B80" w14:textId="77777777" w:rsidR="00F94CAB" w:rsidRPr="00540D9F" w:rsidRDefault="00F94CAB" w:rsidP="00891187">
            <w:pPr>
              <w:pStyle w:val="a7"/>
              <w:spacing w:line="264" w:lineRule="auto"/>
              <w:rPr>
                <w:rFonts w:eastAsia="Calibri"/>
                <w:bCs/>
                <w:sz w:val="22"/>
                <w:szCs w:val="22"/>
              </w:rPr>
            </w:pPr>
            <w:r w:rsidRPr="00540D9F">
              <w:rPr>
                <w:rFonts w:eastAsia="Calibri"/>
                <w:bCs/>
                <w:sz w:val="22"/>
                <w:szCs w:val="22"/>
              </w:rPr>
              <w:t>Вим</w:t>
            </w:r>
            <w:r w:rsidRPr="00540D9F">
              <w:rPr>
                <w:rFonts w:eastAsia="Calibri"/>
                <w:bCs/>
                <w:spacing w:val="-1"/>
                <w:sz w:val="22"/>
                <w:szCs w:val="22"/>
              </w:rPr>
              <w:t>о</w:t>
            </w:r>
            <w:r w:rsidRPr="00540D9F">
              <w:rPr>
                <w:rFonts w:eastAsia="Calibri"/>
                <w:bCs/>
                <w:sz w:val="22"/>
                <w:szCs w:val="22"/>
              </w:rPr>
              <w:t>ги</w:t>
            </w:r>
            <w:r w:rsidRPr="00540D9F">
              <w:rPr>
                <w:rFonts w:eastAsia="Calibri"/>
                <w:bCs/>
                <w:spacing w:val="1"/>
                <w:sz w:val="22"/>
                <w:szCs w:val="22"/>
              </w:rPr>
              <w:t xml:space="preserve"> </w:t>
            </w:r>
            <w:r w:rsidRPr="00540D9F">
              <w:rPr>
                <w:rFonts w:eastAsia="Calibri"/>
                <w:bCs/>
                <w:spacing w:val="-3"/>
                <w:sz w:val="22"/>
                <w:szCs w:val="22"/>
              </w:rPr>
              <w:t>д</w:t>
            </w:r>
            <w:r w:rsidRPr="00540D9F">
              <w:rPr>
                <w:rFonts w:eastAsia="Calibri"/>
                <w:bCs/>
                <w:sz w:val="22"/>
                <w:szCs w:val="22"/>
              </w:rPr>
              <w:t>о</w:t>
            </w:r>
            <w:r w:rsidRPr="00540D9F">
              <w:rPr>
                <w:rFonts w:eastAsia="Calibri"/>
                <w:bCs/>
                <w:spacing w:val="1"/>
                <w:sz w:val="22"/>
                <w:szCs w:val="22"/>
              </w:rPr>
              <w:t xml:space="preserve"> </w:t>
            </w:r>
            <w:r w:rsidRPr="00540D9F">
              <w:rPr>
                <w:rFonts w:eastAsia="Calibri"/>
                <w:bCs/>
                <w:spacing w:val="-2"/>
                <w:sz w:val="22"/>
                <w:szCs w:val="22"/>
              </w:rPr>
              <w:t>п</w:t>
            </w:r>
            <w:r w:rsidRPr="00540D9F">
              <w:rPr>
                <w:rFonts w:eastAsia="Calibri"/>
                <w:bCs/>
                <w:spacing w:val="1"/>
                <w:sz w:val="22"/>
                <w:szCs w:val="22"/>
              </w:rPr>
              <w:t>о</w:t>
            </w:r>
            <w:r w:rsidRPr="00540D9F">
              <w:rPr>
                <w:rFonts w:eastAsia="Calibri"/>
                <w:bCs/>
                <w:sz w:val="22"/>
                <w:szCs w:val="22"/>
              </w:rPr>
              <w:t>ч</w:t>
            </w:r>
            <w:r w:rsidRPr="00540D9F">
              <w:rPr>
                <w:rFonts w:eastAsia="Calibri"/>
                <w:bCs/>
                <w:spacing w:val="-3"/>
                <w:sz w:val="22"/>
                <w:szCs w:val="22"/>
              </w:rPr>
              <w:t>а</w:t>
            </w:r>
            <w:r w:rsidRPr="00540D9F">
              <w:rPr>
                <w:rFonts w:eastAsia="Calibri"/>
                <w:bCs/>
                <w:spacing w:val="1"/>
                <w:sz w:val="22"/>
                <w:szCs w:val="22"/>
              </w:rPr>
              <w:t>т</w:t>
            </w:r>
            <w:r w:rsidRPr="00540D9F">
              <w:rPr>
                <w:rFonts w:eastAsia="Calibri"/>
                <w:bCs/>
                <w:spacing w:val="-2"/>
                <w:sz w:val="22"/>
                <w:szCs w:val="22"/>
              </w:rPr>
              <w:t>к</w:t>
            </w:r>
            <w:r w:rsidRPr="00540D9F">
              <w:rPr>
                <w:rFonts w:eastAsia="Calibri"/>
                <w:bCs/>
                <w:sz w:val="22"/>
                <w:szCs w:val="22"/>
              </w:rPr>
              <w:t>у</w:t>
            </w:r>
            <w:r w:rsidRPr="00540D9F">
              <w:rPr>
                <w:rFonts w:eastAsia="Calibri"/>
                <w:bCs/>
                <w:spacing w:val="1"/>
                <w:sz w:val="22"/>
                <w:szCs w:val="22"/>
              </w:rPr>
              <w:t xml:space="preserve"> </w:t>
            </w:r>
            <w:r w:rsidRPr="00540D9F">
              <w:rPr>
                <w:rFonts w:eastAsia="Calibri"/>
                <w:bCs/>
                <w:sz w:val="22"/>
                <w:szCs w:val="22"/>
              </w:rPr>
              <w:t>в</w:t>
            </w:r>
            <w:r w:rsidRPr="00540D9F">
              <w:rPr>
                <w:rFonts w:eastAsia="Calibri"/>
                <w:bCs/>
                <w:spacing w:val="1"/>
                <w:sz w:val="22"/>
                <w:szCs w:val="22"/>
              </w:rPr>
              <w:t>и</w:t>
            </w:r>
            <w:r w:rsidRPr="00540D9F">
              <w:rPr>
                <w:rFonts w:eastAsia="Calibri"/>
                <w:bCs/>
                <w:spacing w:val="-3"/>
                <w:sz w:val="22"/>
                <w:szCs w:val="22"/>
              </w:rPr>
              <w:t>в</w:t>
            </w:r>
            <w:r w:rsidRPr="00540D9F">
              <w:rPr>
                <w:rFonts w:eastAsia="Calibri"/>
                <w:bCs/>
                <w:sz w:val="22"/>
                <w:szCs w:val="22"/>
              </w:rPr>
              <w:t>ч</w:t>
            </w:r>
            <w:r w:rsidRPr="00540D9F">
              <w:rPr>
                <w:rFonts w:eastAsia="Calibri"/>
                <w:bCs/>
                <w:spacing w:val="-2"/>
                <w:sz w:val="22"/>
                <w:szCs w:val="22"/>
              </w:rPr>
              <w:t>е</w:t>
            </w:r>
            <w:r w:rsidRPr="00540D9F">
              <w:rPr>
                <w:rFonts w:eastAsia="Calibri"/>
                <w:bCs/>
                <w:sz w:val="22"/>
                <w:szCs w:val="22"/>
              </w:rPr>
              <w:t>н</w:t>
            </w:r>
            <w:r w:rsidRPr="00540D9F">
              <w:rPr>
                <w:rFonts w:eastAsia="Calibri"/>
                <w:bCs/>
                <w:spacing w:val="-1"/>
                <w:sz w:val="22"/>
                <w:szCs w:val="22"/>
              </w:rPr>
              <w:t>н</w:t>
            </w:r>
            <w:r w:rsidRPr="00540D9F">
              <w:rPr>
                <w:rFonts w:eastAsia="Calibri"/>
                <w:bCs/>
                <w:sz w:val="22"/>
                <w:szCs w:val="22"/>
              </w:rPr>
              <w:t>я</w:t>
            </w:r>
          </w:p>
        </w:tc>
        <w:tc>
          <w:tcPr>
            <w:tcW w:w="6946" w:type="dxa"/>
            <w:tcBorders>
              <w:top w:val="single" w:sz="4" w:space="0" w:color="auto"/>
              <w:left w:val="single" w:sz="4" w:space="0" w:color="auto"/>
              <w:bottom w:val="single" w:sz="4" w:space="0" w:color="auto"/>
              <w:right w:val="single" w:sz="4" w:space="0" w:color="auto"/>
            </w:tcBorders>
            <w:hideMark/>
          </w:tcPr>
          <w:p w14:paraId="27822E77" w14:textId="77777777" w:rsidR="00F94CAB" w:rsidRPr="00540D9F" w:rsidRDefault="00F94CAB" w:rsidP="00891187">
            <w:pPr>
              <w:pStyle w:val="a7"/>
              <w:spacing w:line="264" w:lineRule="auto"/>
              <w:jc w:val="both"/>
              <w:rPr>
                <w:sz w:val="22"/>
                <w:szCs w:val="22"/>
              </w:rPr>
            </w:pPr>
            <w:r w:rsidRPr="00540D9F">
              <w:rPr>
                <w:sz w:val="22"/>
                <w:szCs w:val="22"/>
              </w:rPr>
              <w:t>Знання вищої математики, фізики.</w:t>
            </w:r>
          </w:p>
        </w:tc>
      </w:tr>
      <w:tr w:rsidR="00F94CAB" w:rsidRPr="00540D9F" w14:paraId="722D3F37" w14:textId="77777777" w:rsidTr="00891187">
        <w:trPr>
          <w:trHeight w:val="222"/>
        </w:trPr>
        <w:tc>
          <w:tcPr>
            <w:tcW w:w="2977" w:type="dxa"/>
            <w:tcBorders>
              <w:top w:val="single" w:sz="4" w:space="0" w:color="auto"/>
              <w:left w:val="single" w:sz="4" w:space="0" w:color="auto"/>
              <w:bottom w:val="single" w:sz="4" w:space="0" w:color="auto"/>
              <w:right w:val="single" w:sz="4" w:space="0" w:color="auto"/>
            </w:tcBorders>
            <w:hideMark/>
          </w:tcPr>
          <w:p w14:paraId="7361777B" w14:textId="77777777" w:rsidR="00F94CAB" w:rsidRPr="00540D9F" w:rsidRDefault="00F94CAB" w:rsidP="00891187">
            <w:pPr>
              <w:pStyle w:val="a7"/>
              <w:spacing w:line="264" w:lineRule="auto"/>
              <w:rPr>
                <w:rFonts w:eastAsia="Calibri"/>
                <w:bCs/>
                <w:sz w:val="22"/>
                <w:szCs w:val="22"/>
              </w:rPr>
            </w:pPr>
            <w:r w:rsidRPr="00540D9F">
              <w:rPr>
                <w:rFonts w:eastAsia="Calibri"/>
                <w:bCs/>
                <w:sz w:val="22"/>
                <w:szCs w:val="22"/>
              </w:rPr>
              <w:t>Що бу</w:t>
            </w:r>
            <w:r w:rsidRPr="00540D9F">
              <w:rPr>
                <w:rFonts w:eastAsia="Calibri"/>
                <w:bCs/>
                <w:spacing w:val="-1"/>
                <w:sz w:val="22"/>
                <w:szCs w:val="22"/>
              </w:rPr>
              <w:t>д</w:t>
            </w:r>
            <w:r w:rsidRPr="00540D9F">
              <w:rPr>
                <w:rFonts w:eastAsia="Calibri"/>
                <w:bCs/>
                <w:sz w:val="22"/>
                <w:szCs w:val="22"/>
              </w:rPr>
              <w:t>е</w:t>
            </w:r>
            <w:r w:rsidRPr="00540D9F">
              <w:rPr>
                <w:rFonts w:eastAsia="Calibri"/>
                <w:bCs/>
                <w:spacing w:val="-2"/>
                <w:sz w:val="22"/>
                <w:szCs w:val="22"/>
              </w:rPr>
              <w:t xml:space="preserve"> </w:t>
            </w:r>
            <w:r w:rsidRPr="00540D9F">
              <w:rPr>
                <w:rFonts w:eastAsia="Calibri"/>
                <w:bCs/>
                <w:sz w:val="22"/>
                <w:szCs w:val="22"/>
              </w:rPr>
              <w:t>в</w:t>
            </w:r>
            <w:r w:rsidRPr="00540D9F">
              <w:rPr>
                <w:rFonts w:eastAsia="Calibri"/>
                <w:bCs/>
                <w:spacing w:val="1"/>
                <w:sz w:val="22"/>
                <w:szCs w:val="22"/>
              </w:rPr>
              <w:t>и</w:t>
            </w:r>
            <w:r w:rsidRPr="00540D9F">
              <w:rPr>
                <w:rFonts w:eastAsia="Calibri"/>
                <w:bCs/>
                <w:sz w:val="22"/>
                <w:szCs w:val="22"/>
              </w:rPr>
              <w:t>вч</w:t>
            </w:r>
            <w:r w:rsidRPr="00540D9F">
              <w:rPr>
                <w:rFonts w:eastAsia="Calibri"/>
                <w:bCs/>
                <w:spacing w:val="-3"/>
                <w:sz w:val="22"/>
                <w:szCs w:val="22"/>
              </w:rPr>
              <w:t>а</w:t>
            </w:r>
            <w:r w:rsidRPr="00540D9F">
              <w:rPr>
                <w:rFonts w:eastAsia="Calibri"/>
                <w:bCs/>
                <w:spacing w:val="1"/>
                <w:sz w:val="22"/>
                <w:szCs w:val="22"/>
              </w:rPr>
              <w:t>т</w:t>
            </w:r>
            <w:r w:rsidRPr="00540D9F">
              <w:rPr>
                <w:rFonts w:eastAsia="Calibri"/>
                <w:bCs/>
                <w:sz w:val="22"/>
                <w:szCs w:val="22"/>
              </w:rPr>
              <w:t>и</w:t>
            </w:r>
            <w:r w:rsidRPr="00540D9F">
              <w:rPr>
                <w:rFonts w:eastAsia="Calibri"/>
                <w:bCs/>
                <w:spacing w:val="-2"/>
                <w:sz w:val="22"/>
                <w:szCs w:val="22"/>
              </w:rPr>
              <w:t>с</w:t>
            </w:r>
            <w:r w:rsidRPr="00540D9F">
              <w:rPr>
                <w:rFonts w:eastAsia="Calibri"/>
                <w:bCs/>
                <w:sz w:val="22"/>
                <w:szCs w:val="22"/>
              </w:rPr>
              <w:t>я</w:t>
            </w:r>
          </w:p>
        </w:tc>
        <w:tc>
          <w:tcPr>
            <w:tcW w:w="6946" w:type="dxa"/>
            <w:tcBorders>
              <w:top w:val="single" w:sz="4" w:space="0" w:color="auto"/>
              <w:left w:val="single" w:sz="4" w:space="0" w:color="auto"/>
              <w:bottom w:val="single" w:sz="4" w:space="0" w:color="auto"/>
              <w:right w:val="single" w:sz="4" w:space="0" w:color="auto"/>
            </w:tcBorders>
            <w:hideMark/>
          </w:tcPr>
          <w:p w14:paraId="7D3194FA" w14:textId="77777777" w:rsidR="00F94CAB" w:rsidRPr="00540D9F" w:rsidRDefault="00F94CAB" w:rsidP="00891187">
            <w:pPr>
              <w:pStyle w:val="a7"/>
              <w:spacing w:line="264" w:lineRule="auto"/>
              <w:jc w:val="both"/>
              <w:rPr>
                <w:sz w:val="22"/>
                <w:szCs w:val="22"/>
              </w:rPr>
            </w:pPr>
            <w:r w:rsidRPr="00540D9F">
              <w:rPr>
                <w:sz w:val="22"/>
                <w:szCs w:val="22"/>
              </w:rPr>
              <w:t>Методи та засоби стандартизації, метрології, електричних вимірювань практично єдині для всього народного господарства. Відмінність їх для окремих галузей зумовлена переважно видом, габаритними розмірами та масою чи матеріалами, які використовуються для виготовлення продукції чи окремих виробів</w:t>
            </w:r>
          </w:p>
        </w:tc>
      </w:tr>
      <w:tr w:rsidR="00F94CAB" w:rsidRPr="00595D2D" w14:paraId="7C18E7D5" w14:textId="77777777" w:rsidTr="00891187">
        <w:trPr>
          <w:trHeight w:val="20"/>
        </w:trPr>
        <w:tc>
          <w:tcPr>
            <w:tcW w:w="2977" w:type="dxa"/>
            <w:tcBorders>
              <w:top w:val="single" w:sz="4" w:space="0" w:color="auto"/>
              <w:left w:val="single" w:sz="4" w:space="0" w:color="auto"/>
              <w:bottom w:val="single" w:sz="4" w:space="0" w:color="auto"/>
              <w:right w:val="single" w:sz="4" w:space="0" w:color="auto"/>
            </w:tcBorders>
            <w:hideMark/>
          </w:tcPr>
          <w:p w14:paraId="4CDF1FAF" w14:textId="77777777" w:rsidR="00F94CAB" w:rsidRPr="00540D9F" w:rsidRDefault="00F94CAB" w:rsidP="00891187">
            <w:pPr>
              <w:pStyle w:val="a7"/>
              <w:spacing w:line="264" w:lineRule="auto"/>
              <w:rPr>
                <w:rFonts w:eastAsia="Calibri"/>
                <w:bCs/>
                <w:sz w:val="22"/>
                <w:szCs w:val="22"/>
              </w:rPr>
            </w:pPr>
            <w:r w:rsidRPr="00540D9F">
              <w:rPr>
                <w:rFonts w:eastAsia="Calibri"/>
                <w:bCs/>
                <w:sz w:val="22"/>
                <w:szCs w:val="22"/>
              </w:rPr>
              <w:t>Ч</w:t>
            </w:r>
            <w:r w:rsidRPr="00540D9F">
              <w:rPr>
                <w:rFonts w:eastAsia="Calibri"/>
                <w:bCs/>
                <w:spacing w:val="1"/>
                <w:sz w:val="22"/>
                <w:szCs w:val="22"/>
              </w:rPr>
              <w:t>о</w:t>
            </w:r>
            <w:r w:rsidRPr="00540D9F">
              <w:rPr>
                <w:rFonts w:eastAsia="Calibri"/>
                <w:bCs/>
                <w:sz w:val="22"/>
                <w:szCs w:val="22"/>
              </w:rPr>
              <w:t>му</w:t>
            </w:r>
            <w:r w:rsidRPr="00540D9F">
              <w:rPr>
                <w:rFonts w:eastAsia="Calibri"/>
                <w:bCs/>
                <w:spacing w:val="-2"/>
                <w:sz w:val="22"/>
                <w:szCs w:val="22"/>
              </w:rPr>
              <w:t xml:space="preserve"> </w:t>
            </w:r>
            <w:r w:rsidRPr="00540D9F">
              <w:rPr>
                <w:rFonts w:eastAsia="Calibri"/>
                <w:bCs/>
                <w:spacing w:val="1"/>
                <w:sz w:val="22"/>
                <w:szCs w:val="22"/>
              </w:rPr>
              <w:t>ц</w:t>
            </w:r>
            <w:r w:rsidRPr="00540D9F">
              <w:rPr>
                <w:rFonts w:eastAsia="Calibri"/>
                <w:bCs/>
                <w:sz w:val="22"/>
                <w:szCs w:val="22"/>
              </w:rPr>
              <w:t>е</w:t>
            </w:r>
            <w:r w:rsidRPr="00540D9F">
              <w:rPr>
                <w:rFonts w:eastAsia="Calibri"/>
                <w:bCs/>
                <w:spacing w:val="-2"/>
                <w:sz w:val="22"/>
                <w:szCs w:val="22"/>
              </w:rPr>
              <w:t xml:space="preserve"> </w:t>
            </w:r>
            <w:r w:rsidRPr="00540D9F">
              <w:rPr>
                <w:rFonts w:eastAsia="Calibri"/>
                <w:bCs/>
                <w:spacing w:val="1"/>
                <w:sz w:val="22"/>
                <w:szCs w:val="22"/>
              </w:rPr>
              <w:t>ц</w:t>
            </w:r>
            <w:r w:rsidRPr="00540D9F">
              <w:rPr>
                <w:rFonts w:eastAsia="Calibri"/>
                <w:bCs/>
                <w:sz w:val="22"/>
                <w:szCs w:val="22"/>
              </w:rPr>
              <w:t>іка</w:t>
            </w:r>
            <w:r w:rsidRPr="00540D9F">
              <w:rPr>
                <w:rFonts w:eastAsia="Calibri"/>
                <w:bCs/>
                <w:spacing w:val="-2"/>
                <w:sz w:val="22"/>
                <w:szCs w:val="22"/>
              </w:rPr>
              <w:t>в</w:t>
            </w:r>
            <w:r w:rsidRPr="00540D9F">
              <w:rPr>
                <w:rFonts w:eastAsia="Calibri"/>
                <w:bCs/>
                <w:spacing w:val="-1"/>
                <w:sz w:val="22"/>
                <w:szCs w:val="22"/>
              </w:rPr>
              <w:t>о</w:t>
            </w:r>
            <w:r w:rsidRPr="00540D9F">
              <w:rPr>
                <w:rFonts w:eastAsia="Calibri"/>
                <w:bCs/>
                <w:spacing w:val="1"/>
                <w:sz w:val="22"/>
                <w:szCs w:val="22"/>
              </w:rPr>
              <w:t>/т</w:t>
            </w:r>
            <w:r w:rsidRPr="00540D9F">
              <w:rPr>
                <w:rFonts w:eastAsia="Calibri"/>
                <w:bCs/>
                <w:spacing w:val="-1"/>
                <w:sz w:val="22"/>
                <w:szCs w:val="22"/>
              </w:rPr>
              <w:t>р</w:t>
            </w:r>
            <w:r w:rsidRPr="00540D9F">
              <w:rPr>
                <w:rFonts w:eastAsia="Calibri"/>
                <w:bCs/>
                <w:spacing w:val="-2"/>
                <w:sz w:val="22"/>
                <w:szCs w:val="22"/>
              </w:rPr>
              <w:t>е</w:t>
            </w:r>
            <w:r w:rsidRPr="00540D9F">
              <w:rPr>
                <w:rFonts w:eastAsia="Calibri"/>
                <w:bCs/>
                <w:sz w:val="22"/>
                <w:szCs w:val="22"/>
              </w:rPr>
              <w:t xml:space="preserve">ба </w:t>
            </w:r>
            <w:r w:rsidRPr="00540D9F">
              <w:rPr>
                <w:rFonts w:eastAsia="Calibri"/>
                <w:bCs/>
                <w:spacing w:val="-2"/>
                <w:sz w:val="22"/>
                <w:szCs w:val="22"/>
              </w:rPr>
              <w:t>в</w:t>
            </w:r>
            <w:r w:rsidRPr="00540D9F">
              <w:rPr>
                <w:rFonts w:eastAsia="Calibri"/>
                <w:bCs/>
                <w:sz w:val="22"/>
                <w:szCs w:val="22"/>
              </w:rPr>
              <w:t>и</w:t>
            </w:r>
            <w:r w:rsidRPr="00540D9F">
              <w:rPr>
                <w:rFonts w:eastAsia="Calibri"/>
                <w:bCs/>
                <w:spacing w:val="-2"/>
                <w:sz w:val="22"/>
                <w:szCs w:val="22"/>
              </w:rPr>
              <w:t>в</w:t>
            </w:r>
            <w:r w:rsidRPr="00540D9F">
              <w:rPr>
                <w:rFonts w:eastAsia="Calibri"/>
                <w:bCs/>
                <w:sz w:val="22"/>
                <w:szCs w:val="22"/>
              </w:rPr>
              <w:t>чати</w:t>
            </w:r>
          </w:p>
        </w:tc>
        <w:tc>
          <w:tcPr>
            <w:tcW w:w="6946" w:type="dxa"/>
            <w:tcBorders>
              <w:top w:val="single" w:sz="4" w:space="0" w:color="auto"/>
              <w:left w:val="single" w:sz="4" w:space="0" w:color="auto"/>
              <w:bottom w:val="single" w:sz="4" w:space="0" w:color="auto"/>
              <w:right w:val="single" w:sz="4" w:space="0" w:color="auto"/>
            </w:tcBorders>
            <w:hideMark/>
          </w:tcPr>
          <w:p w14:paraId="26CF5C69" w14:textId="77777777" w:rsidR="00F94CAB" w:rsidRPr="00540D9F" w:rsidRDefault="00F94CAB" w:rsidP="00891187">
            <w:pPr>
              <w:pStyle w:val="3"/>
              <w:ind w:firstLine="0"/>
              <w:rPr>
                <w:sz w:val="22"/>
                <w:szCs w:val="22"/>
              </w:rPr>
            </w:pPr>
            <w:r w:rsidRPr="00540D9F">
              <w:rPr>
                <w:sz w:val="22"/>
                <w:szCs w:val="22"/>
              </w:rPr>
              <w:t>Вимірювальна техніка є одним із головних факторів технічного прогресу і її рівень у значній мірі визначає загальний рівень розвитку науки і техніки. Особлива роль належить електровимірювальній техніці, яка дозволяє використовувати новітні досягнення електротехніки, електроніки, обчислювальної техніки і автоматики для вирішення складних науково-технічних завдань.</w:t>
            </w:r>
          </w:p>
        </w:tc>
      </w:tr>
      <w:tr w:rsidR="00F94CAB" w:rsidRPr="00540D9F" w14:paraId="2F23DB52" w14:textId="77777777" w:rsidTr="00891187">
        <w:trPr>
          <w:trHeight w:val="20"/>
        </w:trPr>
        <w:tc>
          <w:tcPr>
            <w:tcW w:w="2977" w:type="dxa"/>
            <w:tcBorders>
              <w:top w:val="single" w:sz="4" w:space="0" w:color="auto"/>
              <w:left w:val="single" w:sz="4" w:space="0" w:color="auto"/>
              <w:bottom w:val="single" w:sz="4" w:space="0" w:color="auto"/>
              <w:right w:val="single" w:sz="4" w:space="0" w:color="auto"/>
            </w:tcBorders>
            <w:hideMark/>
          </w:tcPr>
          <w:p w14:paraId="6282BF5A" w14:textId="77777777" w:rsidR="00F94CAB" w:rsidRPr="00540D9F" w:rsidRDefault="00F94CAB" w:rsidP="00891187">
            <w:pPr>
              <w:pStyle w:val="a7"/>
              <w:spacing w:line="264" w:lineRule="auto"/>
              <w:rPr>
                <w:rFonts w:eastAsia="Calibri"/>
                <w:bCs/>
                <w:sz w:val="22"/>
                <w:szCs w:val="22"/>
              </w:rPr>
            </w:pPr>
            <w:r w:rsidRPr="00540D9F">
              <w:rPr>
                <w:rFonts w:eastAsia="Calibri"/>
                <w:bCs/>
                <w:sz w:val="22"/>
                <w:szCs w:val="22"/>
              </w:rPr>
              <w:t>Ч</w:t>
            </w:r>
            <w:r w:rsidRPr="00540D9F">
              <w:rPr>
                <w:rFonts w:eastAsia="Calibri"/>
                <w:bCs/>
                <w:spacing w:val="1"/>
                <w:sz w:val="22"/>
                <w:szCs w:val="22"/>
              </w:rPr>
              <w:t>о</w:t>
            </w:r>
            <w:r w:rsidRPr="00540D9F">
              <w:rPr>
                <w:rFonts w:eastAsia="Calibri"/>
                <w:bCs/>
                <w:sz w:val="22"/>
                <w:szCs w:val="22"/>
              </w:rPr>
              <w:t>му</w:t>
            </w:r>
            <w:r w:rsidRPr="00540D9F">
              <w:rPr>
                <w:rFonts w:eastAsia="Calibri"/>
                <w:bCs/>
                <w:spacing w:val="-2"/>
                <w:sz w:val="22"/>
                <w:szCs w:val="22"/>
              </w:rPr>
              <w:t xml:space="preserve"> </w:t>
            </w:r>
            <w:r w:rsidRPr="00540D9F">
              <w:rPr>
                <w:rFonts w:eastAsia="Calibri"/>
                <w:bCs/>
                <w:sz w:val="22"/>
                <w:szCs w:val="22"/>
              </w:rPr>
              <w:t>м</w:t>
            </w:r>
            <w:r w:rsidRPr="00540D9F">
              <w:rPr>
                <w:rFonts w:eastAsia="Calibri"/>
                <w:bCs/>
                <w:spacing w:val="1"/>
                <w:sz w:val="22"/>
                <w:szCs w:val="22"/>
              </w:rPr>
              <w:t>о</w:t>
            </w:r>
            <w:r w:rsidRPr="00540D9F">
              <w:rPr>
                <w:rFonts w:eastAsia="Calibri"/>
                <w:bCs/>
                <w:spacing w:val="-1"/>
                <w:sz w:val="22"/>
                <w:szCs w:val="22"/>
              </w:rPr>
              <w:t>ж</w:t>
            </w:r>
            <w:r w:rsidRPr="00540D9F">
              <w:rPr>
                <w:rFonts w:eastAsia="Calibri"/>
                <w:bCs/>
                <w:sz w:val="22"/>
                <w:szCs w:val="22"/>
              </w:rPr>
              <w:t>на н</w:t>
            </w:r>
            <w:r w:rsidRPr="00540D9F">
              <w:rPr>
                <w:rFonts w:eastAsia="Calibri"/>
                <w:bCs/>
                <w:spacing w:val="-3"/>
                <w:sz w:val="22"/>
                <w:szCs w:val="22"/>
              </w:rPr>
              <w:t>а</w:t>
            </w:r>
            <w:r w:rsidRPr="00540D9F">
              <w:rPr>
                <w:rFonts w:eastAsia="Calibri"/>
                <w:bCs/>
                <w:sz w:val="22"/>
                <w:szCs w:val="22"/>
              </w:rPr>
              <w:t>вчи</w:t>
            </w:r>
            <w:r w:rsidRPr="00540D9F">
              <w:rPr>
                <w:rFonts w:eastAsia="Calibri"/>
                <w:bCs/>
                <w:spacing w:val="-1"/>
                <w:sz w:val="22"/>
                <w:szCs w:val="22"/>
              </w:rPr>
              <w:t>т</w:t>
            </w:r>
            <w:r w:rsidRPr="00540D9F">
              <w:rPr>
                <w:rFonts w:eastAsia="Calibri"/>
                <w:bCs/>
                <w:sz w:val="22"/>
                <w:szCs w:val="22"/>
              </w:rPr>
              <w:t>и</w:t>
            </w:r>
            <w:r w:rsidRPr="00540D9F">
              <w:rPr>
                <w:rFonts w:eastAsia="Calibri"/>
                <w:bCs/>
                <w:spacing w:val="-2"/>
                <w:sz w:val="22"/>
                <w:szCs w:val="22"/>
              </w:rPr>
              <w:t>с</w:t>
            </w:r>
            <w:r w:rsidRPr="00540D9F">
              <w:rPr>
                <w:rFonts w:eastAsia="Calibri"/>
                <w:bCs/>
                <w:sz w:val="22"/>
                <w:szCs w:val="22"/>
              </w:rPr>
              <w:t>я</w:t>
            </w:r>
            <w:r w:rsidRPr="00540D9F">
              <w:rPr>
                <w:rFonts w:eastAsia="Calibri"/>
                <w:bCs/>
                <w:spacing w:val="1"/>
                <w:sz w:val="22"/>
                <w:szCs w:val="22"/>
              </w:rPr>
              <w:t xml:space="preserve"> (</w:t>
            </w:r>
            <w:r w:rsidRPr="00540D9F">
              <w:rPr>
                <w:rFonts w:eastAsia="Calibri"/>
                <w:bCs/>
                <w:spacing w:val="-3"/>
                <w:sz w:val="22"/>
                <w:szCs w:val="22"/>
              </w:rPr>
              <w:t>р</w:t>
            </w:r>
            <w:r w:rsidRPr="00540D9F">
              <w:rPr>
                <w:rFonts w:eastAsia="Calibri"/>
                <w:bCs/>
                <w:sz w:val="22"/>
                <w:szCs w:val="22"/>
              </w:rPr>
              <w:t>ез</w:t>
            </w:r>
            <w:r w:rsidRPr="00540D9F">
              <w:rPr>
                <w:rFonts w:eastAsia="Calibri"/>
                <w:bCs/>
                <w:spacing w:val="1"/>
                <w:sz w:val="22"/>
                <w:szCs w:val="22"/>
              </w:rPr>
              <w:t>у</w:t>
            </w:r>
            <w:r w:rsidRPr="00540D9F">
              <w:rPr>
                <w:rFonts w:eastAsia="Calibri"/>
                <w:bCs/>
                <w:sz w:val="22"/>
                <w:szCs w:val="22"/>
              </w:rPr>
              <w:t>л</w:t>
            </w:r>
            <w:r w:rsidRPr="00540D9F">
              <w:rPr>
                <w:rFonts w:eastAsia="Calibri"/>
                <w:bCs/>
                <w:spacing w:val="-3"/>
                <w:sz w:val="22"/>
                <w:szCs w:val="22"/>
              </w:rPr>
              <w:t>ь</w:t>
            </w:r>
            <w:r w:rsidRPr="00540D9F">
              <w:rPr>
                <w:rFonts w:eastAsia="Calibri"/>
                <w:bCs/>
                <w:spacing w:val="1"/>
                <w:sz w:val="22"/>
                <w:szCs w:val="22"/>
              </w:rPr>
              <w:t>т</w:t>
            </w:r>
            <w:r w:rsidRPr="00540D9F">
              <w:rPr>
                <w:rFonts w:eastAsia="Calibri"/>
                <w:bCs/>
                <w:sz w:val="22"/>
                <w:szCs w:val="22"/>
              </w:rPr>
              <w:t>а</w:t>
            </w:r>
            <w:r w:rsidRPr="00540D9F">
              <w:rPr>
                <w:rFonts w:eastAsia="Calibri"/>
                <w:bCs/>
                <w:spacing w:val="-2"/>
                <w:sz w:val="22"/>
                <w:szCs w:val="22"/>
              </w:rPr>
              <w:t>т</w:t>
            </w:r>
            <w:r w:rsidRPr="00540D9F">
              <w:rPr>
                <w:rFonts w:eastAsia="Calibri"/>
                <w:bCs/>
                <w:sz w:val="22"/>
                <w:szCs w:val="22"/>
              </w:rPr>
              <w:t>и н</w:t>
            </w:r>
            <w:r w:rsidRPr="00540D9F">
              <w:rPr>
                <w:rFonts w:eastAsia="Calibri"/>
                <w:bCs/>
                <w:spacing w:val="-1"/>
                <w:sz w:val="22"/>
                <w:szCs w:val="22"/>
              </w:rPr>
              <w:t>а</w:t>
            </w:r>
            <w:r w:rsidRPr="00540D9F">
              <w:rPr>
                <w:rFonts w:eastAsia="Calibri"/>
                <w:bCs/>
                <w:sz w:val="22"/>
                <w:szCs w:val="22"/>
              </w:rPr>
              <w:t>вч</w:t>
            </w:r>
            <w:r w:rsidRPr="00540D9F">
              <w:rPr>
                <w:rFonts w:eastAsia="Calibri"/>
                <w:bCs/>
                <w:spacing w:val="-1"/>
                <w:sz w:val="22"/>
                <w:szCs w:val="22"/>
              </w:rPr>
              <w:t>а</w:t>
            </w:r>
            <w:r w:rsidRPr="00540D9F">
              <w:rPr>
                <w:rFonts w:eastAsia="Calibri"/>
                <w:bCs/>
                <w:sz w:val="22"/>
                <w:szCs w:val="22"/>
              </w:rPr>
              <w:t>н</w:t>
            </w:r>
            <w:r w:rsidRPr="00540D9F">
              <w:rPr>
                <w:rFonts w:eastAsia="Calibri"/>
                <w:bCs/>
                <w:spacing w:val="-1"/>
                <w:sz w:val="22"/>
                <w:szCs w:val="22"/>
              </w:rPr>
              <w:t>н</w:t>
            </w:r>
            <w:r w:rsidRPr="00540D9F">
              <w:rPr>
                <w:rFonts w:eastAsia="Calibri"/>
                <w:bCs/>
                <w:spacing w:val="1"/>
                <w:sz w:val="22"/>
                <w:szCs w:val="22"/>
              </w:rPr>
              <w:t>я</w:t>
            </w:r>
            <w:r w:rsidRPr="00540D9F">
              <w:rPr>
                <w:rFonts w:eastAsia="Calibri"/>
                <w:bCs/>
                <w:sz w:val="22"/>
                <w:szCs w:val="22"/>
              </w:rPr>
              <w:t>)</w:t>
            </w:r>
          </w:p>
        </w:tc>
        <w:tc>
          <w:tcPr>
            <w:tcW w:w="6946" w:type="dxa"/>
            <w:tcBorders>
              <w:top w:val="single" w:sz="4" w:space="0" w:color="auto"/>
              <w:left w:val="single" w:sz="4" w:space="0" w:color="auto"/>
              <w:bottom w:val="single" w:sz="4" w:space="0" w:color="auto"/>
              <w:right w:val="single" w:sz="4" w:space="0" w:color="auto"/>
            </w:tcBorders>
            <w:hideMark/>
          </w:tcPr>
          <w:p w14:paraId="4CF3CBF7" w14:textId="77777777" w:rsidR="00F94CAB" w:rsidRPr="00540D9F" w:rsidRDefault="00F94CAB" w:rsidP="00891187">
            <w:pPr>
              <w:spacing w:line="240" w:lineRule="auto"/>
              <w:jc w:val="both"/>
              <w:rPr>
                <w:rFonts w:ascii="Times New Roman" w:hAnsi="Times New Roman" w:cs="Times New Roman"/>
                <w:shd w:val="clear" w:color="auto" w:fill="FFFFFF"/>
                <w:lang w:val="uk-UA"/>
              </w:rPr>
            </w:pPr>
            <w:r w:rsidRPr="00540D9F">
              <w:rPr>
                <w:rFonts w:ascii="Times New Roman" w:hAnsi="Times New Roman" w:cs="Times New Roman"/>
                <w:shd w:val="clear" w:color="auto" w:fill="FFFFFF"/>
                <w:lang w:val="uk-UA"/>
              </w:rPr>
              <w:t xml:space="preserve">знати: </w:t>
            </w:r>
          </w:p>
          <w:p w14:paraId="3FE4AEA1" w14:textId="77777777" w:rsidR="00F94CAB" w:rsidRPr="00540D9F" w:rsidRDefault="00F94CAB" w:rsidP="00891187">
            <w:pPr>
              <w:spacing w:line="240" w:lineRule="auto"/>
              <w:jc w:val="both"/>
              <w:rPr>
                <w:rFonts w:ascii="Times New Roman" w:hAnsi="Times New Roman" w:cs="Times New Roman"/>
                <w:shd w:val="clear" w:color="auto" w:fill="FFFFFF"/>
                <w:lang w:val="uk-UA"/>
              </w:rPr>
            </w:pPr>
            <w:r w:rsidRPr="00540D9F">
              <w:rPr>
                <w:rFonts w:ascii="Times New Roman" w:hAnsi="Times New Roman" w:cs="Times New Roman"/>
                <w:shd w:val="clear" w:color="auto" w:fill="FFFFFF"/>
                <w:lang w:val="uk-UA"/>
              </w:rPr>
              <w:t xml:space="preserve">- основні поняття в галузі стандартизації, метрології та організації вимірювань, методи вимірювання електричних величин; </w:t>
            </w:r>
          </w:p>
          <w:p w14:paraId="430C1F8B" w14:textId="77777777" w:rsidR="00F94CAB" w:rsidRPr="00540D9F" w:rsidRDefault="00F94CAB" w:rsidP="00891187">
            <w:pPr>
              <w:spacing w:line="240" w:lineRule="auto"/>
              <w:jc w:val="both"/>
              <w:rPr>
                <w:rFonts w:ascii="Times New Roman" w:hAnsi="Times New Roman" w:cs="Times New Roman"/>
                <w:shd w:val="clear" w:color="auto" w:fill="FFFFFF"/>
                <w:lang w:val="uk-UA"/>
              </w:rPr>
            </w:pPr>
            <w:r w:rsidRPr="00540D9F">
              <w:rPr>
                <w:rFonts w:ascii="Times New Roman" w:hAnsi="Times New Roman" w:cs="Times New Roman"/>
                <w:shd w:val="clear" w:color="auto" w:fill="FFFFFF"/>
                <w:lang w:val="uk-UA"/>
              </w:rPr>
              <w:t>- принципи побудови вимірювальних приладів, установок та систем;</w:t>
            </w:r>
          </w:p>
          <w:p w14:paraId="4322F528" w14:textId="77777777" w:rsidR="00F94CAB" w:rsidRPr="00540D9F" w:rsidRDefault="00F94CAB" w:rsidP="00891187">
            <w:pPr>
              <w:spacing w:line="240" w:lineRule="auto"/>
              <w:jc w:val="both"/>
              <w:rPr>
                <w:rFonts w:ascii="Times New Roman" w:hAnsi="Times New Roman" w:cs="Times New Roman"/>
                <w:lang w:val="uk-UA"/>
              </w:rPr>
            </w:pPr>
            <w:r w:rsidRPr="00540D9F">
              <w:rPr>
                <w:rFonts w:ascii="Times New Roman" w:hAnsi="Times New Roman" w:cs="Times New Roman"/>
                <w:shd w:val="clear" w:color="auto" w:fill="FFFFFF"/>
                <w:lang w:val="uk-UA"/>
              </w:rPr>
              <w:t>- способи застосування вимірювальної техніки;</w:t>
            </w:r>
          </w:p>
        </w:tc>
      </w:tr>
      <w:tr w:rsidR="00F94CAB" w:rsidRPr="00540D9F" w14:paraId="0966F68B" w14:textId="77777777" w:rsidTr="00891187">
        <w:trPr>
          <w:trHeight w:val="20"/>
        </w:trPr>
        <w:tc>
          <w:tcPr>
            <w:tcW w:w="2977" w:type="dxa"/>
            <w:tcBorders>
              <w:top w:val="single" w:sz="4" w:space="0" w:color="auto"/>
              <w:left w:val="single" w:sz="4" w:space="0" w:color="auto"/>
              <w:bottom w:val="single" w:sz="4" w:space="0" w:color="auto"/>
              <w:right w:val="single" w:sz="4" w:space="0" w:color="auto"/>
            </w:tcBorders>
            <w:hideMark/>
          </w:tcPr>
          <w:p w14:paraId="0DA19FD3" w14:textId="77777777" w:rsidR="00F94CAB" w:rsidRPr="00540D9F" w:rsidRDefault="00F94CAB" w:rsidP="00891187">
            <w:pPr>
              <w:pStyle w:val="a7"/>
              <w:spacing w:line="264" w:lineRule="auto"/>
              <w:rPr>
                <w:rFonts w:eastAsia="Calibri"/>
                <w:bCs/>
                <w:sz w:val="22"/>
                <w:szCs w:val="22"/>
              </w:rPr>
            </w:pPr>
            <w:r w:rsidRPr="00540D9F">
              <w:rPr>
                <w:rFonts w:eastAsia="Calibri"/>
                <w:bCs/>
                <w:sz w:val="22"/>
                <w:szCs w:val="22"/>
              </w:rPr>
              <w:t>Як</w:t>
            </w:r>
            <w:r w:rsidRPr="00540D9F">
              <w:rPr>
                <w:rFonts w:eastAsia="Calibri"/>
                <w:bCs/>
                <w:spacing w:val="1"/>
                <w:sz w:val="22"/>
                <w:szCs w:val="22"/>
              </w:rPr>
              <w:t xml:space="preserve"> </w:t>
            </w:r>
            <w:r w:rsidRPr="00540D9F">
              <w:rPr>
                <w:rFonts w:eastAsia="Calibri"/>
                <w:bCs/>
                <w:spacing w:val="-3"/>
                <w:sz w:val="22"/>
                <w:szCs w:val="22"/>
              </w:rPr>
              <w:t>м</w:t>
            </w:r>
            <w:r w:rsidRPr="00540D9F">
              <w:rPr>
                <w:rFonts w:eastAsia="Calibri"/>
                <w:bCs/>
                <w:spacing w:val="1"/>
                <w:sz w:val="22"/>
                <w:szCs w:val="22"/>
              </w:rPr>
              <w:t>о</w:t>
            </w:r>
            <w:r w:rsidRPr="00540D9F">
              <w:rPr>
                <w:rFonts w:eastAsia="Calibri"/>
                <w:bCs/>
                <w:spacing w:val="-1"/>
                <w:sz w:val="22"/>
                <w:szCs w:val="22"/>
              </w:rPr>
              <w:t>ж</w:t>
            </w:r>
            <w:r w:rsidRPr="00540D9F">
              <w:rPr>
                <w:rFonts w:eastAsia="Calibri"/>
                <w:bCs/>
                <w:sz w:val="22"/>
                <w:szCs w:val="22"/>
              </w:rPr>
              <w:t xml:space="preserve">на </w:t>
            </w:r>
            <w:r w:rsidRPr="00540D9F">
              <w:rPr>
                <w:rFonts w:eastAsia="Calibri"/>
                <w:bCs/>
                <w:spacing w:val="-1"/>
                <w:sz w:val="22"/>
                <w:szCs w:val="22"/>
              </w:rPr>
              <w:t>к</w:t>
            </w:r>
            <w:r w:rsidRPr="00540D9F">
              <w:rPr>
                <w:rFonts w:eastAsia="Calibri"/>
                <w:bCs/>
                <w:spacing w:val="1"/>
                <w:sz w:val="22"/>
                <w:szCs w:val="22"/>
              </w:rPr>
              <w:t>о</w:t>
            </w:r>
            <w:r w:rsidRPr="00540D9F">
              <w:rPr>
                <w:rFonts w:eastAsia="Calibri"/>
                <w:bCs/>
                <w:spacing w:val="-1"/>
                <w:sz w:val="22"/>
                <w:szCs w:val="22"/>
              </w:rPr>
              <w:t>р</w:t>
            </w:r>
            <w:r w:rsidRPr="00540D9F">
              <w:rPr>
                <w:rFonts w:eastAsia="Calibri"/>
                <w:bCs/>
                <w:sz w:val="22"/>
                <w:szCs w:val="22"/>
              </w:rPr>
              <w:t>и</w:t>
            </w:r>
            <w:r w:rsidRPr="00540D9F">
              <w:rPr>
                <w:rFonts w:eastAsia="Calibri"/>
                <w:bCs/>
                <w:spacing w:val="-2"/>
                <w:sz w:val="22"/>
                <w:szCs w:val="22"/>
              </w:rPr>
              <w:t>с</w:t>
            </w:r>
            <w:r w:rsidRPr="00540D9F">
              <w:rPr>
                <w:rFonts w:eastAsia="Calibri"/>
                <w:bCs/>
                <w:spacing w:val="1"/>
                <w:sz w:val="22"/>
                <w:szCs w:val="22"/>
              </w:rPr>
              <w:t>ту</w:t>
            </w:r>
            <w:r w:rsidRPr="00540D9F">
              <w:rPr>
                <w:rFonts w:eastAsia="Calibri"/>
                <w:bCs/>
                <w:spacing w:val="-3"/>
                <w:sz w:val="22"/>
                <w:szCs w:val="22"/>
              </w:rPr>
              <w:t>в</w:t>
            </w:r>
            <w:r w:rsidRPr="00540D9F">
              <w:rPr>
                <w:rFonts w:eastAsia="Calibri"/>
                <w:bCs/>
                <w:sz w:val="22"/>
                <w:szCs w:val="22"/>
              </w:rPr>
              <w:t>а</w:t>
            </w:r>
            <w:r w:rsidRPr="00540D9F">
              <w:rPr>
                <w:rFonts w:eastAsia="Calibri"/>
                <w:bCs/>
                <w:spacing w:val="1"/>
                <w:sz w:val="22"/>
                <w:szCs w:val="22"/>
              </w:rPr>
              <w:t>т</w:t>
            </w:r>
            <w:r w:rsidRPr="00540D9F">
              <w:rPr>
                <w:rFonts w:eastAsia="Calibri"/>
                <w:bCs/>
                <w:spacing w:val="-2"/>
                <w:sz w:val="22"/>
                <w:szCs w:val="22"/>
              </w:rPr>
              <w:t>и</w:t>
            </w:r>
            <w:r w:rsidRPr="00540D9F">
              <w:rPr>
                <w:rFonts w:eastAsia="Calibri"/>
                <w:bCs/>
                <w:sz w:val="22"/>
                <w:szCs w:val="22"/>
              </w:rPr>
              <w:t>ся</w:t>
            </w:r>
            <w:r w:rsidRPr="00540D9F">
              <w:rPr>
                <w:rFonts w:eastAsia="Calibri"/>
                <w:bCs/>
                <w:spacing w:val="-3"/>
                <w:sz w:val="22"/>
                <w:szCs w:val="22"/>
              </w:rPr>
              <w:t xml:space="preserve"> </w:t>
            </w:r>
            <w:r w:rsidRPr="00540D9F">
              <w:rPr>
                <w:rFonts w:eastAsia="Calibri"/>
                <w:bCs/>
                <w:sz w:val="22"/>
                <w:szCs w:val="22"/>
              </w:rPr>
              <w:t>н</w:t>
            </w:r>
            <w:r w:rsidRPr="00540D9F">
              <w:rPr>
                <w:rFonts w:eastAsia="Calibri"/>
                <w:bCs/>
                <w:spacing w:val="-1"/>
                <w:sz w:val="22"/>
                <w:szCs w:val="22"/>
              </w:rPr>
              <w:t>а</w:t>
            </w:r>
            <w:r w:rsidRPr="00540D9F">
              <w:rPr>
                <w:rFonts w:eastAsia="Calibri"/>
                <w:bCs/>
                <w:sz w:val="22"/>
                <w:szCs w:val="22"/>
              </w:rPr>
              <w:t>бу</w:t>
            </w:r>
            <w:r w:rsidRPr="00540D9F">
              <w:rPr>
                <w:rFonts w:eastAsia="Calibri"/>
                <w:bCs/>
                <w:spacing w:val="-2"/>
                <w:sz w:val="22"/>
                <w:szCs w:val="22"/>
              </w:rPr>
              <w:t>т</w:t>
            </w:r>
            <w:r w:rsidRPr="00540D9F">
              <w:rPr>
                <w:rFonts w:eastAsia="Calibri"/>
                <w:bCs/>
                <w:sz w:val="22"/>
                <w:szCs w:val="22"/>
              </w:rPr>
              <w:t>ими зна</w:t>
            </w:r>
            <w:r w:rsidRPr="00540D9F">
              <w:rPr>
                <w:rFonts w:eastAsia="Calibri"/>
                <w:bCs/>
                <w:spacing w:val="-1"/>
                <w:sz w:val="22"/>
                <w:szCs w:val="22"/>
              </w:rPr>
              <w:t>н</w:t>
            </w:r>
            <w:r w:rsidRPr="00540D9F">
              <w:rPr>
                <w:rFonts w:eastAsia="Calibri"/>
                <w:bCs/>
                <w:sz w:val="22"/>
                <w:szCs w:val="22"/>
              </w:rPr>
              <w:t>нями</w:t>
            </w:r>
            <w:r w:rsidRPr="00540D9F">
              <w:rPr>
                <w:rFonts w:eastAsia="Calibri"/>
                <w:bCs/>
                <w:spacing w:val="-2"/>
                <w:sz w:val="22"/>
                <w:szCs w:val="22"/>
              </w:rPr>
              <w:t xml:space="preserve"> </w:t>
            </w:r>
            <w:r w:rsidRPr="00540D9F">
              <w:rPr>
                <w:rFonts w:eastAsia="Calibri"/>
                <w:bCs/>
                <w:sz w:val="22"/>
                <w:szCs w:val="22"/>
              </w:rPr>
              <w:t xml:space="preserve">і </w:t>
            </w:r>
            <w:r w:rsidRPr="00540D9F">
              <w:rPr>
                <w:rFonts w:eastAsia="Calibri"/>
                <w:bCs/>
                <w:spacing w:val="1"/>
                <w:sz w:val="22"/>
                <w:szCs w:val="22"/>
              </w:rPr>
              <w:t>у</w:t>
            </w:r>
            <w:r w:rsidRPr="00540D9F">
              <w:rPr>
                <w:rFonts w:eastAsia="Calibri"/>
                <w:bCs/>
                <w:sz w:val="22"/>
                <w:szCs w:val="22"/>
              </w:rPr>
              <w:t>м</w:t>
            </w:r>
            <w:r w:rsidRPr="00540D9F">
              <w:rPr>
                <w:rFonts w:eastAsia="Calibri"/>
                <w:bCs/>
                <w:spacing w:val="-1"/>
                <w:sz w:val="22"/>
                <w:szCs w:val="22"/>
              </w:rPr>
              <w:t>і</w:t>
            </w:r>
            <w:r w:rsidRPr="00540D9F">
              <w:rPr>
                <w:rFonts w:eastAsia="Calibri"/>
                <w:bCs/>
                <w:sz w:val="22"/>
                <w:szCs w:val="22"/>
              </w:rPr>
              <w:t>н</w:t>
            </w:r>
            <w:r w:rsidRPr="00540D9F">
              <w:rPr>
                <w:rFonts w:eastAsia="Calibri"/>
                <w:bCs/>
                <w:spacing w:val="-4"/>
                <w:sz w:val="22"/>
                <w:szCs w:val="22"/>
              </w:rPr>
              <w:t>н</w:t>
            </w:r>
            <w:r w:rsidRPr="00540D9F">
              <w:rPr>
                <w:rFonts w:eastAsia="Calibri"/>
                <w:bCs/>
                <w:spacing w:val="1"/>
                <w:sz w:val="22"/>
                <w:szCs w:val="22"/>
              </w:rPr>
              <w:t>я</w:t>
            </w:r>
            <w:r w:rsidRPr="00540D9F">
              <w:rPr>
                <w:rFonts w:eastAsia="Calibri"/>
                <w:bCs/>
                <w:sz w:val="22"/>
                <w:szCs w:val="22"/>
              </w:rPr>
              <w:t>ми (</w:t>
            </w:r>
            <w:r w:rsidRPr="00540D9F">
              <w:rPr>
                <w:rFonts w:eastAsia="Calibri"/>
                <w:bCs/>
                <w:spacing w:val="1"/>
                <w:sz w:val="22"/>
                <w:szCs w:val="22"/>
              </w:rPr>
              <w:t>ко</w:t>
            </w:r>
            <w:r w:rsidRPr="00540D9F">
              <w:rPr>
                <w:rFonts w:eastAsia="Calibri"/>
                <w:bCs/>
                <w:spacing w:val="-3"/>
                <w:sz w:val="22"/>
                <w:szCs w:val="22"/>
              </w:rPr>
              <w:t>м</w:t>
            </w:r>
            <w:r w:rsidRPr="00540D9F">
              <w:rPr>
                <w:rFonts w:eastAsia="Calibri"/>
                <w:bCs/>
                <w:sz w:val="22"/>
                <w:szCs w:val="22"/>
              </w:rPr>
              <w:t>п</w:t>
            </w:r>
            <w:r w:rsidRPr="00540D9F">
              <w:rPr>
                <w:rFonts w:eastAsia="Calibri"/>
                <w:bCs/>
                <w:spacing w:val="-2"/>
                <w:sz w:val="22"/>
                <w:szCs w:val="22"/>
              </w:rPr>
              <w:t>е</w:t>
            </w:r>
            <w:r w:rsidRPr="00540D9F">
              <w:rPr>
                <w:rFonts w:eastAsia="Calibri"/>
                <w:bCs/>
                <w:spacing w:val="1"/>
                <w:sz w:val="22"/>
                <w:szCs w:val="22"/>
              </w:rPr>
              <w:t>т</w:t>
            </w:r>
            <w:r w:rsidRPr="00540D9F">
              <w:rPr>
                <w:rFonts w:eastAsia="Calibri"/>
                <w:bCs/>
                <w:sz w:val="22"/>
                <w:szCs w:val="22"/>
              </w:rPr>
              <w:t>ен</w:t>
            </w:r>
            <w:r w:rsidRPr="00540D9F">
              <w:rPr>
                <w:rFonts w:eastAsia="Calibri"/>
                <w:bCs/>
                <w:spacing w:val="1"/>
                <w:sz w:val="22"/>
                <w:szCs w:val="22"/>
              </w:rPr>
              <w:t>т</w:t>
            </w:r>
            <w:r w:rsidRPr="00540D9F">
              <w:rPr>
                <w:rFonts w:eastAsia="Calibri"/>
                <w:bCs/>
                <w:spacing w:val="-3"/>
                <w:sz w:val="22"/>
                <w:szCs w:val="22"/>
              </w:rPr>
              <w:t>н</w:t>
            </w:r>
            <w:r w:rsidRPr="00540D9F">
              <w:rPr>
                <w:rFonts w:eastAsia="Calibri"/>
                <w:bCs/>
                <w:spacing w:val="1"/>
                <w:sz w:val="22"/>
                <w:szCs w:val="22"/>
              </w:rPr>
              <w:t>о</w:t>
            </w:r>
            <w:r w:rsidRPr="00540D9F">
              <w:rPr>
                <w:rFonts w:eastAsia="Calibri"/>
                <w:bCs/>
                <w:spacing w:val="-2"/>
                <w:sz w:val="22"/>
                <w:szCs w:val="22"/>
              </w:rPr>
              <w:t>с</w:t>
            </w:r>
            <w:r w:rsidRPr="00540D9F">
              <w:rPr>
                <w:rFonts w:eastAsia="Calibri"/>
                <w:bCs/>
                <w:spacing w:val="1"/>
                <w:sz w:val="22"/>
                <w:szCs w:val="22"/>
              </w:rPr>
              <w:t>т</w:t>
            </w:r>
            <w:r w:rsidRPr="00540D9F">
              <w:rPr>
                <w:rFonts w:eastAsia="Calibri"/>
                <w:bCs/>
                <w:sz w:val="22"/>
                <w:szCs w:val="22"/>
              </w:rPr>
              <w:t>і)</w:t>
            </w:r>
          </w:p>
        </w:tc>
        <w:tc>
          <w:tcPr>
            <w:tcW w:w="6946" w:type="dxa"/>
            <w:tcBorders>
              <w:top w:val="single" w:sz="4" w:space="0" w:color="auto"/>
              <w:left w:val="single" w:sz="4" w:space="0" w:color="auto"/>
              <w:bottom w:val="single" w:sz="4" w:space="0" w:color="auto"/>
              <w:right w:val="single" w:sz="4" w:space="0" w:color="auto"/>
            </w:tcBorders>
            <w:hideMark/>
          </w:tcPr>
          <w:p w14:paraId="0C7D1CA0" w14:textId="77777777" w:rsidR="00F94CAB" w:rsidRPr="00540D9F" w:rsidRDefault="00F94CAB" w:rsidP="00891187">
            <w:pPr>
              <w:spacing w:after="0" w:line="240" w:lineRule="auto"/>
              <w:jc w:val="both"/>
              <w:rPr>
                <w:rFonts w:ascii="Times New Roman" w:hAnsi="Times New Roman" w:cs="Times New Roman"/>
                <w:color w:val="000000"/>
                <w:lang w:val="uk-UA"/>
              </w:rPr>
            </w:pPr>
            <w:r w:rsidRPr="00540D9F">
              <w:rPr>
                <w:rFonts w:ascii="Times New Roman" w:hAnsi="Times New Roman" w:cs="Times New Roman"/>
                <w:color w:val="000000"/>
                <w:lang w:val="uk-UA"/>
              </w:rPr>
              <w:t>вміти:</w:t>
            </w:r>
          </w:p>
          <w:p w14:paraId="36BFD7BA" w14:textId="77777777" w:rsidR="00F94CAB" w:rsidRPr="00540D9F" w:rsidRDefault="00F94CAB" w:rsidP="00891187">
            <w:pPr>
              <w:spacing w:after="0" w:line="240" w:lineRule="auto"/>
              <w:jc w:val="both"/>
              <w:rPr>
                <w:rFonts w:ascii="Times New Roman" w:hAnsi="Times New Roman" w:cs="Times New Roman"/>
                <w:color w:val="000000"/>
                <w:lang w:val="uk-UA"/>
              </w:rPr>
            </w:pPr>
            <w:r w:rsidRPr="00540D9F">
              <w:rPr>
                <w:rFonts w:ascii="Times New Roman" w:hAnsi="Times New Roman" w:cs="Times New Roman"/>
                <w:color w:val="000000"/>
                <w:lang w:val="uk-UA"/>
              </w:rPr>
              <w:t>- визначати оптимальні параметри засобів вимірювальної техніки для конкретного застосування;</w:t>
            </w:r>
          </w:p>
          <w:p w14:paraId="78C3DDD9" w14:textId="77777777" w:rsidR="00F94CAB" w:rsidRPr="00540D9F" w:rsidRDefault="00F94CAB" w:rsidP="00891187">
            <w:pPr>
              <w:spacing w:after="0" w:line="240" w:lineRule="auto"/>
              <w:jc w:val="both"/>
              <w:rPr>
                <w:rFonts w:ascii="Times New Roman" w:hAnsi="Times New Roman" w:cs="Times New Roman"/>
                <w:color w:val="000000"/>
                <w:lang w:val="uk-UA"/>
              </w:rPr>
            </w:pPr>
            <w:r w:rsidRPr="00540D9F">
              <w:rPr>
                <w:rFonts w:ascii="Times New Roman" w:hAnsi="Times New Roman" w:cs="Times New Roman"/>
                <w:color w:val="000000"/>
                <w:lang w:val="uk-UA"/>
              </w:rPr>
              <w:t>- проводити електричні вимірювання, а на основі отриманих результатів формувати висновки щодо їх відповідності стандартам, нормам та технічним умовам на види електропобутової техніки;</w:t>
            </w:r>
          </w:p>
          <w:p w14:paraId="0D22C186" w14:textId="77777777" w:rsidR="00F94CAB" w:rsidRPr="00540D9F" w:rsidRDefault="00F94CAB" w:rsidP="00891187">
            <w:pPr>
              <w:spacing w:after="0" w:line="240" w:lineRule="auto"/>
              <w:jc w:val="both"/>
              <w:rPr>
                <w:rFonts w:ascii="Times New Roman" w:hAnsi="Times New Roman" w:cs="Times New Roman"/>
                <w:lang w:val="uk-UA"/>
              </w:rPr>
            </w:pPr>
            <w:r w:rsidRPr="00540D9F">
              <w:rPr>
                <w:rFonts w:ascii="Times New Roman" w:hAnsi="Times New Roman" w:cs="Times New Roman"/>
                <w:color w:val="000000"/>
                <w:lang w:val="uk-UA"/>
              </w:rPr>
              <w:t>- вести обробку результатів вимірювання та користуватися її результатами.</w:t>
            </w:r>
          </w:p>
        </w:tc>
      </w:tr>
      <w:tr w:rsidR="00F94CAB" w:rsidRPr="00540D9F" w14:paraId="2557A46D" w14:textId="77777777" w:rsidTr="00891187">
        <w:trPr>
          <w:trHeight w:val="20"/>
        </w:trPr>
        <w:tc>
          <w:tcPr>
            <w:tcW w:w="2977" w:type="dxa"/>
            <w:tcBorders>
              <w:top w:val="single" w:sz="4" w:space="0" w:color="auto"/>
              <w:left w:val="single" w:sz="4" w:space="0" w:color="auto"/>
              <w:bottom w:val="single" w:sz="4" w:space="0" w:color="auto"/>
              <w:right w:val="single" w:sz="4" w:space="0" w:color="auto"/>
            </w:tcBorders>
            <w:hideMark/>
          </w:tcPr>
          <w:p w14:paraId="4E0CE333" w14:textId="77777777" w:rsidR="00F94CAB" w:rsidRPr="00540D9F" w:rsidRDefault="00F94CAB" w:rsidP="00891187">
            <w:pPr>
              <w:pStyle w:val="a7"/>
              <w:spacing w:line="264" w:lineRule="auto"/>
              <w:rPr>
                <w:rFonts w:eastAsia="Calibri"/>
                <w:bCs/>
                <w:sz w:val="22"/>
                <w:szCs w:val="22"/>
              </w:rPr>
            </w:pPr>
            <w:r w:rsidRPr="00540D9F">
              <w:rPr>
                <w:rFonts w:eastAsia="Calibri"/>
                <w:bCs/>
                <w:sz w:val="22"/>
                <w:szCs w:val="22"/>
              </w:rPr>
              <w:t>І</w:t>
            </w:r>
            <w:r w:rsidRPr="00540D9F">
              <w:rPr>
                <w:rFonts w:eastAsia="Calibri"/>
                <w:bCs/>
                <w:spacing w:val="-1"/>
                <w:sz w:val="22"/>
                <w:szCs w:val="22"/>
              </w:rPr>
              <w:t>нф</w:t>
            </w:r>
            <w:r w:rsidRPr="00540D9F">
              <w:rPr>
                <w:rFonts w:eastAsia="Calibri"/>
                <w:bCs/>
                <w:spacing w:val="1"/>
                <w:sz w:val="22"/>
                <w:szCs w:val="22"/>
              </w:rPr>
              <w:t>о</w:t>
            </w:r>
            <w:r w:rsidRPr="00540D9F">
              <w:rPr>
                <w:rFonts w:eastAsia="Calibri"/>
                <w:bCs/>
                <w:spacing w:val="-1"/>
                <w:sz w:val="22"/>
                <w:szCs w:val="22"/>
              </w:rPr>
              <w:t>р</w:t>
            </w:r>
            <w:r w:rsidRPr="00540D9F">
              <w:rPr>
                <w:rFonts w:eastAsia="Calibri"/>
                <w:bCs/>
                <w:sz w:val="22"/>
                <w:szCs w:val="22"/>
              </w:rPr>
              <w:t>мац</w:t>
            </w:r>
            <w:r w:rsidRPr="00540D9F">
              <w:rPr>
                <w:rFonts w:eastAsia="Calibri"/>
                <w:bCs/>
                <w:spacing w:val="-1"/>
                <w:sz w:val="22"/>
                <w:szCs w:val="22"/>
              </w:rPr>
              <w:t>і</w:t>
            </w:r>
            <w:r w:rsidRPr="00540D9F">
              <w:rPr>
                <w:rFonts w:eastAsia="Calibri"/>
                <w:bCs/>
                <w:sz w:val="22"/>
                <w:szCs w:val="22"/>
              </w:rPr>
              <w:t>йне</w:t>
            </w:r>
            <w:r w:rsidRPr="00540D9F">
              <w:rPr>
                <w:rFonts w:eastAsia="Calibri"/>
                <w:bCs/>
                <w:spacing w:val="-2"/>
                <w:sz w:val="22"/>
                <w:szCs w:val="22"/>
              </w:rPr>
              <w:t xml:space="preserve"> </w:t>
            </w:r>
            <w:r w:rsidRPr="00540D9F">
              <w:rPr>
                <w:rFonts w:eastAsia="Calibri"/>
                <w:bCs/>
                <w:sz w:val="22"/>
                <w:szCs w:val="22"/>
              </w:rPr>
              <w:t>за</w:t>
            </w:r>
            <w:r w:rsidRPr="00540D9F">
              <w:rPr>
                <w:rFonts w:eastAsia="Calibri"/>
                <w:bCs/>
                <w:spacing w:val="-3"/>
                <w:sz w:val="22"/>
                <w:szCs w:val="22"/>
              </w:rPr>
              <w:t>б</w:t>
            </w:r>
            <w:r w:rsidRPr="00540D9F">
              <w:rPr>
                <w:rFonts w:eastAsia="Calibri"/>
                <w:bCs/>
                <w:sz w:val="22"/>
                <w:szCs w:val="22"/>
              </w:rPr>
              <w:t>ез</w:t>
            </w:r>
            <w:r w:rsidRPr="00540D9F">
              <w:rPr>
                <w:rFonts w:eastAsia="Calibri"/>
                <w:bCs/>
                <w:spacing w:val="1"/>
                <w:sz w:val="22"/>
                <w:szCs w:val="22"/>
              </w:rPr>
              <w:t>п</w:t>
            </w:r>
            <w:r w:rsidRPr="00540D9F">
              <w:rPr>
                <w:rFonts w:eastAsia="Calibri"/>
                <w:bCs/>
                <w:sz w:val="22"/>
                <w:szCs w:val="22"/>
              </w:rPr>
              <w:t>е</w:t>
            </w:r>
            <w:r w:rsidRPr="00540D9F">
              <w:rPr>
                <w:rFonts w:eastAsia="Calibri"/>
                <w:bCs/>
                <w:spacing w:val="-2"/>
                <w:sz w:val="22"/>
                <w:szCs w:val="22"/>
              </w:rPr>
              <w:t>ч</w:t>
            </w:r>
            <w:r w:rsidRPr="00540D9F">
              <w:rPr>
                <w:rFonts w:eastAsia="Calibri"/>
                <w:bCs/>
                <w:sz w:val="22"/>
                <w:szCs w:val="22"/>
              </w:rPr>
              <w:t>е</w:t>
            </w:r>
            <w:r w:rsidRPr="00540D9F">
              <w:rPr>
                <w:rFonts w:eastAsia="Calibri"/>
                <w:bCs/>
                <w:spacing w:val="-2"/>
                <w:sz w:val="22"/>
                <w:szCs w:val="22"/>
              </w:rPr>
              <w:t>н</w:t>
            </w:r>
            <w:r w:rsidRPr="00540D9F">
              <w:rPr>
                <w:rFonts w:eastAsia="Calibri"/>
                <w:bCs/>
                <w:sz w:val="22"/>
                <w:szCs w:val="22"/>
              </w:rPr>
              <w:t>ня</w:t>
            </w:r>
          </w:p>
        </w:tc>
        <w:tc>
          <w:tcPr>
            <w:tcW w:w="6946" w:type="dxa"/>
            <w:tcBorders>
              <w:top w:val="single" w:sz="4" w:space="0" w:color="auto"/>
              <w:left w:val="single" w:sz="4" w:space="0" w:color="auto"/>
              <w:bottom w:val="single" w:sz="4" w:space="0" w:color="auto"/>
              <w:right w:val="single" w:sz="4" w:space="0" w:color="auto"/>
            </w:tcBorders>
            <w:hideMark/>
          </w:tcPr>
          <w:p w14:paraId="5F74F7EA" w14:textId="77777777" w:rsidR="00F94CAB" w:rsidRPr="00540D9F" w:rsidRDefault="00F94CAB" w:rsidP="00891187">
            <w:pPr>
              <w:spacing w:after="0" w:line="264" w:lineRule="auto"/>
              <w:jc w:val="both"/>
              <w:rPr>
                <w:rFonts w:ascii="Times New Roman" w:hAnsi="Times New Roman" w:cs="Times New Roman"/>
              </w:rPr>
            </w:pPr>
            <w:proofErr w:type="spellStart"/>
            <w:r w:rsidRPr="00540D9F">
              <w:rPr>
                <w:rFonts w:ascii="Times New Roman" w:eastAsia="Batang" w:hAnsi="Times New Roman" w:cs="Times New Roman"/>
                <w:lang w:val="uk-UA"/>
              </w:rPr>
              <w:t>Силабус</w:t>
            </w:r>
            <w:proofErr w:type="spellEnd"/>
            <w:r w:rsidRPr="00540D9F">
              <w:rPr>
                <w:rFonts w:ascii="Times New Roman" w:eastAsia="Batang" w:hAnsi="Times New Roman" w:cs="Times New Roman"/>
                <w:lang w:val="uk-UA"/>
              </w:rPr>
              <w:t>, дистанційний курс на платформі дистанційного навчання «Сікорський»</w:t>
            </w:r>
          </w:p>
        </w:tc>
      </w:tr>
      <w:tr w:rsidR="00F94CAB" w:rsidRPr="00540D9F" w14:paraId="29A60CFD" w14:textId="77777777" w:rsidTr="00891187">
        <w:trPr>
          <w:trHeight w:val="20"/>
        </w:trPr>
        <w:tc>
          <w:tcPr>
            <w:tcW w:w="2977" w:type="dxa"/>
            <w:tcBorders>
              <w:top w:val="single" w:sz="4" w:space="0" w:color="auto"/>
              <w:left w:val="single" w:sz="4" w:space="0" w:color="auto"/>
              <w:bottom w:val="single" w:sz="4" w:space="0" w:color="auto"/>
              <w:right w:val="single" w:sz="4" w:space="0" w:color="auto"/>
            </w:tcBorders>
            <w:hideMark/>
          </w:tcPr>
          <w:p w14:paraId="2E4BA9F6" w14:textId="77777777" w:rsidR="00F94CAB" w:rsidRPr="00540D9F" w:rsidRDefault="00F94CAB" w:rsidP="00891187">
            <w:pPr>
              <w:pStyle w:val="a7"/>
              <w:spacing w:line="264" w:lineRule="auto"/>
              <w:rPr>
                <w:rFonts w:eastAsia="Calibri"/>
                <w:bCs/>
                <w:sz w:val="22"/>
                <w:szCs w:val="22"/>
              </w:rPr>
            </w:pPr>
            <w:r w:rsidRPr="00540D9F">
              <w:rPr>
                <w:rFonts w:eastAsia="Calibri"/>
                <w:bCs/>
                <w:sz w:val="22"/>
                <w:szCs w:val="22"/>
              </w:rPr>
              <w:t>Ф</w:t>
            </w:r>
            <w:r w:rsidRPr="00540D9F">
              <w:rPr>
                <w:rFonts w:eastAsia="Calibri"/>
                <w:bCs/>
                <w:spacing w:val="1"/>
                <w:sz w:val="22"/>
                <w:szCs w:val="22"/>
              </w:rPr>
              <w:t>о</w:t>
            </w:r>
            <w:r w:rsidRPr="00540D9F">
              <w:rPr>
                <w:rFonts w:eastAsia="Calibri"/>
                <w:bCs/>
                <w:spacing w:val="-1"/>
                <w:sz w:val="22"/>
                <w:szCs w:val="22"/>
              </w:rPr>
              <w:t>р</w:t>
            </w:r>
            <w:r w:rsidRPr="00540D9F">
              <w:rPr>
                <w:rFonts w:eastAsia="Calibri"/>
                <w:bCs/>
                <w:sz w:val="22"/>
                <w:szCs w:val="22"/>
              </w:rPr>
              <w:t>ма п</w:t>
            </w:r>
            <w:r w:rsidRPr="00540D9F">
              <w:rPr>
                <w:rFonts w:eastAsia="Calibri"/>
                <w:bCs/>
                <w:spacing w:val="-3"/>
                <w:sz w:val="22"/>
                <w:szCs w:val="22"/>
              </w:rPr>
              <w:t>р</w:t>
            </w:r>
            <w:r w:rsidRPr="00540D9F">
              <w:rPr>
                <w:rFonts w:eastAsia="Calibri"/>
                <w:bCs/>
                <w:spacing w:val="1"/>
                <w:sz w:val="22"/>
                <w:szCs w:val="22"/>
              </w:rPr>
              <w:t>о</w:t>
            </w:r>
            <w:r w:rsidRPr="00540D9F">
              <w:rPr>
                <w:rFonts w:eastAsia="Calibri"/>
                <w:bCs/>
                <w:sz w:val="22"/>
                <w:szCs w:val="22"/>
              </w:rPr>
              <w:t>веден</w:t>
            </w:r>
            <w:r w:rsidRPr="00540D9F">
              <w:rPr>
                <w:rFonts w:eastAsia="Calibri"/>
                <w:bCs/>
                <w:spacing w:val="-4"/>
                <w:sz w:val="22"/>
                <w:szCs w:val="22"/>
              </w:rPr>
              <w:t>н</w:t>
            </w:r>
            <w:r w:rsidRPr="00540D9F">
              <w:rPr>
                <w:rFonts w:eastAsia="Calibri"/>
                <w:bCs/>
                <w:sz w:val="22"/>
                <w:szCs w:val="22"/>
              </w:rPr>
              <w:t>я</w:t>
            </w:r>
            <w:r w:rsidRPr="00540D9F">
              <w:rPr>
                <w:rFonts w:eastAsia="Calibri"/>
                <w:bCs/>
                <w:spacing w:val="1"/>
                <w:sz w:val="22"/>
                <w:szCs w:val="22"/>
              </w:rPr>
              <w:t xml:space="preserve"> </w:t>
            </w:r>
            <w:r w:rsidRPr="00540D9F">
              <w:rPr>
                <w:rFonts w:eastAsia="Calibri"/>
                <w:bCs/>
                <w:spacing w:val="-2"/>
                <w:sz w:val="22"/>
                <w:szCs w:val="22"/>
              </w:rPr>
              <w:t>з</w:t>
            </w:r>
            <w:r w:rsidRPr="00540D9F">
              <w:rPr>
                <w:rFonts w:eastAsia="Calibri"/>
                <w:bCs/>
                <w:sz w:val="22"/>
                <w:szCs w:val="22"/>
              </w:rPr>
              <w:t>а</w:t>
            </w:r>
            <w:r w:rsidRPr="00540D9F">
              <w:rPr>
                <w:rFonts w:eastAsia="Calibri"/>
                <w:bCs/>
                <w:spacing w:val="-1"/>
                <w:sz w:val="22"/>
                <w:szCs w:val="22"/>
              </w:rPr>
              <w:t>н</w:t>
            </w:r>
            <w:r w:rsidRPr="00540D9F">
              <w:rPr>
                <w:rFonts w:eastAsia="Calibri"/>
                <w:bCs/>
                <w:spacing w:val="-2"/>
                <w:sz w:val="22"/>
                <w:szCs w:val="22"/>
              </w:rPr>
              <w:t>ят</w:t>
            </w:r>
            <w:r w:rsidRPr="00540D9F">
              <w:rPr>
                <w:rFonts w:eastAsia="Calibri"/>
                <w:bCs/>
                <w:sz w:val="22"/>
                <w:szCs w:val="22"/>
              </w:rPr>
              <w:t>ь</w:t>
            </w:r>
          </w:p>
        </w:tc>
        <w:tc>
          <w:tcPr>
            <w:tcW w:w="6946" w:type="dxa"/>
            <w:tcBorders>
              <w:top w:val="single" w:sz="4" w:space="0" w:color="auto"/>
              <w:left w:val="single" w:sz="4" w:space="0" w:color="auto"/>
              <w:bottom w:val="single" w:sz="4" w:space="0" w:color="auto"/>
              <w:right w:val="single" w:sz="4" w:space="0" w:color="auto"/>
            </w:tcBorders>
            <w:hideMark/>
          </w:tcPr>
          <w:p w14:paraId="27C41D55" w14:textId="77777777" w:rsidR="00F94CAB" w:rsidRPr="00540D9F" w:rsidRDefault="00F94CAB" w:rsidP="00891187">
            <w:pPr>
              <w:pStyle w:val="a7"/>
              <w:spacing w:line="264" w:lineRule="auto"/>
              <w:rPr>
                <w:sz w:val="22"/>
                <w:szCs w:val="22"/>
              </w:rPr>
            </w:pPr>
            <w:r w:rsidRPr="00540D9F">
              <w:rPr>
                <w:sz w:val="22"/>
                <w:szCs w:val="22"/>
              </w:rPr>
              <w:t>Лекції</w:t>
            </w:r>
            <w:r w:rsidRPr="00540D9F">
              <w:rPr>
                <w:sz w:val="22"/>
                <w:szCs w:val="22"/>
                <w:lang w:val="ru-RU"/>
              </w:rPr>
              <w:t xml:space="preserve">, </w:t>
            </w:r>
            <w:proofErr w:type="spellStart"/>
            <w:r w:rsidRPr="00540D9F">
              <w:rPr>
                <w:sz w:val="22"/>
                <w:szCs w:val="22"/>
                <w:lang w:val="ru-RU"/>
              </w:rPr>
              <w:t>практичні</w:t>
            </w:r>
            <w:proofErr w:type="spellEnd"/>
            <w:r w:rsidRPr="00540D9F">
              <w:rPr>
                <w:sz w:val="22"/>
                <w:szCs w:val="22"/>
                <w:lang w:val="ru-RU"/>
              </w:rPr>
              <w:t xml:space="preserve"> </w:t>
            </w:r>
            <w:proofErr w:type="spellStart"/>
            <w:r w:rsidRPr="00540D9F">
              <w:rPr>
                <w:sz w:val="22"/>
                <w:szCs w:val="22"/>
                <w:lang w:val="ru-RU"/>
              </w:rPr>
              <w:t>заняття</w:t>
            </w:r>
            <w:proofErr w:type="spellEnd"/>
            <w:r w:rsidRPr="00540D9F">
              <w:rPr>
                <w:sz w:val="22"/>
                <w:szCs w:val="22"/>
                <w:lang w:val="ru-RU"/>
              </w:rPr>
              <w:t xml:space="preserve"> </w:t>
            </w:r>
            <w:r w:rsidRPr="00540D9F">
              <w:rPr>
                <w:sz w:val="22"/>
                <w:szCs w:val="22"/>
              </w:rPr>
              <w:t>та лабораторні роботи</w:t>
            </w:r>
          </w:p>
        </w:tc>
      </w:tr>
      <w:tr w:rsidR="00F94CAB" w:rsidRPr="00540D9F" w14:paraId="7B554780" w14:textId="77777777" w:rsidTr="00891187">
        <w:trPr>
          <w:trHeight w:val="20"/>
        </w:trPr>
        <w:tc>
          <w:tcPr>
            <w:tcW w:w="2977" w:type="dxa"/>
            <w:tcBorders>
              <w:top w:val="single" w:sz="4" w:space="0" w:color="auto"/>
              <w:left w:val="single" w:sz="4" w:space="0" w:color="auto"/>
              <w:bottom w:val="single" w:sz="4" w:space="0" w:color="auto"/>
              <w:right w:val="single" w:sz="4" w:space="0" w:color="auto"/>
            </w:tcBorders>
            <w:hideMark/>
          </w:tcPr>
          <w:p w14:paraId="624D07D8" w14:textId="77777777" w:rsidR="00F94CAB" w:rsidRPr="00540D9F" w:rsidRDefault="00F94CAB" w:rsidP="00891187">
            <w:pPr>
              <w:pStyle w:val="a7"/>
              <w:spacing w:line="264" w:lineRule="auto"/>
              <w:rPr>
                <w:rFonts w:eastAsia="Calibri"/>
                <w:bCs/>
                <w:sz w:val="22"/>
                <w:szCs w:val="22"/>
              </w:rPr>
            </w:pPr>
            <w:r w:rsidRPr="00540D9F">
              <w:rPr>
                <w:rFonts w:eastAsia="Calibri"/>
                <w:bCs/>
                <w:sz w:val="22"/>
                <w:szCs w:val="22"/>
              </w:rPr>
              <w:t>Семе</w:t>
            </w:r>
            <w:r w:rsidRPr="00540D9F">
              <w:rPr>
                <w:rFonts w:eastAsia="Calibri"/>
                <w:bCs/>
                <w:spacing w:val="-2"/>
                <w:sz w:val="22"/>
                <w:szCs w:val="22"/>
              </w:rPr>
              <w:t>с</w:t>
            </w:r>
            <w:r w:rsidRPr="00540D9F">
              <w:rPr>
                <w:rFonts w:eastAsia="Calibri"/>
                <w:bCs/>
                <w:spacing w:val="1"/>
                <w:sz w:val="22"/>
                <w:szCs w:val="22"/>
              </w:rPr>
              <w:t>т</w:t>
            </w:r>
            <w:r w:rsidRPr="00540D9F">
              <w:rPr>
                <w:rFonts w:eastAsia="Calibri"/>
                <w:bCs/>
                <w:spacing w:val="-1"/>
                <w:sz w:val="22"/>
                <w:szCs w:val="22"/>
              </w:rPr>
              <w:t>р</w:t>
            </w:r>
            <w:r w:rsidRPr="00540D9F">
              <w:rPr>
                <w:rFonts w:eastAsia="Calibri"/>
                <w:bCs/>
                <w:spacing w:val="1"/>
                <w:sz w:val="22"/>
                <w:szCs w:val="22"/>
              </w:rPr>
              <w:t>о</w:t>
            </w:r>
            <w:r w:rsidRPr="00540D9F">
              <w:rPr>
                <w:rFonts w:eastAsia="Calibri"/>
                <w:bCs/>
                <w:spacing w:val="-3"/>
                <w:sz w:val="22"/>
                <w:szCs w:val="22"/>
              </w:rPr>
              <w:t>в</w:t>
            </w:r>
            <w:r w:rsidRPr="00540D9F">
              <w:rPr>
                <w:rFonts w:eastAsia="Calibri"/>
                <w:bCs/>
                <w:sz w:val="22"/>
                <w:szCs w:val="22"/>
              </w:rPr>
              <w:t>ий</w:t>
            </w:r>
            <w:r w:rsidRPr="00540D9F">
              <w:rPr>
                <w:rFonts w:eastAsia="Calibri"/>
                <w:bCs/>
                <w:spacing w:val="-1"/>
                <w:sz w:val="22"/>
                <w:szCs w:val="22"/>
              </w:rPr>
              <w:t xml:space="preserve"> </w:t>
            </w:r>
            <w:r w:rsidRPr="00540D9F">
              <w:rPr>
                <w:rFonts w:eastAsia="Calibri"/>
                <w:bCs/>
                <w:spacing w:val="-2"/>
                <w:sz w:val="22"/>
                <w:szCs w:val="22"/>
              </w:rPr>
              <w:t>к</w:t>
            </w:r>
            <w:r w:rsidRPr="00540D9F">
              <w:rPr>
                <w:rFonts w:eastAsia="Calibri"/>
                <w:bCs/>
                <w:spacing w:val="1"/>
                <w:sz w:val="22"/>
                <w:szCs w:val="22"/>
              </w:rPr>
              <w:t>о</w:t>
            </w:r>
            <w:r w:rsidRPr="00540D9F">
              <w:rPr>
                <w:rFonts w:eastAsia="Calibri"/>
                <w:bCs/>
                <w:sz w:val="22"/>
                <w:szCs w:val="22"/>
              </w:rPr>
              <w:t>нтр</w:t>
            </w:r>
            <w:r w:rsidRPr="00540D9F">
              <w:rPr>
                <w:rFonts w:eastAsia="Calibri"/>
                <w:bCs/>
                <w:spacing w:val="-2"/>
                <w:sz w:val="22"/>
                <w:szCs w:val="22"/>
              </w:rPr>
              <w:t>о</w:t>
            </w:r>
            <w:r w:rsidRPr="00540D9F">
              <w:rPr>
                <w:rFonts w:eastAsia="Calibri"/>
                <w:bCs/>
                <w:sz w:val="22"/>
                <w:szCs w:val="22"/>
              </w:rPr>
              <w:t>ль</w:t>
            </w:r>
          </w:p>
        </w:tc>
        <w:tc>
          <w:tcPr>
            <w:tcW w:w="6946" w:type="dxa"/>
            <w:tcBorders>
              <w:top w:val="single" w:sz="4" w:space="0" w:color="auto"/>
              <w:left w:val="single" w:sz="4" w:space="0" w:color="auto"/>
              <w:bottom w:val="single" w:sz="4" w:space="0" w:color="auto"/>
              <w:right w:val="single" w:sz="4" w:space="0" w:color="auto"/>
            </w:tcBorders>
            <w:hideMark/>
          </w:tcPr>
          <w:p w14:paraId="4032E3AD" w14:textId="77777777" w:rsidR="00F94CAB" w:rsidRPr="00540D9F" w:rsidRDefault="00F94CAB" w:rsidP="00891187">
            <w:pPr>
              <w:pStyle w:val="a7"/>
              <w:spacing w:line="264" w:lineRule="auto"/>
              <w:rPr>
                <w:sz w:val="22"/>
                <w:szCs w:val="22"/>
              </w:rPr>
            </w:pPr>
            <w:r w:rsidRPr="00540D9F">
              <w:rPr>
                <w:sz w:val="22"/>
                <w:szCs w:val="22"/>
              </w:rPr>
              <w:t>Залік</w:t>
            </w:r>
          </w:p>
        </w:tc>
      </w:tr>
    </w:tbl>
    <w:p w14:paraId="11A4E9AC" w14:textId="77777777" w:rsidR="00F94CAB" w:rsidRDefault="00F94CAB" w:rsidP="00F94CAB">
      <w:pPr>
        <w:jc w:val="center"/>
        <w:rPr>
          <w:rFonts w:ascii="Times New Roman" w:hAnsi="Times New Roman" w:cs="Times New Roman"/>
          <w:b/>
          <w:sz w:val="24"/>
          <w:szCs w:val="24"/>
          <w:lang w:val="uk-UA"/>
        </w:rPr>
      </w:pPr>
    </w:p>
    <w:p w14:paraId="7EA51BCF" w14:textId="77777777" w:rsidR="00F94CAB" w:rsidRDefault="00F94CAB" w:rsidP="00F94CAB">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946"/>
      </w:tblGrid>
      <w:tr w:rsidR="00F94CAB" w:rsidRPr="00540D9F" w14:paraId="51D3DDE3" w14:textId="77777777" w:rsidTr="00891187">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C6D9F1"/>
            <w:hideMark/>
          </w:tcPr>
          <w:p w14:paraId="1F28DA79" w14:textId="77777777" w:rsidR="00F94CAB" w:rsidRPr="00540D9F" w:rsidRDefault="00F94CAB" w:rsidP="00891187">
            <w:pPr>
              <w:pStyle w:val="a7"/>
              <w:spacing w:line="264" w:lineRule="auto"/>
              <w:rPr>
                <w:rFonts w:eastAsia="Calibri"/>
                <w:bCs/>
                <w:sz w:val="22"/>
                <w:szCs w:val="22"/>
              </w:rPr>
            </w:pPr>
            <w:r w:rsidRPr="00540D9F">
              <w:rPr>
                <w:bCs/>
                <w:sz w:val="22"/>
                <w:szCs w:val="22"/>
              </w:rPr>
              <w:lastRenderedPageBreak/>
              <w:br w:type="page"/>
            </w:r>
            <w:r w:rsidRPr="00540D9F">
              <w:rPr>
                <w:rFonts w:eastAsia="Calibri"/>
                <w:bCs/>
                <w:sz w:val="22"/>
                <w:szCs w:val="22"/>
              </w:rPr>
              <w:t>Дисц</w:t>
            </w:r>
            <w:r w:rsidRPr="00540D9F">
              <w:rPr>
                <w:rFonts w:eastAsia="Calibri"/>
                <w:bCs/>
                <w:spacing w:val="-1"/>
                <w:sz w:val="22"/>
                <w:szCs w:val="22"/>
              </w:rPr>
              <w:t>и</w:t>
            </w:r>
            <w:r w:rsidRPr="00540D9F">
              <w:rPr>
                <w:rFonts w:eastAsia="Calibri"/>
                <w:bCs/>
                <w:sz w:val="22"/>
                <w:szCs w:val="22"/>
              </w:rPr>
              <w:t>пліна</w:t>
            </w:r>
          </w:p>
        </w:tc>
        <w:tc>
          <w:tcPr>
            <w:tcW w:w="6946" w:type="dxa"/>
            <w:tcBorders>
              <w:top w:val="single" w:sz="4" w:space="0" w:color="auto"/>
              <w:left w:val="single" w:sz="4" w:space="0" w:color="auto"/>
              <w:bottom w:val="single" w:sz="4" w:space="0" w:color="auto"/>
              <w:right w:val="single" w:sz="4" w:space="0" w:color="auto"/>
            </w:tcBorders>
            <w:shd w:val="clear" w:color="auto" w:fill="C6D9F1"/>
            <w:hideMark/>
          </w:tcPr>
          <w:p w14:paraId="7D521A9C" w14:textId="77777777" w:rsidR="00F94CAB" w:rsidRPr="00540D9F" w:rsidRDefault="00F94CAB" w:rsidP="00891187">
            <w:pPr>
              <w:spacing w:after="0" w:line="240" w:lineRule="auto"/>
              <w:rPr>
                <w:rFonts w:ascii="Times New Roman" w:hAnsi="Times New Roman" w:cs="Times New Roman"/>
                <w:b/>
              </w:rPr>
            </w:pPr>
            <w:r w:rsidRPr="00540D9F">
              <w:rPr>
                <w:rFonts w:ascii="Times New Roman" w:hAnsi="Times New Roman" w:cs="Times New Roman"/>
                <w:b/>
                <w:bCs/>
                <w:lang w:val="uk-UA"/>
              </w:rPr>
              <w:t>Метрологія та стандартизація</w:t>
            </w:r>
          </w:p>
        </w:tc>
      </w:tr>
      <w:tr w:rsidR="00F94CAB" w:rsidRPr="00540D9F" w14:paraId="7C0E3B8F" w14:textId="77777777" w:rsidTr="00891187">
        <w:trPr>
          <w:trHeight w:val="195"/>
        </w:trPr>
        <w:tc>
          <w:tcPr>
            <w:tcW w:w="2977" w:type="dxa"/>
            <w:tcBorders>
              <w:top w:val="single" w:sz="4" w:space="0" w:color="auto"/>
              <w:left w:val="single" w:sz="4" w:space="0" w:color="auto"/>
              <w:bottom w:val="single" w:sz="4" w:space="0" w:color="auto"/>
              <w:right w:val="single" w:sz="4" w:space="0" w:color="auto"/>
            </w:tcBorders>
            <w:hideMark/>
          </w:tcPr>
          <w:p w14:paraId="47F43A30" w14:textId="77777777" w:rsidR="00F94CAB" w:rsidRPr="00540D9F" w:rsidRDefault="00F94CAB" w:rsidP="00891187">
            <w:pPr>
              <w:pStyle w:val="a7"/>
              <w:spacing w:line="264" w:lineRule="auto"/>
              <w:rPr>
                <w:rFonts w:eastAsia="Calibri"/>
                <w:bCs/>
                <w:sz w:val="22"/>
                <w:szCs w:val="22"/>
              </w:rPr>
            </w:pPr>
            <w:r w:rsidRPr="00540D9F">
              <w:rPr>
                <w:rFonts w:eastAsia="Calibri"/>
                <w:bCs/>
                <w:spacing w:val="1"/>
                <w:sz w:val="22"/>
                <w:szCs w:val="22"/>
              </w:rPr>
              <w:t>Р</w:t>
            </w:r>
            <w:r w:rsidRPr="00540D9F">
              <w:rPr>
                <w:rFonts w:eastAsia="Calibri"/>
                <w:bCs/>
                <w:sz w:val="22"/>
                <w:szCs w:val="22"/>
              </w:rPr>
              <w:t>івень</w:t>
            </w:r>
            <w:r w:rsidRPr="00540D9F">
              <w:rPr>
                <w:rFonts w:eastAsia="Calibri"/>
                <w:bCs/>
                <w:spacing w:val="-1"/>
                <w:sz w:val="22"/>
                <w:szCs w:val="22"/>
              </w:rPr>
              <w:t xml:space="preserve"> </w:t>
            </w:r>
            <w:r w:rsidRPr="00540D9F">
              <w:rPr>
                <w:rFonts w:eastAsia="Calibri"/>
                <w:bCs/>
                <w:spacing w:val="-2"/>
                <w:sz w:val="22"/>
                <w:szCs w:val="22"/>
              </w:rPr>
              <w:t>В</w:t>
            </w:r>
            <w:r w:rsidRPr="00540D9F">
              <w:rPr>
                <w:rFonts w:eastAsia="Calibri"/>
                <w:bCs/>
                <w:sz w:val="22"/>
                <w:szCs w:val="22"/>
              </w:rPr>
              <w:t>О</w:t>
            </w:r>
          </w:p>
        </w:tc>
        <w:tc>
          <w:tcPr>
            <w:tcW w:w="6946" w:type="dxa"/>
            <w:tcBorders>
              <w:top w:val="single" w:sz="4" w:space="0" w:color="auto"/>
              <w:left w:val="single" w:sz="4" w:space="0" w:color="auto"/>
              <w:bottom w:val="single" w:sz="4" w:space="0" w:color="auto"/>
              <w:right w:val="single" w:sz="4" w:space="0" w:color="auto"/>
            </w:tcBorders>
            <w:hideMark/>
          </w:tcPr>
          <w:p w14:paraId="7F690C6A" w14:textId="77777777" w:rsidR="00F94CAB" w:rsidRPr="00540D9F" w:rsidRDefault="00F94CAB" w:rsidP="00891187">
            <w:pPr>
              <w:spacing w:after="0" w:line="264" w:lineRule="auto"/>
              <w:rPr>
                <w:rFonts w:ascii="Times New Roman" w:hAnsi="Times New Roman" w:cs="Times New Roman"/>
              </w:rPr>
            </w:pPr>
            <w:r w:rsidRPr="00540D9F">
              <w:rPr>
                <w:rFonts w:ascii="Times New Roman" w:hAnsi="Times New Roman" w:cs="Times New Roman"/>
                <w:lang w:val="uk-UA"/>
              </w:rPr>
              <w:t>Перший (бакалаврський)</w:t>
            </w:r>
          </w:p>
        </w:tc>
      </w:tr>
      <w:tr w:rsidR="00F94CAB" w:rsidRPr="00540D9F" w14:paraId="7F38C665" w14:textId="77777777" w:rsidTr="00891187">
        <w:trPr>
          <w:trHeight w:val="20"/>
        </w:trPr>
        <w:tc>
          <w:tcPr>
            <w:tcW w:w="2977" w:type="dxa"/>
            <w:tcBorders>
              <w:top w:val="single" w:sz="4" w:space="0" w:color="auto"/>
              <w:left w:val="single" w:sz="4" w:space="0" w:color="auto"/>
              <w:bottom w:val="single" w:sz="4" w:space="0" w:color="auto"/>
              <w:right w:val="single" w:sz="4" w:space="0" w:color="auto"/>
            </w:tcBorders>
            <w:hideMark/>
          </w:tcPr>
          <w:p w14:paraId="490FE34C" w14:textId="77777777" w:rsidR="00F94CAB" w:rsidRPr="00540D9F" w:rsidRDefault="00F94CAB" w:rsidP="00891187">
            <w:pPr>
              <w:pStyle w:val="a7"/>
              <w:spacing w:line="264" w:lineRule="auto"/>
              <w:rPr>
                <w:rFonts w:eastAsia="Calibri"/>
                <w:bCs/>
                <w:sz w:val="22"/>
                <w:szCs w:val="22"/>
              </w:rPr>
            </w:pPr>
            <w:r w:rsidRPr="00540D9F">
              <w:rPr>
                <w:rFonts w:eastAsia="Calibri"/>
                <w:bCs/>
                <w:sz w:val="22"/>
                <w:szCs w:val="22"/>
              </w:rPr>
              <w:t>К</w:t>
            </w:r>
            <w:r w:rsidRPr="00540D9F">
              <w:rPr>
                <w:rFonts w:eastAsia="Calibri"/>
                <w:bCs/>
                <w:spacing w:val="1"/>
                <w:sz w:val="22"/>
                <w:szCs w:val="22"/>
              </w:rPr>
              <w:t>у</w:t>
            </w:r>
            <w:r w:rsidRPr="00540D9F">
              <w:rPr>
                <w:rFonts w:eastAsia="Calibri"/>
                <w:bCs/>
                <w:spacing w:val="-1"/>
                <w:sz w:val="22"/>
                <w:szCs w:val="22"/>
              </w:rPr>
              <w:t>р</w:t>
            </w:r>
            <w:r w:rsidRPr="00540D9F">
              <w:rPr>
                <w:rFonts w:eastAsia="Calibri"/>
                <w:bCs/>
                <w:sz w:val="22"/>
                <w:szCs w:val="22"/>
              </w:rPr>
              <w:t>с</w:t>
            </w:r>
          </w:p>
        </w:tc>
        <w:tc>
          <w:tcPr>
            <w:tcW w:w="6946" w:type="dxa"/>
            <w:tcBorders>
              <w:top w:val="single" w:sz="4" w:space="0" w:color="auto"/>
              <w:left w:val="single" w:sz="4" w:space="0" w:color="auto"/>
              <w:bottom w:val="single" w:sz="4" w:space="0" w:color="auto"/>
              <w:right w:val="single" w:sz="4" w:space="0" w:color="auto"/>
            </w:tcBorders>
            <w:hideMark/>
          </w:tcPr>
          <w:p w14:paraId="018FA850" w14:textId="77777777" w:rsidR="00F94CAB" w:rsidRPr="00540D9F" w:rsidRDefault="00F94CAB" w:rsidP="00891187">
            <w:pPr>
              <w:spacing w:after="0" w:line="264" w:lineRule="auto"/>
              <w:rPr>
                <w:rFonts w:ascii="Times New Roman" w:hAnsi="Times New Roman" w:cs="Times New Roman"/>
              </w:rPr>
            </w:pPr>
            <w:r w:rsidRPr="00540D9F">
              <w:rPr>
                <w:rFonts w:ascii="Times New Roman" w:hAnsi="Times New Roman" w:cs="Times New Roman"/>
                <w:lang w:val="uk-UA"/>
              </w:rPr>
              <w:t xml:space="preserve">2 курс (3 семестр)  </w:t>
            </w:r>
          </w:p>
        </w:tc>
      </w:tr>
      <w:tr w:rsidR="00F94CAB" w:rsidRPr="00540D9F" w14:paraId="181627C4" w14:textId="77777777" w:rsidTr="00891187">
        <w:trPr>
          <w:trHeight w:val="20"/>
        </w:trPr>
        <w:tc>
          <w:tcPr>
            <w:tcW w:w="2977" w:type="dxa"/>
            <w:tcBorders>
              <w:top w:val="single" w:sz="4" w:space="0" w:color="auto"/>
              <w:left w:val="single" w:sz="4" w:space="0" w:color="auto"/>
              <w:bottom w:val="single" w:sz="4" w:space="0" w:color="auto"/>
              <w:right w:val="single" w:sz="4" w:space="0" w:color="auto"/>
            </w:tcBorders>
            <w:hideMark/>
          </w:tcPr>
          <w:p w14:paraId="40201FE2" w14:textId="77777777" w:rsidR="00F94CAB" w:rsidRPr="00540D9F" w:rsidRDefault="00F94CAB" w:rsidP="00891187">
            <w:pPr>
              <w:pStyle w:val="a7"/>
              <w:spacing w:line="264" w:lineRule="auto"/>
              <w:rPr>
                <w:rFonts w:eastAsia="Calibri"/>
                <w:bCs/>
                <w:sz w:val="22"/>
                <w:szCs w:val="22"/>
              </w:rPr>
            </w:pPr>
            <w:r w:rsidRPr="00540D9F">
              <w:rPr>
                <w:rFonts w:eastAsia="Calibri"/>
                <w:bCs/>
                <w:sz w:val="22"/>
                <w:szCs w:val="22"/>
              </w:rPr>
              <w:t>Обс</w:t>
            </w:r>
            <w:r w:rsidRPr="00540D9F">
              <w:rPr>
                <w:rFonts w:eastAsia="Calibri"/>
                <w:bCs/>
                <w:spacing w:val="-1"/>
                <w:sz w:val="22"/>
                <w:szCs w:val="22"/>
              </w:rPr>
              <w:t>я</w:t>
            </w:r>
            <w:r w:rsidRPr="00540D9F">
              <w:rPr>
                <w:rFonts w:eastAsia="Calibri"/>
                <w:bCs/>
                <w:sz w:val="22"/>
                <w:szCs w:val="22"/>
              </w:rPr>
              <w:t>г</w:t>
            </w:r>
          </w:p>
        </w:tc>
        <w:tc>
          <w:tcPr>
            <w:tcW w:w="6946" w:type="dxa"/>
            <w:tcBorders>
              <w:top w:val="single" w:sz="4" w:space="0" w:color="auto"/>
              <w:left w:val="single" w:sz="4" w:space="0" w:color="auto"/>
              <w:bottom w:val="single" w:sz="4" w:space="0" w:color="auto"/>
              <w:right w:val="single" w:sz="4" w:space="0" w:color="auto"/>
            </w:tcBorders>
            <w:hideMark/>
          </w:tcPr>
          <w:p w14:paraId="2B73E49D" w14:textId="77777777" w:rsidR="00F94CAB" w:rsidRPr="00540D9F" w:rsidRDefault="00F94CAB" w:rsidP="00891187">
            <w:pPr>
              <w:spacing w:after="0" w:line="264" w:lineRule="auto"/>
              <w:rPr>
                <w:rFonts w:ascii="Times New Roman" w:hAnsi="Times New Roman" w:cs="Times New Roman"/>
              </w:rPr>
            </w:pPr>
            <w:r w:rsidRPr="00540D9F">
              <w:rPr>
                <w:rFonts w:ascii="Times New Roman" w:hAnsi="Times New Roman" w:cs="Times New Roman"/>
                <w:lang w:val="uk-UA"/>
              </w:rPr>
              <w:t xml:space="preserve">4 </w:t>
            </w:r>
            <w:proofErr w:type="spellStart"/>
            <w:r w:rsidRPr="00540D9F">
              <w:rPr>
                <w:rFonts w:ascii="Times New Roman" w:hAnsi="Times New Roman" w:cs="Times New Roman"/>
                <w:lang w:val="uk-UA"/>
              </w:rPr>
              <w:t>кредита</w:t>
            </w:r>
            <w:proofErr w:type="spellEnd"/>
            <w:r w:rsidRPr="00540D9F">
              <w:rPr>
                <w:rFonts w:ascii="Times New Roman" w:hAnsi="Times New Roman" w:cs="Times New Roman"/>
                <w:lang w:val="uk-UA"/>
              </w:rPr>
              <w:t xml:space="preserve"> ЄКТС</w:t>
            </w:r>
          </w:p>
        </w:tc>
      </w:tr>
      <w:tr w:rsidR="00F94CAB" w:rsidRPr="00540D9F" w14:paraId="7B60707D" w14:textId="77777777" w:rsidTr="00891187">
        <w:trPr>
          <w:trHeight w:val="20"/>
        </w:trPr>
        <w:tc>
          <w:tcPr>
            <w:tcW w:w="2977" w:type="dxa"/>
            <w:tcBorders>
              <w:top w:val="single" w:sz="4" w:space="0" w:color="auto"/>
              <w:left w:val="single" w:sz="4" w:space="0" w:color="auto"/>
              <w:bottom w:val="single" w:sz="4" w:space="0" w:color="auto"/>
              <w:right w:val="single" w:sz="4" w:space="0" w:color="auto"/>
            </w:tcBorders>
            <w:hideMark/>
          </w:tcPr>
          <w:p w14:paraId="25003DAE" w14:textId="77777777" w:rsidR="00F94CAB" w:rsidRPr="00540D9F" w:rsidRDefault="00F94CAB" w:rsidP="00891187">
            <w:pPr>
              <w:pStyle w:val="a7"/>
              <w:spacing w:line="264" w:lineRule="auto"/>
              <w:rPr>
                <w:rFonts w:eastAsia="Calibri"/>
                <w:bCs/>
                <w:sz w:val="22"/>
                <w:szCs w:val="22"/>
              </w:rPr>
            </w:pPr>
            <w:r w:rsidRPr="00540D9F">
              <w:rPr>
                <w:rFonts w:eastAsia="Calibri"/>
                <w:bCs/>
                <w:spacing w:val="1"/>
                <w:sz w:val="22"/>
                <w:szCs w:val="22"/>
              </w:rPr>
              <w:t>Мо</w:t>
            </w:r>
            <w:r w:rsidRPr="00540D9F">
              <w:rPr>
                <w:rFonts w:eastAsia="Calibri"/>
                <w:bCs/>
                <w:sz w:val="22"/>
                <w:szCs w:val="22"/>
              </w:rPr>
              <w:t>ва</w:t>
            </w:r>
            <w:r w:rsidRPr="00540D9F">
              <w:rPr>
                <w:rFonts w:eastAsia="Calibri"/>
                <w:bCs/>
                <w:spacing w:val="-2"/>
                <w:sz w:val="22"/>
                <w:szCs w:val="22"/>
              </w:rPr>
              <w:t xml:space="preserve"> </w:t>
            </w:r>
            <w:r w:rsidRPr="00540D9F">
              <w:rPr>
                <w:rFonts w:eastAsia="Calibri"/>
                <w:bCs/>
                <w:sz w:val="22"/>
                <w:szCs w:val="22"/>
              </w:rPr>
              <w:t>в</w:t>
            </w:r>
            <w:r w:rsidRPr="00540D9F">
              <w:rPr>
                <w:rFonts w:eastAsia="Calibri"/>
                <w:bCs/>
                <w:spacing w:val="-2"/>
                <w:sz w:val="22"/>
                <w:szCs w:val="22"/>
              </w:rPr>
              <w:t>и</w:t>
            </w:r>
            <w:r w:rsidRPr="00540D9F">
              <w:rPr>
                <w:rFonts w:eastAsia="Calibri"/>
                <w:bCs/>
                <w:sz w:val="22"/>
                <w:szCs w:val="22"/>
              </w:rPr>
              <w:t>кла</w:t>
            </w:r>
            <w:r w:rsidRPr="00540D9F">
              <w:rPr>
                <w:rFonts w:eastAsia="Calibri"/>
                <w:bCs/>
                <w:spacing w:val="-1"/>
                <w:sz w:val="22"/>
                <w:szCs w:val="22"/>
              </w:rPr>
              <w:t>д</w:t>
            </w:r>
            <w:r w:rsidRPr="00540D9F">
              <w:rPr>
                <w:rFonts w:eastAsia="Calibri"/>
                <w:bCs/>
                <w:sz w:val="22"/>
                <w:szCs w:val="22"/>
              </w:rPr>
              <w:t>а</w:t>
            </w:r>
            <w:r w:rsidRPr="00540D9F">
              <w:rPr>
                <w:rFonts w:eastAsia="Calibri"/>
                <w:bCs/>
                <w:spacing w:val="-1"/>
                <w:sz w:val="22"/>
                <w:szCs w:val="22"/>
              </w:rPr>
              <w:t>н</w:t>
            </w:r>
            <w:r w:rsidRPr="00540D9F">
              <w:rPr>
                <w:rFonts w:eastAsia="Calibri"/>
                <w:bCs/>
                <w:sz w:val="22"/>
                <w:szCs w:val="22"/>
              </w:rPr>
              <w:t>ня</w:t>
            </w:r>
          </w:p>
        </w:tc>
        <w:tc>
          <w:tcPr>
            <w:tcW w:w="6946" w:type="dxa"/>
            <w:tcBorders>
              <w:top w:val="single" w:sz="4" w:space="0" w:color="auto"/>
              <w:left w:val="single" w:sz="4" w:space="0" w:color="auto"/>
              <w:bottom w:val="single" w:sz="4" w:space="0" w:color="auto"/>
              <w:right w:val="single" w:sz="4" w:space="0" w:color="auto"/>
            </w:tcBorders>
            <w:hideMark/>
          </w:tcPr>
          <w:p w14:paraId="154B0DE3" w14:textId="77777777" w:rsidR="00F94CAB" w:rsidRPr="00540D9F" w:rsidRDefault="00F94CAB" w:rsidP="00891187">
            <w:pPr>
              <w:spacing w:after="0" w:line="264" w:lineRule="auto"/>
              <w:rPr>
                <w:rFonts w:ascii="Times New Roman" w:hAnsi="Times New Roman" w:cs="Times New Roman"/>
              </w:rPr>
            </w:pPr>
            <w:r w:rsidRPr="00540D9F">
              <w:rPr>
                <w:rFonts w:ascii="Times New Roman" w:hAnsi="Times New Roman" w:cs="Times New Roman"/>
                <w:lang w:val="uk-UA"/>
              </w:rPr>
              <w:t xml:space="preserve">Українська </w:t>
            </w:r>
          </w:p>
        </w:tc>
      </w:tr>
      <w:tr w:rsidR="00F94CAB" w:rsidRPr="00540D9F" w14:paraId="6624D717" w14:textId="77777777" w:rsidTr="00891187">
        <w:trPr>
          <w:trHeight w:val="20"/>
        </w:trPr>
        <w:tc>
          <w:tcPr>
            <w:tcW w:w="2977" w:type="dxa"/>
            <w:tcBorders>
              <w:top w:val="single" w:sz="4" w:space="0" w:color="auto"/>
              <w:left w:val="single" w:sz="4" w:space="0" w:color="auto"/>
              <w:bottom w:val="single" w:sz="4" w:space="0" w:color="auto"/>
              <w:right w:val="single" w:sz="4" w:space="0" w:color="auto"/>
            </w:tcBorders>
            <w:hideMark/>
          </w:tcPr>
          <w:p w14:paraId="3DC86000" w14:textId="77777777" w:rsidR="00F94CAB" w:rsidRPr="00540D9F" w:rsidRDefault="00F94CAB" w:rsidP="00891187">
            <w:pPr>
              <w:pStyle w:val="a7"/>
              <w:spacing w:line="264" w:lineRule="auto"/>
              <w:rPr>
                <w:rFonts w:eastAsia="Calibri"/>
                <w:bCs/>
                <w:sz w:val="22"/>
                <w:szCs w:val="22"/>
              </w:rPr>
            </w:pPr>
            <w:r w:rsidRPr="00540D9F">
              <w:rPr>
                <w:rFonts w:eastAsia="Calibri"/>
                <w:bCs/>
                <w:sz w:val="22"/>
                <w:szCs w:val="22"/>
              </w:rPr>
              <w:t>Ка</w:t>
            </w:r>
            <w:r w:rsidRPr="00540D9F">
              <w:rPr>
                <w:rFonts w:eastAsia="Calibri"/>
                <w:bCs/>
                <w:spacing w:val="-1"/>
                <w:sz w:val="22"/>
                <w:szCs w:val="22"/>
              </w:rPr>
              <w:t>ф</w:t>
            </w:r>
            <w:r w:rsidRPr="00540D9F">
              <w:rPr>
                <w:rFonts w:eastAsia="Calibri"/>
                <w:bCs/>
                <w:sz w:val="22"/>
                <w:szCs w:val="22"/>
              </w:rPr>
              <w:t>ед</w:t>
            </w:r>
            <w:r w:rsidRPr="00540D9F">
              <w:rPr>
                <w:rFonts w:eastAsia="Calibri"/>
                <w:bCs/>
                <w:spacing w:val="-1"/>
                <w:sz w:val="22"/>
                <w:szCs w:val="22"/>
              </w:rPr>
              <w:t>р</w:t>
            </w:r>
            <w:r w:rsidRPr="00540D9F">
              <w:rPr>
                <w:rFonts w:eastAsia="Calibri"/>
                <w:bCs/>
                <w:sz w:val="22"/>
                <w:szCs w:val="22"/>
              </w:rPr>
              <w:t>а</w:t>
            </w:r>
          </w:p>
        </w:tc>
        <w:tc>
          <w:tcPr>
            <w:tcW w:w="6946" w:type="dxa"/>
            <w:tcBorders>
              <w:top w:val="single" w:sz="4" w:space="0" w:color="auto"/>
              <w:left w:val="single" w:sz="4" w:space="0" w:color="auto"/>
              <w:bottom w:val="single" w:sz="4" w:space="0" w:color="auto"/>
              <w:right w:val="single" w:sz="4" w:space="0" w:color="auto"/>
            </w:tcBorders>
            <w:hideMark/>
          </w:tcPr>
          <w:p w14:paraId="4B17ABC1" w14:textId="77777777" w:rsidR="00F94CAB" w:rsidRPr="00540D9F" w:rsidRDefault="00F94CAB" w:rsidP="00891187">
            <w:pPr>
              <w:spacing w:after="0" w:line="264" w:lineRule="auto"/>
              <w:rPr>
                <w:rFonts w:ascii="Times New Roman" w:hAnsi="Times New Roman" w:cs="Times New Roman"/>
                <w:lang w:val="uk-UA"/>
              </w:rPr>
            </w:pPr>
            <w:proofErr w:type="spellStart"/>
            <w:r w:rsidRPr="00540D9F">
              <w:rPr>
                <w:rFonts w:ascii="Times New Roman" w:hAnsi="Times New Roman" w:cs="Times New Roman"/>
                <w:lang w:val="uk-UA"/>
              </w:rPr>
              <w:t>Інформацiйно-вимiрювальної</w:t>
            </w:r>
            <w:proofErr w:type="spellEnd"/>
            <w:r w:rsidRPr="00540D9F">
              <w:rPr>
                <w:rFonts w:ascii="Times New Roman" w:hAnsi="Times New Roman" w:cs="Times New Roman"/>
                <w:lang w:val="uk-UA"/>
              </w:rPr>
              <w:t xml:space="preserve"> </w:t>
            </w:r>
            <w:proofErr w:type="spellStart"/>
            <w:r w:rsidRPr="00540D9F">
              <w:rPr>
                <w:rFonts w:ascii="Times New Roman" w:hAnsi="Times New Roman" w:cs="Times New Roman"/>
                <w:lang w:val="uk-UA"/>
              </w:rPr>
              <w:t>технiки</w:t>
            </w:r>
            <w:proofErr w:type="spellEnd"/>
          </w:p>
        </w:tc>
      </w:tr>
      <w:tr w:rsidR="00F94CAB" w:rsidRPr="00540D9F" w14:paraId="6ABA5EDA" w14:textId="77777777" w:rsidTr="00891187">
        <w:trPr>
          <w:trHeight w:val="20"/>
        </w:trPr>
        <w:tc>
          <w:tcPr>
            <w:tcW w:w="2977" w:type="dxa"/>
            <w:tcBorders>
              <w:top w:val="single" w:sz="4" w:space="0" w:color="auto"/>
              <w:left w:val="single" w:sz="4" w:space="0" w:color="auto"/>
              <w:bottom w:val="single" w:sz="4" w:space="0" w:color="auto"/>
              <w:right w:val="single" w:sz="4" w:space="0" w:color="auto"/>
            </w:tcBorders>
            <w:hideMark/>
          </w:tcPr>
          <w:p w14:paraId="2E5C6E3D" w14:textId="77777777" w:rsidR="00F94CAB" w:rsidRPr="00540D9F" w:rsidRDefault="00F94CAB" w:rsidP="00891187">
            <w:pPr>
              <w:pStyle w:val="a7"/>
              <w:spacing w:line="264" w:lineRule="auto"/>
              <w:rPr>
                <w:rFonts w:eastAsia="Calibri"/>
                <w:bCs/>
                <w:sz w:val="22"/>
                <w:szCs w:val="22"/>
              </w:rPr>
            </w:pPr>
            <w:r w:rsidRPr="00540D9F">
              <w:rPr>
                <w:rFonts w:eastAsia="Calibri"/>
                <w:bCs/>
                <w:sz w:val="22"/>
                <w:szCs w:val="22"/>
              </w:rPr>
              <w:t>Вим</w:t>
            </w:r>
            <w:r w:rsidRPr="00540D9F">
              <w:rPr>
                <w:rFonts w:eastAsia="Calibri"/>
                <w:bCs/>
                <w:spacing w:val="-1"/>
                <w:sz w:val="22"/>
                <w:szCs w:val="22"/>
              </w:rPr>
              <w:t>о</w:t>
            </w:r>
            <w:r w:rsidRPr="00540D9F">
              <w:rPr>
                <w:rFonts w:eastAsia="Calibri"/>
                <w:bCs/>
                <w:sz w:val="22"/>
                <w:szCs w:val="22"/>
              </w:rPr>
              <w:t>ги</w:t>
            </w:r>
            <w:r w:rsidRPr="00540D9F">
              <w:rPr>
                <w:rFonts w:eastAsia="Calibri"/>
                <w:bCs/>
                <w:spacing w:val="1"/>
                <w:sz w:val="22"/>
                <w:szCs w:val="22"/>
              </w:rPr>
              <w:t xml:space="preserve"> </w:t>
            </w:r>
            <w:r w:rsidRPr="00540D9F">
              <w:rPr>
                <w:rFonts w:eastAsia="Calibri"/>
                <w:bCs/>
                <w:spacing w:val="-3"/>
                <w:sz w:val="22"/>
                <w:szCs w:val="22"/>
              </w:rPr>
              <w:t>д</w:t>
            </w:r>
            <w:r w:rsidRPr="00540D9F">
              <w:rPr>
                <w:rFonts w:eastAsia="Calibri"/>
                <w:bCs/>
                <w:sz w:val="22"/>
                <w:szCs w:val="22"/>
              </w:rPr>
              <w:t>о</w:t>
            </w:r>
            <w:r w:rsidRPr="00540D9F">
              <w:rPr>
                <w:rFonts w:eastAsia="Calibri"/>
                <w:bCs/>
                <w:spacing w:val="1"/>
                <w:sz w:val="22"/>
                <w:szCs w:val="22"/>
              </w:rPr>
              <w:t xml:space="preserve"> </w:t>
            </w:r>
            <w:r w:rsidRPr="00540D9F">
              <w:rPr>
                <w:rFonts w:eastAsia="Calibri"/>
                <w:bCs/>
                <w:spacing w:val="-2"/>
                <w:sz w:val="22"/>
                <w:szCs w:val="22"/>
              </w:rPr>
              <w:t>п</w:t>
            </w:r>
            <w:r w:rsidRPr="00540D9F">
              <w:rPr>
                <w:rFonts w:eastAsia="Calibri"/>
                <w:bCs/>
                <w:spacing w:val="1"/>
                <w:sz w:val="22"/>
                <w:szCs w:val="22"/>
              </w:rPr>
              <w:t>о</w:t>
            </w:r>
            <w:r w:rsidRPr="00540D9F">
              <w:rPr>
                <w:rFonts w:eastAsia="Calibri"/>
                <w:bCs/>
                <w:sz w:val="22"/>
                <w:szCs w:val="22"/>
              </w:rPr>
              <w:t>ч</w:t>
            </w:r>
            <w:r w:rsidRPr="00540D9F">
              <w:rPr>
                <w:rFonts w:eastAsia="Calibri"/>
                <w:bCs/>
                <w:spacing w:val="-3"/>
                <w:sz w:val="22"/>
                <w:szCs w:val="22"/>
              </w:rPr>
              <w:t>а</w:t>
            </w:r>
            <w:r w:rsidRPr="00540D9F">
              <w:rPr>
                <w:rFonts w:eastAsia="Calibri"/>
                <w:bCs/>
                <w:spacing w:val="1"/>
                <w:sz w:val="22"/>
                <w:szCs w:val="22"/>
              </w:rPr>
              <w:t>т</w:t>
            </w:r>
            <w:r w:rsidRPr="00540D9F">
              <w:rPr>
                <w:rFonts w:eastAsia="Calibri"/>
                <w:bCs/>
                <w:spacing w:val="-2"/>
                <w:sz w:val="22"/>
                <w:szCs w:val="22"/>
              </w:rPr>
              <w:t>к</w:t>
            </w:r>
            <w:r w:rsidRPr="00540D9F">
              <w:rPr>
                <w:rFonts w:eastAsia="Calibri"/>
                <w:bCs/>
                <w:sz w:val="22"/>
                <w:szCs w:val="22"/>
              </w:rPr>
              <w:t>у</w:t>
            </w:r>
            <w:r w:rsidRPr="00540D9F">
              <w:rPr>
                <w:rFonts w:eastAsia="Calibri"/>
                <w:bCs/>
                <w:spacing w:val="1"/>
                <w:sz w:val="22"/>
                <w:szCs w:val="22"/>
              </w:rPr>
              <w:t xml:space="preserve"> </w:t>
            </w:r>
            <w:r w:rsidRPr="00540D9F">
              <w:rPr>
                <w:rFonts w:eastAsia="Calibri"/>
                <w:bCs/>
                <w:sz w:val="22"/>
                <w:szCs w:val="22"/>
              </w:rPr>
              <w:t>в</w:t>
            </w:r>
            <w:r w:rsidRPr="00540D9F">
              <w:rPr>
                <w:rFonts w:eastAsia="Calibri"/>
                <w:bCs/>
                <w:spacing w:val="1"/>
                <w:sz w:val="22"/>
                <w:szCs w:val="22"/>
              </w:rPr>
              <w:t>и</w:t>
            </w:r>
            <w:r w:rsidRPr="00540D9F">
              <w:rPr>
                <w:rFonts w:eastAsia="Calibri"/>
                <w:bCs/>
                <w:spacing w:val="-3"/>
                <w:sz w:val="22"/>
                <w:szCs w:val="22"/>
              </w:rPr>
              <w:t>в</w:t>
            </w:r>
            <w:r w:rsidRPr="00540D9F">
              <w:rPr>
                <w:rFonts w:eastAsia="Calibri"/>
                <w:bCs/>
                <w:sz w:val="22"/>
                <w:szCs w:val="22"/>
              </w:rPr>
              <w:t>ч</w:t>
            </w:r>
            <w:r w:rsidRPr="00540D9F">
              <w:rPr>
                <w:rFonts w:eastAsia="Calibri"/>
                <w:bCs/>
                <w:spacing w:val="-2"/>
                <w:sz w:val="22"/>
                <w:szCs w:val="22"/>
              </w:rPr>
              <w:t>е</w:t>
            </w:r>
            <w:r w:rsidRPr="00540D9F">
              <w:rPr>
                <w:rFonts w:eastAsia="Calibri"/>
                <w:bCs/>
                <w:sz w:val="22"/>
                <w:szCs w:val="22"/>
              </w:rPr>
              <w:t>н</w:t>
            </w:r>
            <w:r w:rsidRPr="00540D9F">
              <w:rPr>
                <w:rFonts w:eastAsia="Calibri"/>
                <w:bCs/>
                <w:spacing w:val="-1"/>
                <w:sz w:val="22"/>
                <w:szCs w:val="22"/>
              </w:rPr>
              <w:t>н</w:t>
            </w:r>
            <w:r w:rsidRPr="00540D9F">
              <w:rPr>
                <w:rFonts w:eastAsia="Calibri"/>
                <w:bCs/>
                <w:sz w:val="22"/>
                <w:szCs w:val="22"/>
              </w:rPr>
              <w:t>я</w:t>
            </w:r>
          </w:p>
        </w:tc>
        <w:tc>
          <w:tcPr>
            <w:tcW w:w="6946" w:type="dxa"/>
            <w:tcBorders>
              <w:top w:val="single" w:sz="4" w:space="0" w:color="auto"/>
              <w:left w:val="single" w:sz="4" w:space="0" w:color="auto"/>
              <w:bottom w:val="single" w:sz="4" w:space="0" w:color="auto"/>
              <w:right w:val="single" w:sz="4" w:space="0" w:color="auto"/>
            </w:tcBorders>
            <w:hideMark/>
          </w:tcPr>
          <w:p w14:paraId="2AFDEEAE" w14:textId="77777777" w:rsidR="00F94CAB" w:rsidRPr="00540D9F" w:rsidRDefault="00F94CAB" w:rsidP="00891187">
            <w:pPr>
              <w:pStyle w:val="a7"/>
              <w:spacing w:line="264" w:lineRule="auto"/>
              <w:jc w:val="both"/>
              <w:rPr>
                <w:sz w:val="22"/>
                <w:szCs w:val="22"/>
              </w:rPr>
            </w:pPr>
            <w:r w:rsidRPr="00540D9F">
              <w:rPr>
                <w:sz w:val="22"/>
                <w:szCs w:val="22"/>
              </w:rPr>
              <w:t>Знання вищої математики, фізики.</w:t>
            </w:r>
          </w:p>
        </w:tc>
      </w:tr>
      <w:tr w:rsidR="00F94CAB" w:rsidRPr="00595D2D" w14:paraId="1038C781" w14:textId="77777777" w:rsidTr="00891187">
        <w:trPr>
          <w:trHeight w:val="222"/>
        </w:trPr>
        <w:tc>
          <w:tcPr>
            <w:tcW w:w="2977" w:type="dxa"/>
            <w:tcBorders>
              <w:top w:val="single" w:sz="4" w:space="0" w:color="auto"/>
              <w:left w:val="single" w:sz="4" w:space="0" w:color="auto"/>
              <w:bottom w:val="single" w:sz="4" w:space="0" w:color="auto"/>
              <w:right w:val="single" w:sz="4" w:space="0" w:color="auto"/>
            </w:tcBorders>
            <w:hideMark/>
          </w:tcPr>
          <w:p w14:paraId="0AD5C2A4" w14:textId="77777777" w:rsidR="00F94CAB" w:rsidRPr="00540D9F" w:rsidRDefault="00F94CAB" w:rsidP="00891187">
            <w:pPr>
              <w:pStyle w:val="a7"/>
              <w:spacing w:line="264" w:lineRule="auto"/>
              <w:rPr>
                <w:rFonts w:eastAsia="Calibri"/>
                <w:bCs/>
                <w:sz w:val="22"/>
                <w:szCs w:val="22"/>
              </w:rPr>
            </w:pPr>
            <w:r w:rsidRPr="00540D9F">
              <w:rPr>
                <w:rFonts w:eastAsia="Calibri"/>
                <w:bCs/>
                <w:sz w:val="22"/>
                <w:szCs w:val="22"/>
              </w:rPr>
              <w:t>Що бу</w:t>
            </w:r>
            <w:r w:rsidRPr="00540D9F">
              <w:rPr>
                <w:rFonts w:eastAsia="Calibri"/>
                <w:bCs/>
                <w:spacing w:val="-1"/>
                <w:sz w:val="22"/>
                <w:szCs w:val="22"/>
              </w:rPr>
              <w:t>д</w:t>
            </w:r>
            <w:r w:rsidRPr="00540D9F">
              <w:rPr>
                <w:rFonts w:eastAsia="Calibri"/>
                <w:bCs/>
                <w:sz w:val="22"/>
                <w:szCs w:val="22"/>
              </w:rPr>
              <w:t>е</w:t>
            </w:r>
            <w:r w:rsidRPr="00540D9F">
              <w:rPr>
                <w:rFonts w:eastAsia="Calibri"/>
                <w:bCs/>
                <w:spacing w:val="-2"/>
                <w:sz w:val="22"/>
                <w:szCs w:val="22"/>
              </w:rPr>
              <w:t xml:space="preserve"> </w:t>
            </w:r>
            <w:r w:rsidRPr="00540D9F">
              <w:rPr>
                <w:rFonts w:eastAsia="Calibri"/>
                <w:bCs/>
                <w:sz w:val="22"/>
                <w:szCs w:val="22"/>
              </w:rPr>
              <w:t>в</w:t>
            </w:r>
            <w:r w:rsidRPr="00540D9F">
              <w:rPr>
                <w:rFonts w:eastAsia="Calibri"/>
                <w:bCs/>
                <w:spacing w:val="1"/>
                <w:sz w:val="22"/>
                <w:szCs w:val="22"/>
              </w:rPr>
              <w:t>и</w:t>
            </w:r>
            <w:r w:rsidRPr="00540D9F">
              <w:rPr>
                <w:rFonts w:eastAsia="Calibri"/>
                <w:bCs/>
                <w:sz w:val="22"/>
                <w:szCs w:val="22"/>
              </w:rPr>
              <w:t>вч</w:t>
            </w:r>
            <w:r w:rsidRPr="00540D9F">
              <w:rPr>
                <w:rFonts w:eastAsia="Calibri"/>
                <w:bCs/>
                <w:spacing w:val="-3"/>
                <w:sz w:val="22"/>
                <w:szCs w:val="22"/>
              </w:rPr>
              <w:t>а</w:t>
            </w:r>
            <w:r w:rsidRPr="00540D9F">
              <w:rPr>
                <w:rFonts w:eastAsia="Calibri"/>
                <w:bCs/>
                <w:spacing w:val="1"/>
                <w:sz w:val="22"/>
                <w:szCs w:val="22"/>
              </w:rPr>
              <w:t>т</w:t>
            </w:r>
            <w:r w:rsidRPr="00540D9F">
              <w:rPr>
                <w:rFonts w:eastAsia="Calibri"/>
                <w:bCs/>
                <w:sz w:val="22"/>
                <w:szCs w:val="22"/>
              </w:rPr>
              <w:t>и</w:t>
            </w:r>
            <w:r w:rsidRPr="00540D9F">
              <w:rPr>
                <w:rFonts w:eastAsia="Calibri"/>
                <w:bCs/>
                <w:spacing w:val="-2"/>
                <w:sz w:val="22"/>
                <w:szCs w:val="22"/>
              </w:rPr>
              <w:t>с</w:t>
            </w:r>
            <w:r w:rsidRPr="00540D9F">
              <w:rPr>
                <w:rFonts w:eastAsia="Calibri"/>
                <w:bCs/>
                <w:sz w:val="22"/>
                <w:szCs w:val="22"/>
              </w:rPr>
              <w:t>я</w:t>
            </w:r>
          </w:p>
        </w:tc>
        <w:tc>
          <w:tcPr>
            <w:tcW w:w="6946" w:type="dxa"/>
            <w:tcBorders>
              <w:top w:val="single" w:sz="4" w:space="0" w:color="auto"/>
              <w:left w:val="single" w:sz="4" w:space="0" w:color="auto"/>
              <w:bottom w:val="single" w:sz="4" w:space="0" w:color="auto"/>
              <w:right w:val="single" w:sz="4" w:space="0" w:color="auto"/>
            </w:tcBorders>
            <w:hideMark/>
          </w:tcPr>
          <w:p w14:paraId="4598C134" w14:textId="77777777" w:rsidR="00F94CAB" w:rsidRPr="00540D9F" w:rsidRDefault="00F94CAB" w:rsidP="00891187">
            <w:pPr>
              <w:pStyle w:val="a7"/>
              <w:spacing w:line="264" w:lineRule="auto"/>
              <w:jc w:val="both"/>
              <w:rPr>
                <w:sz w:val="22"/>
                <w:szCs w:val="22"/>
              </w:rPr>
            </w:pPr>
            <w:r w:rsidRPr="00540D9F">
              <w:rPr>
                <w:sz w:val="22"/>
                <w:szCs w:val="22"/>
              </w:rPr>
              <w:t>Класифікації вимірювань, загальних принципів та методів вимірювань; похибок вимірювань; еталонів та систем фізичних величин; стандартів, зокрема стандартів що застосовують в топографо-геодезичній, картографічній та фотограмметричній галузі.</w:t>
            </w:r>
          </w:p>
        </w:tc>
      </w:tr>
      <w:tr w:rsidR="00F94CAB" w:rsidRPr="00595D2D" w14:paraId="6DB83C03" w14:textId="77777777" w:rsidTr="00891187">
        <w:trPr>
          <w:trHeight w:val="20"/>
        </w:trPr>
        <w:tc>
          <w:tcPr>
            <w:tcW w:w="2977" w:type="dxa"/>
            <w:tcBorders>
              <w:top w:val="single" w:sz="4" w:space="0" w:color="auto"/>
              <w:left w:val="single" w:sz="4" w:space="0" w:color="auto"/>
              <w:bottom w:val="single" w:sz="4" w:space="0" w:color="auto"/>
              <w:right w:val="single" w:sz="4" w:space="0" w:color="auto"/>
            </w:tcBorders>
            <w:hideMark/>
          </w:tcPr>
          <w:p w14:paraId="6D4A4AA5" w14:textId="77777777" w:rsidR="00F94CAB" w:rsidRPr="00540D9F" w:rsidRDefault="00F94CAB" w:rsidP="00891187">
            <w:pPr>
              <w:pStyle w:val="a7"/>
              <w:spacing w:line="264" w:lineRule="auto"/>
              <w:rPr>
                <w:rFonts w:eastAsia="Calibri"/>
                <w:bCs/>
                <w:sz w:val="22"/>
                <w:szCs w:val="22"/>
              </w:rPr>
            </w:pPr>
            <w:r w:rsidRPr="00540D9F">
              <w:rPr>
                <w:rFonts w:eastAsia="Calibri"/>
                <w:bCs/>
                <w:sz w:val="22"/>
                <w:szCs w:val="22"/>
              </w:rPr>
              <w:t>Ч</w:t>
            </w:r>
            <w:r w:rsidRPr="00540D9F">
              <w:rPr>
                <w:rFonts w:eastAsia="Calibri"/>
                <w:bCs/>
                <w:spacing w:val="1"/>
                <w:sz w:val="22"/>
                <w:szCs w:val="22"/>
              </w:rPr>
              <w:t>о</w:t>
            </w:r>
            <w:r w:rsidRPr="00540D9F">
              <w:rPr>
                <w:rFonts w:eastAsia="Calibri"/>
                <w:bCs/>
                <w:sz w:val="22"/>
                <w:szCs w:val="22"/>
              </w:rPr>
              <w:t>му</w:t>
            </w:r>
            <w:r w:rsidRPr="00540D9F">
              <w:rPr>
                <w:rFonts w:eastAsia="Calibri"/>
                <w:bCs/>
                <w:spacing w:val="-2"/>
                <w:sz w:val="22"/>
                <w:szCs w:val="22"/>
              </w:rPr>
              <w:t xml:space="preserve"> </w:t>
            </w:r>
            <w:r w:rsidRPr="00540D9F">
              <w:rPr>
                <w:rFonts w:eastAsia="Calibri"/>
                <w:bCs/>
                <w:spacing w:val="1"/>
                <w:sz w:val="22"/>
                <w:szCs w:val="22"/>
              </w:rPr>
              <w:t>ц</w:t>
            </w:r>
            <w:r w:rsidRPr="00540D9F">
              <w:rPr>
                <w:rFonts w:eastAsia="Calibri"/>
                <w:bCs/>
                <w:sz w:val="22"/>
                <w:szCs w:val="22"/>
              </w:rPr>
              <w:t>е</w:t>
            </w:r>
            <w:r w:rsidRPr="00540D9F">
              <w:rPr>
                <w:rFonts w:eastAsia="Calibri"/>
                <w:bCs/>
                <w:spacing w:val="-2"/>
                <w:sz w:val="22"/>
                <w:szCs w:val="22"/>
              </w:rPr>
              <w:t xml:space="preserve"> </w:t>
            </w:r>
            <w:r w:rsidRPr="00540D9F">
              <w:rPr>
                <w:rFonts w:eastAsia="Calibri"/>
                <w:bCs/>
                <w:spacing w:val="1"/>
                <w:sz w:val="22"/>
                <w:szCs w:val="22"/>
              </w:rPr>
              <w:t>ц</w:t>
            </w:r>
            <w:r w:rsidRPr="00540D9F">
              <w:rPr>
                <w:rFonts w:eastAsia="Calibri"/>
                <w:bCs/>
                <w:sz w:val="22"/>
                <w:szCs w:val="22"/>
              </w:rPr>
              <w:t>іка</w:t>
            </w:r>
            <w:r w:rsidRPr="00540D9F">
              <w:rPr>
                <w:rFonts w:eastAsia="Calibri"/>
                <w:bCs/>
                <w:spacing w:val="-2"/>
                <w:sz w:val="22"/>
                <w:szCs w:val="22"/>
              </w:rPr>
              <w:t>в</w:t>
            </w:r>
            <w:r w:rsidRPr="00540D9F">
              <w:rPr>
                <w:rFonts w:eastAsia="Calibri"/>
                <w:bCs/>
                <w:spacing w:val="-1"/>
                <w:sz w:val="22"/>
                <w:szCs w:val="22"/>
              </w:rPr>
              <w:t>о</w:t>
            </w:r>
            <w:r w:rsidRPr="00540D9F">
              <w:rPr>
                <w:rFonts w:eastAsia="Calibri"/>
                <w:bCs/>
                <w:spacing w:val="1"/>
                <w:sz w:val="22"/>
                <w:szCs w:val="22"/>
              </w:rPr>
              <w:t>/т</w:t>
            </w:r>
            <w:r w:rsidRPr="00540D9F">
              <w:rPr>
                <w:rFonts w:eastAsia="Calibri"/>
                <w:bCs/>
                <w:spacing w:val="-1"/>
                <w:sz w:val="22"/>
                <w:szCs w:val="22"/>
              </w:rPr>
              <w:t>р</w:t>
            </w:r>
            <w:r w:rsidRPr="00540D9F">
              <w:rPr>
                <w:rFonts w:eastAsia="Calibri"/>
                <w:bCs/>
                <w:spacing w:val="-2"/>
                <w:sz w:val="22"/>
                <w:szCs w:val="22"/>
              </w:rPr>
              <w:t>е</w:t>
            </w:r>
            <w:r w:rsidRPr="00540D9F">
              <w:rPr>
                <w:rFonts w:eastAsia="Calibri"/>
                <w:bCs/>
                <w:sz w:val="22"/>
                <w:szCs w:val="22"/>
              </w:rPr>
              <w:t xml:space="preserve">ба </w:t>
            </w:r>
            <w:r w:rsidRPr="00540D9F">
              <w:rPr>
                <w:rFonts w:eastAsia="Calibri"/>
                <w:bCs/>
                <w:spacing w:val="-2"/>
                <w:sz w:val="22"/>
                <w:szCs w:val="22"/>
              </w:rPr>
              <w:t>в</w:t>
            </w:r>
            <w:r w:rsidRPr="00540D9F">
              <w:rPr>
                <w:rFonts w:eastAsia="Calibri"/>
                <w:bCs/>
                <w:sz w:val="22"/>
                <w:szCs w:val="22"/>
              </w:rPr>
              <w:t>и</w:t>
            </w:r>
            <w:r w:rsidRPr="00540D9F">
              <w:rPr>
                <w:rFonts w:eastAsia="Calibri"/>
                <w:bCs/>
                <w:spacing w:val="-2"/>
                <w:sz w:val="22"/>
                <w:szCs w:val="22"/>
              </w:rPr>
              <w:t>в</w:t>
            </w:r>
            <w:r w:rsidRPr="00540D9F">
              <w:rPr>
                <w:rFonts w:eastAsia="Calibri"/>
                <w:bCs/>
                <w:sz w:val="22"/>
                <w:szCs w:val="22"/>
              </w:rPr>
              <w:t>чати</w:t>
            </w:r>
          </w:p>
        </w:tc>
        <w:tc>
          <w:tcPr>
            <w:tcW w:w="6946" w:type="dxa"/>
            <w:tcBorders>
              <w:top w:val="single" w:sz="4" w:space="0" w:color="auto"/>
              <w:left w:val="single" w:sz="4" w:space="0" w:color="auto"/>
              <w:bottom w:val="single" w:sz="4" w:space="0" w:color="auto"/>
              <w:right w:val="single" w:sz="4" w:space="0" w:color="auto"/>
            </w:tcBorders>
            <w:hideMark/>
          </w:tcPr>
          <w:p w14:paraId="561E9147" w14:textId="77777777" w:rsidR="00F94CAB" w:rsidRPr="00540D9F" w:rsidRDefault="00F94CAB" w:rsidP="00891187">
            <w:pPr>
              <w:pStyle w:val="3"/>
              <w:ind w:firstLine="0"/>
              <w:rPr>
                <w:sz w:val="22"/>
                <w:szCs w:val="22"/>
              </w:rPr>
            </w:pPr>
            <w:r w:rsidRPr="00540D9F">
              <w:rPr>
                <w:sz w:val="22"/>
                <w:szCs w:val="22"/>
              </w:rPr>
              <w:t>Забезпечення підготовки студентів знаннями про організацію метрологічної діяльності та стандартизації в державі, галузі, на підприємстві та організації, а також ознайомлення з основами теорії вимірів та формування у студентів системи теоретичних та практичних знань з основ метрології та стандартизації і застосування їх в професійній діяльності</w:t>
            </w:r>
          </w:p>
        </w:tc>
      </w:tr>
      <w:tr w:rsidR="00F94CAB" w:rsidRPr="00540D9F" w14:paraId="5BACA4A3" w14:textId="77777777" w:rsidTr="00891187">
        <w:trPr>
          <w:trHeight w:val="20"/>
        </w:trPr>
        <w:tc>
          <w:tcPr>
            <w:tcW w:w="2977" w:type="dxa"/>
            <w:tcBorders>
              <w:top w:val="single" w:sz="4" w:space="0" w:color="auto"/>
              <w:left w:val="single" w:sz="4" w:space="0" w:color="auto"/>
              <w:bottom w:val="single" w:sz="4" w:space="0" w:color="auto"/>
              <w:right w:val="single" w:sz="4" w:space="0" w:color="auto"/>
            </w:tcBorders>
            <w:hideMark/>
          </w:tcPr>
          <w:p w14:paraId="4FE33C85" w14:textId="77777777" w:rsidR="00F94CAB" w:rsidRPr="00540D9F" w:rsidRDefault="00F94CAB" w:rsidP="00891187">
            <w:pPr>
              <w:pStyle w:val="a7"/>
              <w:spacing w:line="264" w:lineRule="auto"/>
              <w:rPr>
                <w:rFonts w:eastAsia="Calibri"/>
                <w:bCs/>
                <w:sz w:val="22"/>
                <w:szCs w:val="22"/>
              </w:rPr>
            </w:pPr>
            <w:r w:rsidRPr="00540D9F">
              <w:rPr>
                <w:rFonts w:eastAsia="Calibri"/>
                <w:bCs/>
                <w:sz w:val="22"/>
                <w:szCs w:val="22"/>
              </w:rPr>
              <w:t>Ч</w:t>
            </w:r>
            <w:r w:rsidRPr="00540D9F">
              <w:rPr>
                <w:rFonts w:eastAsia="Calibri"/>
                <w:bCs/>
                <w:spacing w:val="1"/>
                <w:sz w:val="22"/>
                <w:szCs w:val="22"/>
              </w:rPr>
              <w:t>о</w:t>
            </w:r>
            <w:r w:rsidRPr="00540D9F">
              <w:rPr>
                <w:rFonts w:eastAsia="Calibri"/>
                <w:bCs/>
                <w:sz w:val="22"/>
                <w:szCs w:val="22"/>
              </w:rPr>
              <w:t>му</w:t>
            </w:r>
            <w:r w:rsidRPr="00540D9F">
              <w:rPr>
                <w:rFonts w:eastAsia="Calibri"/>
                <w:bCs/>
                <w:spacing w:val="-2"/>
                <w:sz w:val="22"/>
                <w:szCs w:val="22"/>
              </w:rPr>
              <w:t xml:space="preserve"> </w:t>
            </w:r>
            <w:r w:rsidRPr="00540D9F">
              <w:rPr>
                <w:rFonts w:eastAsia="Calibri"/>
                <w:bCs/>
                <w:sz w:val="22"/>
                <w:szCs w:val="22"/>
              </w:rPr>
              <w:t>м</w:t>
            </w:r>
            <w:r w:rsidRPr="00540D9F">
              <w:rPr>
                <w:rFonts w:eastAsia="Calibri"/>
                <w:bCs/>
                <w:spacing w:val="1"/>
                <w:sz w:val="22"/>
                <w:szCs w:val="22"/>
              </w:rPr>
              <w:t>о</w:t>
            </w:r>
            <w:r w:rsidRPr="00540D9F">
              <w:rPr>
                <w:rFonts w:eastAsia="Calibri"/>
                <w:bCs/>
                <w:spacing w:val="-1"/>
                <w:sz w:val="22"/>
                <w:szCs w:val="22"/>
              </w:rPr>
              <w:t>ж</w:t>
            </w:r>
            <w:r w:rsidRPr="00540D9F">
              <w:rPr>
                <w:rFonts w:eastAsia="Calibri"/>
                <w:bCs/>
                <w:sz w:val="22"/>
                <w:szCs w:val="22"/>
              </w:rPr>
              <w:t>на н</w:t>
            </w:r>
            <w:r w:rsidRPr="00540D9F">
              <w:rPr>
                <w:rFonts w:eastAsia="Calibri"/>
                <w:bCs/>
                <w:spacing w:val="-3"/>
                <w:sz w:val="22"/>
                <w:szCs w:val="22"/>
              </w:rPr>
              <w:t>а</w:t>
            </w:r>
            <w:r w:rsidRPr="00540D9F">
              <w:rPr>
                <w:rFonts w:eastAsia="Calibri"/>
                <w:bCs/>
                <w:sz w:val="22"/>
                <w:szCs w:val="22"/>
              </w:rPr>
              <w:t>вчи</w:t>
            </w:r>
            <w:r w:rsidRPr="00540D9F">
              <w:rPr>
                <w:rFonts w:eastAsia="Calibri"/>
                <w:bCs/>
                <w:spacing w:val="-1"/>
                <w:sz w:val="22"/>
                <w:szCs w:val="22"/>
              </w:rPr>
              <w:t>т</w:t>
            </w:r>
            <w:r w:rsidRPr="00540D9F">
              <w:rPr>
                <w:rFonts w:eastAsia="Calibri"/>
                <w:bCs/>
                <w:sz w:val="22"/>
                <w:szCs w:val="22"/>
              </w:rPr>
              <w:t>и</w:t>
            </w:r>
            <w:r w:rsidRPr="00540D9F">
              <w:rPr>
                <w:rFonts w:eastAsia="Calibri"/>
                <w:bCs/>
                <w:spacing w:val="-2"/>
                <w:sz w:val="22"/>
                <w:szCs w:val="22"/>
              </w:rPr>
              <w:t>с</w:t>
            </w:r>
            <w:r w:rsidRPr="00540D9F">
              <w:rPr>
                <w:rFonts w:eastAsia="Calibri"/>
                <w:bCs/>
                <w:sz w:val="22"/>
                <w:szCs w:val="22"/>
              </w:rPr>
              <w:t>я</w:t>
            </w:r>
            <w:r w:rsidRPr="00540D9F">
              <w:rPr>
                <w:rFonts w:eastAsia="Calibri"/>
                <w:bCs/>
                <w:spacing w:val="1"/>
                <w:sz w:val="22"/>
                <w:szCs w:val="22"/>
              </w:rPr>
              <w:t xml:space="preserve"> (</w:t>
            </w:r>
            <w:r w:rsidRPr="00540D9F">
              <w:rPr>
                <w:rFonts w:eastAsia="Calibri"/>
                <w:bCs/>
                <w:spacing w:val="-3"/>
                <w:sz w:val="22"/>
                <w:szCs w:val="22"/>
              </w:rPr>
              <w:t>р</w:t>
            </w:r>
            <w:r w:rsidRPr="00540D9F">
              <w:rPr>
                <w:rFonts w:eastAsia="Calibri"/>
                <w:bCs/>
                <w:sz w:val="22"/>
                <w:szCs w:val="22"/>
              </w:rPr>
              <w:t>ез</w:t>
            </w:r>
            <w:r w:rsidRPr="00540D9F">
              <w:rPr>
                <w:rFonts w:eastAsia="Calibri"/>
                <w:bCs/>
                <w:spacing w:val="1"/>
                <w:sz w:val="22"/>
                <w:szCs w:val="22"/>
              </w:rPr>
              <w:t>у</w:t>
            </w:r>
            <w:r w:rsidRPr="00540D9F">
              <w:rPr>
                <w:rFonts w:eastAsia="Calibri"/>
                <w:bCs/>
                <w:sz w:val="22"/>
                <w:szCs w:val="22"/>
              </w:rPr>
              <w:t>л</w:t>
            </w:r>
            <w:r w:rsidRPr="00540D9F">
              <w:rPr>
                <w:rFonts w:eastAsia="Calibri"/>
                <w:bCs/>
                <w:spacing w:val="-3"/>
                <w:sz w:val="22"/>
                <w:szCs w:val="22"/>
              </w:rPr>
              <w:t>ь</w:t>
            </w:r>
            <w:r w:rsidRPr="00540D9F">
              <w:rPr>
                <w:rFonts w:eastAsia="Calibri"/>
                <w:bCs/>
                <w:spacing w:val="1"/>
                <w:sz w:val="22"/>
                <w:szCs w:val="22"/>
              </w:rPr>
              <w:t>т</w:t>
            </w:r>
            <w:r w:rsidRPr="00540D9F">
              <w:rPr>
                <w:rFonts w:eastAsia="Calibri"/>
                <w:bCs/>
                <w:sz w:val="22"/>
                <w:szCs w:val="22"/>
              </w:rPr>
              <w:t>а</w:t>
            </w:r>
            <w:r w:rsidRPr="00540D9F">
              <w:rPr>
                <w:rFonts w:eastAsia="Calibri"/>
                <w:bCs/>
                <w:spacing w:val="-2"/>
                <w:sz w:val="22"/>
                <w:szCs w:val="22"/>
              </w:rPr>
              <w:t>т</w:t>
            </w:r>
            <w:r w:rsidRPr="00540D9F">
              <w:rPr>
                <w:rFonts w:eastAsia="Calibri"/>
                <w:bCs/>
                <w:sz w:val="22"/>
                <w:szCs w:val="22"/>
              </w:rPr>
              <w:t>и н</w:t>
            </w:r>
            <w:r w:rsidRPr="00540D9F">
              <w:rPr>
                <w:rFonts w:eastAsia="Calibri"/>
                <w:bCs/>
                <w:spacing w:val="-1"/>
                <w:sz w:val="22"/>
                <w:szCs w:val="22"/>
              </w:rPr>
              <w:t>а</w:t>
            </w:r>
            <w:r w:rsidRPr="00540D9F">
              <w:rPr>
                <w:rFonts w:eastAsia="Calibri"/>
                <w:bCs/>
                <w:sz w:val="22"/>
                <w:szCs w:val="22"/>
              </w:rPr>
              <w:t>вч</w:t>
            </w:r>
            <w:r w:rsidRPr="00540D9F">
              <w:rPr>
                <w:rFonts w:eastAsia="Calibri"/>
                <w:bCs/>
                <w:spacing w:val="-1"/>
                <w:sz w:val="22"/>
                <w:szCs w:val="22"/>
              </w:rPr>
              <w:t>а</w:t>
            </w:r>
            <w:r w:rsidRPr="00540D9F">
              <w:rPr>
                <w:rFonts w:eastAsia="Calibri"/>
                <w:bCs/>
                <w:sz w:val="22"/>
                <w:szCs w:val="22"/>
              </w:rPr>
              <w:t>н</w:t>
            </w:r>
            <w:r w:rsidRPr="00540D9F">
              <w:rPr>
                <w:rFonts w:eastAsia="Calibri"/>
                <w:bCs/>
                <w:spacing w:val="-1"/>
                <w:sz w:val="22"/>
                <w:szCs w:val="22"/>
              </w:rPr>
              <w:t>н</w:t>
            </w:r>
            <w:r w:rsidRPr="00540D9F">
              <w:rPr>
                <w:rFonts w:eastAsia="Calibri"/>
                <w:bCs/>
                <w:spacing w:val="1"/>
                <w:sz w:val="22"/>
                <w:szCs w:val="22"/>
              </w:rPr>
              <w:t>я</w:t>
            </w:r>
            <w:r w:rsidRPr="00540D9F">
              <w:rPr>
                <w:rFonts w:eastAsia="Calibri"/>
                <w:bCs/>
                <w:sz w:val="22"/>
                <w:szCs w:val="22"/>
              </w:rPr>
              <w:t>)</w:t>
            </w:r>
          </w:p>
        </w:tc>
        <w:tc>
          <w:tcPr>
            <w:tcW w:w="6946" w:type="dxa"/>
            <w:tcBorders>
              <w:top w:val="single" w:sz="4" w:space="0" w:color="auto"/>
              <w:left w:val="single" w:sz="4" w:space="0" w:color="auto"/>
              <w:bottom w:val="single" w:sz="4" w:space="0" w:color="auto"/>
              <w:right w:val="single" w:sz="4" w:space="0" w:color="auto"/>
            </w:tcBorders>
            <w:hideMark/>
          </w:tcPr>
          <w:p w14:paraId="5B9596DA" w14:textId="77777777" w:rsidR="00F94CAB" w:rsidRPr="00540D9F" w:rsidRDefault="00F94CAB" w:rsidP="00891187">
            <w:pPr>
              <w:spacing w:line="240" w:lineRule="auto"/>
              <w:jc w:val="both"/>
              <w:rPr>
                <w:rFonts w:ascii="Times New Roman" w:hAnsi="Times New Roman" w:cs="Times New Roman"/>
                <w:shd w:val="clear" w:color="auto" w:fill="FFFFFF"/>
                <w:lang w:val="uk-UA"/>
              </w:rPr>
            </w:pPr>
            <w:r w:rsidRPr="00540D9F">
              <w:rPr>
                <w:rFonts w:ascii="Times New Roman" w:hAnsi="Times New Roman" w:cs="Times New Roman"/>
                <w:shd w:val="clear" w:color="auto" w:fill="FFFFFF"/>
                <w:lang w:val="uk-UA"/>
              </w:rPr>
              <w:t xml:space="preserve">знати: </w:t>
            </w:r>
          </w:p>
          <w:p w14:paraId="14C90F8D" w14:textId="77777777" w:rsidR="00F94CAB" w:rsidRPr="00540D9F" w:rsidRDefault="00F94CAB" w:rsidP="00891187">
            <w:pPr>
              <w:spacing w:line="240" w:lineRule="auto"/>
              <w:jc w:val="both"/>
              <w:rPr>
                <w:rFonts w:ascii="Times New Roman" w:hAnsi="Times New Roman" w:cs="Times New Roman"/>
                <w:shd w:val="clear" w:color="auto" w:fill="FFFFFF"/>
                <w:lang w:val="uk-UA"/>
              </w:rPr>
            </w:pPr>
            <w:r w:rsidRPr="00540D9F">
              <w:rPr>
                <w:rFonts w:ascii="Times New Roman" w:hAnsi="Times New Roman" w:cs="Times New Roman"/>
                <w:shd w:val="clear" w:color="auto" w:fill="FFFFFF"/>
                <w:lang w:val="uk-UA"/>
              </w:rPr>
              <w:t xml:space="preserve">- основні поняття в галузі стандартизації, метрології та організації вимірювань, методи вимірювання електричних величин; </w:t>
            </w:r>
          </w:p>
          <w:p w14:paraId="00664C59" w14:textId="77777777" w:rsidR="00F94CAB" w:rsidRPr="00540D9F" w:rsidRDefault="00F94CAB" w:rsidP="00891187">
            <w:pPr>
              <w:spacing w:line="240" w:lineRule="auto"/>
              <w:jc w:val="both"/>
              <w:rPr>
                <w:rFonts w:ascii="Times New Roman" w:hAnsi="Times New Roman" w:cs="Times New Roman"/>
                <w:shd w:val="clear" w:color="auto" w:fill="FFFFFF"/>
                <w:lang w:val="uk-UA"/>
              </w:rPr>
            </w:pPr>
            <w:r w:rsidRPr="00540D9F">
              <w:rPr>
                <w:rFonts w:ascii="Times New Roman" w:hAnsi="Times New Roman" w:cs="Times New Roman"/>
                <w:shd w:val="clear" w:color="auto" w:fill="FFFFFF"/>
                <w:lang w:val="uk-UA"/>
              </w:rPr>
              <w:t>- принципи побудови вимірювальних приладів, установок та систем;</w:t>
            </w:r>
          </w:p>
          <w:p w14:paraId="6F8BA7AE" w14:textId="77777777" w:rsidR="00F94CAB" w:rsidRPr="00540D9F" w:rsidRDefault="00F94CAB" w:rsidP="00891187">
            <w:pPr>
              <w:spacing w:line="240" w:lineRule="auto"/>
              <w:jc w:val="both"/>
              <w:rPr>
                <w:rFonts w:ascii="Times New Roman" w:hAnsi="Times New Roman" w:cs="Times New Roman"/>
                <w:lang w:val="uk-UA"/>
              </w:rPr>
            </w:pPr>
            <w:r w:rsidRPr="00540D9F">
              <w:rPr>
                <w:rFonts w:ascii="Times New Roman" w:hAnsi="Times New Roman" w:cs="Times New Roman"/>
                <w:shd w:val="clear" w:color="auto" w:fill="FFFFFF"/>
                <w:lang w:val="uk-UA"/>
              </w:rPr>
              <w:t>- способи застосування вимірювальної техніки;</w:t>
            </w:r>
          </w:p>
        </w:tc>
      </w:tr>
      <w:tr w:rsidR="00F94CAB" w:rsidRPr="00540D9F" w14:paraId="10AFFC7C" w14:textId="77777777" w:rsidTr="00891187">
        <w:trPr>
          <w:trHeight w:val="20"/>
        </w:trPr>
        <w:tc>
          <w:tcPr>
            <w:tcW w:w="2977" w:type="dxa"/>
            <w:tcBorders>
              <w:top w:val="single" w:sz="4" w:space="0" w:color="auto"/>
              <w:left w:val="single" w:sz="4" w:space="0" w:color="auto"/>
              <w:bottom w:val="single" w:sz="4" w:space="0" w:color="auto"/>
              <w:right w:val="single" w:sz="4" w:space="0" w:color="auto"/>
            </w:tcBorders>
            <w:hideMark/>
          </w:tcPr>
          <w:p w14:paraId="0934F522" w14:textId="77777777" w:rsidR="00F94CAB" w:rsidRPr="00540D9F" w:rsidRDefault="00F94CAB" w:rsidP="00891187">
            <w:pPr>
              <w:pStyle w:val="a7"/>
              <w:spacing w:line="264" w:lineRule="auto"/>
              <w:rPr>
                <w:rFonts w:eastAsia="Calibri"/>
                <w:bCs/>
                <w:sz w:val="22"/>
                <w:szCs w:val="22"/>
              </w:rPr>
            </w:pPr>
            <w:r w:rsidRPr="00540D9F">
              <w:rPr>
                <w:rFonts w:eastAsia="Calibri"/>
                <w:bCs/>
                <w:sz w:val="22"/>
                <w:szCs w:val="22"/>
              </w:rPr>
              <w:t>Як</w:t>
            </w:r>
            <w:r w:rsidRPr="00540D9F">
              <w:rPr>
                <w:rFonts w:eastAsia="Calibri"/>
                <w:bCs/>
                <w:spacing w:val="1"/>
                <w:sz w:val="22"/>
                <w:szCs w:val="22"/>
              </w:rPr>
              <w:t xml:space="preserve"> </w:t>
            </w:r>
            <w:r w:rsidRPr="00540D9F">
              <w:rPr>
                <w:rFonts w:eastAsia="Calibri"/>
                <w:bCs/>
                <w:spacing w:val="-3"/>
                <w:sz w:val="22"/>
                <w:szCs w:val="22"/>
              </w:rPr>
              <w:t>м</w:t>
            </w:r>
            <w:r w:rsidRPr="00540D9F">
              <w:rPr>
                <w:rFonts w:eastAsia="Calibri"/>
                <w:bCs/>
                <w:spacing w:val="1"/>
                <w:sz w:val="22"/>
                <w:szCs w:val="22"/>
              </w:rPr>
              <w:t>о</w:t>
            </w:r>
            <w:r w:rsidRPr="00540D9F">
              <w:rPr>
                <w:rFonts w:eastAsia="Calibri"/>
                <w:bCs/>
                <w:spacing w:val="-1"/>
                <w:sz w:val="22"/>
                <w:szCs w:val="22"/>
              </w:rPr>
              <w:t>ж</w:t>
            </w:r>
            <w:r w:rsidRPr="00540D9F">
              <w:rPr>
                <w:rFonts w:eastAsia="Calibri"/>
                <w:bCs/>
                <w:sz w:val="22"/>
                <w:szCs w:val="22"/>
              </w:rPr>
              <w:t xml:space="preserve">на </w:t>
            </w:r>
            <w:r w:rsidRPr="00540D9F">
              <w:rPr>
                <w:rFonts w:eastAsia="Calibri"/>
                <w:bCs/>
                <w:spacing w:val="-1"/>
                <w:sz w:val="22"/>
                <w:szCs w:val="22"/>
              </w:rPr>
              <w:t>к</w:t>
            </w:r>
            <w:r w:rsidRPr="00540D9F">
              <w:rPr>
                <w:rFonts w:eastAsia="Calibri"/>
                <w:bCs/>
                <w:spacing w:val="1"/>
                <w:sz w:val="22"/>
                <w:szCs w:val="22"/>
              </w:rPr>
              <w:t>о</w:t>
            </w:r>
            <w:r w:rsidRPr="00540D9F">
              <w:rPr>
                <w:rFonts w:eastAsia="Calibri"/>
                <w:bCs/>
                <w:spacing w:val="-1"/>
                <w:sz w:val="22"/>
                <w:szCs w:val="22"/>
              </w:rPr>
              <w:t>р</w:t>
            </w:r>
            <w:r w:rsidRPr="00540D9F">
              <w:rPr>
                <w:rFonts w:eastAsia="Calibri"/>
                <w:bCs/>
                <w:sz w:val="22"/>
                <w:szCs w:val="22"/>
              </w:rPr>
              <w:t>и</w:t>
            </w:r>
            <w:r w:rsidRPr="00540D9F">
              <w:rPr>
                <w:rFonts w:eastAsia="Calibri"/>
                <w:bCs/>
                <w:spacing w:val="-2"/>
                <w:sz w:val="22"/>
                <w:szCs w:val="22"/>
              </w:rPr>
              <w:t>с</w:t>
            </w:r>
            <w:r w:rsidRPr="00540D9F">
              <w:rPr>
                <w:rFonts w:eastAsia="Calibri"/>
                <w:bCs/>
                <w:spacing w:val="1"/>
                <w:sz w:val="22"/>
                <w:szCs w:val="22"/>
              </w:rPr>
              <w:t>ту</w:t>
            </w:r>
            <w:r w:rsidRPr="00540D9F">
              <w:rPr>
                <w:rFonts w:eastAsia="Calibri"/>
                <w:bCs/>
                <w:spacing w:val="-3"/>
                <w:sz w:val="22"/>
                <w:szCs w:val="22"/>
              </w:rPr>
              <w:t>в</w:t>
            </w:r>
            <w:r w:rsidRPr="00540D9F">
              <w:rPr>
                <w:rFonts w:eastAsia="Calibri"/>
                <w:bCs/>
                <w:sz w:val="22"/>
                <w:szCs w:val="22"/>
              </w:rPr>
              <w:t>а</w:t>
            </w:r>
            <w:r w:rsidRPr="00540D9F">
              <w:rPr>
                <w:rFonts w:eastAsia="Calibri"/>
                <w:bCs/>
                <w:spacing w:val="1"/>
                <w:sz w:val="22"/>
                <w:szCs w:val="22"/>
              </w:rPr>
              <w:t>т</w:t>
            </w:r>
            <w:r w:rsidRPr="00540D9F">
              <w:rPr>
                <w:rFonts w:eastAsia="Calibri"/>
                <w:bCs/>
                <w:spacing w:val="-2"/>
                <w:sz w:val="22"/>
                <w:szCs w:val="22"/>
              </w:rPr>
              <w:t>и</w:t>
            </w:r>
            <w:r w:rsidRPr="00540D9F">
              <w:rPr>
                <w:rFonts w:eastAsia="Calibri"/>
                <w:bCs/>
                <w:sz w:val="22"/>
                <w:szCs w:val="22"/>
              </w:rPr>
              <w:t>ся</w:t>
            </w:r>
            <w:r w:rsidRPr="00540D9F">
              <w:rPr>
                <w:rFonts w:eastAsia="Calibri"/>
                <w:bCs/>
                <w:spacing w:val="-3"/>
                <w:sz w:val="22"/>
                <w:szCs w:val="22"/>
              </w:rPr>
              <w:t xml:space="preserve"> </w:t>
            </w:r>
            <w:r w:rsidRPr="00540D9F">
              <w:rPr>
                <w:rFonts w:eastAsia="Calibri"/>
                <w:bCs/>
                <w:sz w:val="22"/>
                <w:szCs w:val="22"/>
              </w:rPr>
              <w:t>н</w:t>
            </w:r>
            <w:r w:rsidRPr="00540D9F">
              <w:rPr>
                <w:rFonts w:eastAsia="Calibri"/>
                <w:bCs/>
                <w:spacing w:val="-1"/>
                <w:sz w:val="22"/>
                <w:szCs w:val="22"/>
              </w:rPr>
              <w:t>а</w:t>
            </w:r>
            <w:r w:rsidRPr="00540D9F">
              <w:rPr>
                <w:rFonts w:eastAsia="Calibri"/>
                <w:bCs/>
                <w:sz w:val="22"/>
                <w:szCs w:val="22"/>
              </w:rPr>
              <w:t>бу</w:t>
            </w:r>
            <w:r w:rsidRPr="00540D9F">
              <w:rPr>
                <w:rFonts w:eastAsia="Calibri"/>
                <w:bCs/>
                <w:spacing w:val="-2"/>
                <w:sz w:val="22"/>
                <w:szCs w:val="22"/>
              </w:rPr>
              <w:t>т</w:t>
            </w:r>
            <w:r w:rsidRPr="00540D9F">
              <w:rPr>
                <w:rFonts w:eastAsia="Calibri"/>
                <w:bCs/>
                <w:sz w:val="22"/>
                <w:szCs w:val="22"/>
              </w:rPr>
              <w:t>ими зна</w:t>
            </w:r>
            <w:r w:rsidRPr="00540D9F">
              <w:rPr>
                <w:rFonts w:eastAsia="Calibri"/>
                <w:bCs/>
                <w:spacing w:val="-1"/>
                <w:sz w:val="22"/>
                <w:szCs w:val="22"/>
              </w:rPr>
              <w:t>н</w:t>
            </w:r>
            <w:r w:rsidRPr="00540D9F">
              <w:rPr>
                <w:rFonts w:eastAsia="Calibri"/>
                <w:bCs/>
                <w:sz w:val="22"/>
                <w:szCs w:val="22"/>
              </w:rPr>
              <w:t>нями</w:t>
            </w:r>
            <w:r w:rsidRPr="00540D9F">
              <w:rPr>
                <w:rFonts w:eastAsia="Calibri"/>
                <w:bCs/>
                <w:spacing w:val="-2"/>
                <w:sz w:val="22"/>
                <w:szCs w:val="22"/>
              </w:rPr>
              <w:t xml:space="preserve"> </w:t>
            </w:r>
            <w:r w:rsidRPr="00540D9F">
              <w:rPr>
                <w:rFonts w:eastAsia="Calibri"/>
                <w:bCs/>
                <w:sz w:val="22"/>
                <w:szCs w:val="22"/>
              </w:rPr>
              <w:t xml:space="preserve">і </w:t>
            </w:r>
            <w:r w:rsidRPr="00540D9F">
              <w:rPr>
                <w:rFonts w:eastAsia="Calibri"/>
                <w:bCs/>
                <w:spacing w:val="1"/>
                <w:sz w:val="22"/>
                <w:szCs w:val="22"/>
              </w:rPr>
              <w:t>у</w:t>
            </w:r>
            <w:r w:rsidRPr="00540D9F">
              <w:rPr>
                <w:rFonts w:eastAsia="Calibri"/>
                <w:bCs/>
                <w:sz w:val="22"/>
                <w:szCs w:val="22"/>
              </w:rPr>
              <w:t>м</w:t>
            </w:r>
            <w:r w:rsidRPr="00540D9F">
              <w:rPr>
                <w:rFonts w:eastAsia="Calibri"/>
                <w:bCs/>
                <w:spacing w:val="-1"/>
                <w:sz w:val="22"/>
                <w:szCs w:val="22"/>
              </w:rPr>
              <w:t>і</w:t>
            </w:r>
            <w:r w:rsidRPr="00540D9F">
              <w:rPr>
                <w:rFonts w:eastAsia="Calibri"/>
                <w:bCs/>
                <w:sz w:val="22"/>
                <w:szCs w:val="22"/>
              </w:rPr>
              <w:t>н</w:t>
            </w:r>
            <w:r w:rsidRPr="00540D9F">
              <w:rPr>
                <w:rFonts w:eastAsia="Calibri"/>
                <w:bCs/>
                <w:spacing w:val="-4"/>
                <w:sz w:val="22"/>
                <w:szCs w:val="22"/>
              </w:rPr>
              <w:t>н</w:t>
            </w:r>
            <w:r w:rsidRPr="00540D9F">
              <w:rPr>
                <w:rFonts w:eastAsia="Calibri"/>
                <w:bCs/>
                <w:spacing w:val="1"/>
                <w:sz w:val="22"/>
                <w:szCs w:val="22"/>
              </w:rPr>
              <w:t>я</w:t>
            </w:r>
            <w:r w:rsidRPr="00540D9F">
              <w:rPr>
                <w:rFonts w:eastAsia="Calibri"/>
                <w:bCs/>
                <w:sz w:val="22"/>
                <w:szCs w:val="22"/>
              </w:rPr>
              <w:t>ми (</w:t>
            </w:r>
            <w:r w:rsidRPr="00540D9F">
              <w:rPr>
                <w:rFonts w:eastAsia="Calibri"/>
                <w:bCs/>
                <w:spacing w:val="1"/>
                <w:sz w:val="22"/>
                <w:szCs w:val="22"/>
              </w:rPr>
              <w:t>ко</w:t>
            </w:r>
            <w:r w:rsidRPr="00540D9F">
              <w:rPr>
                <w:rFonts w:eastAsia="Calibri"/>
                <w:bCs/>
                <w:spacing w:val="-3"/>
                <w:sz w:val="22"/>
                <w:szCs w:val="22"/>
              </w:rPr>
              <w:t>м</w:t>
            </w:r>
            <w:r w:rsidRPr="00540D9F">
              <w:rPr>
                <w:rFonts w:eastAsia="Calibri"/>
                <w:bCs/>
                <w:sz w:val="22"/>
                <w:szCs w:val="22"/>
              </w:rPr>
              <w:t>п</w:t>
            </w:r>
            <w:r w:rsidRPr="00540D9F">
              <w:rPr>
                <w:rFonts w:eastAsia="Calibri"/>
                <w:bCs/>
                <w:spacing w:val="-2"/>
                <w:sz w:val="22"/>
                <w:szCs w:val="22"/>
              </w:rPr>
              <w:t>е</w:t>
            </w:r>
            <w:r w:rsidRPr="00540D9F">
              <w:rPr>
                <w:rFonts w:eastAsia="Calibri"/>
                <w:bCs/>
                <w:spacing w:val="1"/>
                <w:sz w:val="22"/>
                <w:szCs w:val="22"/>
              </w:rPr>
              <w:t>т</w:t>
            </w:r>
            <w:r w:rsidRPr="00540D9F">
              <w:rPr>
                <w:rFonts w:eastAsia="Calibri"/>
                <w:bCs/>
                <w:sz w:val="22"/>
                <w:szCs w:val="22"/>
              </w:rPr>
              <w:t>ен</w:t>
            </w:r>
            <w:r w:rsidRPr="00540D9F">
              <w:rPr>
                <w:rFonts w:eastAsia="Calibri"/>
                <w:bCs/>
                <w:spacing w:val="1"/>
                <w:sz w:val="22"/>
                <w:szCs w:val="22"/>
              </w:rPr>
              <w:t>т</w:t>
            </w:r>
            <w:r w:rsidRPr="00540D9F">
              <w:rPr>
                <w:rFonts w:eastAsia="Calibri"/>
                <w:bCs/>
                <w:spacing w:val="-3"/>
                <w:sz w:val="22"/>
                <w:szCs w:val="22"/>
              </w:rPr>
              <w:t>н</w:t>
            </w:r>
            <w:r w:rsidRPr="00540D9F">
              <w:rPr>
                <w:rFonts w:eastAsia="Calibri"/>
                <w:bCs/>
                <w:spacing w:val="1"/>
                <w:sz w:val="22"/>
                <w:szCs w:val="22"/>
              </w:rPr>
              <w:t>о</w:t>
            </w:r>
            <w:r w:rsidRPr="00540D9F">
              <w:rPr>
                <w:rFonts w:eastAsia="Calibri"/>
                <w:bCs/>
                <w:spacing w:val="-2"/>
                <w:sz w:val="22"/>
                <w:szCs w:val="22"/>
              </w:rPr>
              <w:t>с</w:t>
            </w:r>
            <w:r w:rsidRPr="00540D9F">
              <w:rPr>
                <w:rFonts w:eastAsia="Calibri"/>
                <w:bCs/>
                <w:spacing w:val="1"/>
                <w:sz w:val="22"/>
                <w:szCs w:val="22"/>
              </w:rPr>
              <w:t>т</w:t>
            </w:r>
            <w:r w:rsidRPr="00540D9F">
              <w:rPr>
                <w:rFonts w:eastAsia="Calibri"/>
                <w:bCs/>
                <w:sz w:val="22"/>
                <w:szCs w:val="22"/>
              </w:rPr>
              <w:t>і)</w:t>
            </w:r>
          </w:p>
        </w:tc>
        <w:tc>
          <w:tcPr>
            <w:tcW w:w="6946" w:type="dxa"/>
            <w:tcBorders>
              <w:top w:val="single" w:sz="4" w:space="0" w:color="auto"/>
              <w:left w:val="single" w:sz="4" w:space="0" w:color="auto"/>
              <w:bottom w:val="single" w:sz="4" w:space="0" w:color="auto"/>
              <w:right w:val="single" w:sz="4" w:space="0" w:color="auto"/>
            </w:tcBorders>
            <w:hideMark/>
          </w:tcPr>
          <w:p w14:paraId="4FACCCC0" w14:textId="77777777" w:rsidR="00F94CAB" w:rsidRPr="00540D9F" w:rsidRDefault="00F94CAB" w:rsidP="00891187">
            <w:pPr>
              <w:spacing w:after="0" w:line="240" w:lineRule="auto"/>
              <w:jc w:val="both"/>
              <w:rPr>
                <w:rFonts w:ascii="Times New Roman" w:hAnsi="Times New Roman" w:cs="Times New Roman"/>
                <w:color w:val="000000"/>
                <w:lang w:val="uk-UA"/>
              </w:rPr>
            </w:pPr>
            <w:r w:rsidRPr="00540D9F">
              <w:rPr>
                <w:rFonts w:ascii="Times New Roman" w:hAnsi="Times New Roman" w:cs="Times New Roman"/>
                <w:color w:val="000000"/>
                <w:lang w:val="uk-UA"/>
              </w:rPr>
              <w:t>вміти:</w:t>
            </w:r>
          </w:p>
          <w:p w14:paraId="3337D2D1" w14:textId="77777777" w:rsidR="00F94CAB" w:rsidRPr="00540D9F" w:rsidRDefault="00F94CAB" w:rsidP="00891187">
            <w:pPr>
              <w:spacing w:after="0" w:line="240" w:lineRule="auto"/>
              <w:jc w:val="both"/>
              <w:rPr>
                <w:rFonts w:ascii="Times New Roman" w:hAnsi="Times New Roman" w:cs="Times New Roman"/>
                <w:color w:val="000000"/>
                <w:lang w:val="uk-UA"/>
              </w:rPr>
            </w:pPr>
            <w:r w:rsidRPr="00540D9F">
              <w:rPr>
                <w:rFonts w:ascii="Times New Roman" w:hAnsi="Times New Roman" w:cs="Times New Roman"/>
                <w:color w:val="000000"/>
                <w:lang w:val="uk-UA"/>
              </w:rPr>
              <w:t>- визначати оптимальні параметри засобів вимірювальної техніки для конкретного застосування;</w:t>
            </w:r>
          </w:p>
          <w:p w14:paraId="7F9F796F" w14:textId="77777777" w:rsidR="00F94CAB" w:rsidRPr="00540D9F" w:rsidRDefault="00F94CAB" w:rsidP="00891187">
            <w:pPr>
              <w:spacing w:after="0" w:line="240" w:lineRule="auto"/>
              <w:jc w:val="both"/>
              <w:rPr>
                <w:rFonts w:ascii="Times New Roman" w:hAnsi="Times New Roman" w:cs="Times New Roman"/>
                <w:color w:val="000000"/>
                <w:lang w:val="uk-UA"/>
              </w:rPr>
            </w:pPr>
            <w:r w:rsidRPr="00540D9F">
              <w:rPr>
                <w:rFonts w:ascii="Times New Roman" w:hAnsi="Times New Roman" w:cs="Times New Roman"/>
                <w:color w:val="000000"/>
                <w:lang w:val="uk-UA"/>
              </w:rPr>
              <w:t>- проводити електричні вимірювання, а на основі отриманих результатів формувати висновки щодо їх відповідності стандартам, нормам та технічним умовам на види електропобутової техніки;</w:t>
            </w:r>
          </w:p>
          <w:p w14:paraId="24028B8A" w14:textId="77777777" w:rsidR="00F94CAB" w:rsidRPr="00540D9F" w:rsidRDefault="00F94CAB" w:rsidP="00891187">
            <w:pPr>
              <w:spacing w:after="0" w:line="240" w:lineRule="auto"/>
              <w:jc w:val="both"/>
              <w:rPr>
                <w:rFonts w:ascii="Times New Roman" w:hAnsi="Times New Roman" w:cs="Times New Roman"/>
                <w:lang w:val="uk-UA"/>
              </w:rPr>
            </w:pPr>
            <w:r w:rsidRPr="00540D9F">
              <w:rPr>
                <w:rFonts w:ascii="Times New Roman" w:hAnsi="Times New Roman" w:cs="Times New Roman"/>
                <w:color w:val="000000"/>
                <w:lang w:val="uk-UA"/>
              </w:rPr>
              <w:t>- вести обробку результатів вимірювання та користуватися її результатами.</w:t>
            </w:r>
          </w:p>
        </w:tc>
      </w:tr>
      <w:tr w:rsidR="00F94CAB" w:rsidRPr="00540D9F" w14:paraId="4C8F0A13" w14:textId="77777777" w:rsidTr="00891187">
        <w:trPr>
          <w:trHeight w:val="20"/>
        </w:trPr>
        <w:tc>
          <w:tcPr>
            <w:tcW w:w="2977" w:type="dxa"/>
            <w:tcBorders>
              <w:top w:val="single" w:sz="4" w:space="0" w:color="auto"/>
              <w:left w:val="single" w:sz="4" w:space="0" w:color="auto"/>
              <w:bottom w:val="single" w:sz="4" w:space="0" w:color="auto"/>
              <w:right w:val="single" w:sz="4" w:space="0" w:color="auto"/>
            </w:tcBorders>
            <w:hideMark/>
          </w:tcPr>
          <w:p w14:paraId="4A75E23C" w14:textId="77777777" w:rsidR="00F94CAB" w:rsidRPr="00540D9F" w:rsidRDefault="00F94CAB" w:rsidP="00891187">
            <w:pPr>
              <w:pStyle w:val="a7"/>
              <w:spacing w:line="264" w:lineRule="auto"/>
              <w:rPr>
                <w:rFonts w:eastAsia="Calibri"/>
                <w:bCs/>
                <w:sz w:val="22"/>
                <w:szCs w:val="22"/>
              </w:rPr>
            </w:pPr>
            <w:r w:rsidRPr="00540D9F">
              <w:rPr>
                <w:rFonts w:eastAsia="Calibri"/>
                <w:bCs/>
                <w:sz w:val="22"/>
                <w:szCs w:val="22"/>
              </w:rPr>
              <w:t>І</w:t>
            </w:r>
            <w:r w:rsidRPr="00540D9F">
              <w:rPr>
                <w:rFonts w:eastAsia="Calibri"/>
                <w:bCs/>
                <w:spacing w:val="-1"/>
                <w:sz w:val="22"/>
                <w:szCs w:val="22"/>
              </w:rPr>
              <w:t>нф</w:t>
            </w:r>
            <w:r w:rsidRPr="00540D9F">
              <w:rPr>
                <w:rFonts w:eastAsia="Calibri"/>
                <w:bCs/>
                <w:spacing w:val="1"/>
                <w:sz w:val="22"/>
                <w:szCs w:val="22"/>
              </w:rPr>
              <w:t>о</w:t>
            </w:r>
            <w:r w:rsidRPr="00540D9F">
              <w:rPr>
                <w:rFonts w:eastAsia="Calibri"/>
                <w:bCs/>
                <w:spacing w:val="-1"/>
                <w:sz w:val="22"/>
                <w:szCs w:val="22"/>
              </w:rPr>
              <w:t>р</w:t>
            </w:r>
            <w:r w:rsidRPr="00540D9F">
              <w:rPr>
                <w:rFonts w:eastAsia="Calibri"/>
                <w:bCs/>
                <w:sz w:val="22"/>
                <w:szCs w:val="22"/>
              </w:rPr>
              <w:t>мац</w:t>
            </w:r>
            <w:r w:rsidRPr="00540D9F">
              <w:rPr>
                <w:rFonts w:eastAsia="Calibri"/>
                <w:bCs/>
                <w:spacing w:val="-1"/>
                <w:sz w:val="22"/>
                <w:szCs w:val="22"/>
              </w:rPr>
              <w:t>і</w:t>
            </w:r>
            <w:r w:rsidRPr="00540D9F">
              <w:rPr>
                <w:rFonts w:eastAsia="Calibri"/>
                <w:bCs/>
                <w:sz w:val="22"/>
                <w:szCs w:val="22"/>
              </w:rPr>
              <w:t>йне</w:t>
            </w:r>
            <w:r w:rsidRPr="00540D9F">
              <w:rPr>
                <w:rFonts w:eastAsia="Calibri"/>
                <w:bCs/>
                <w:spacing w:val="-2"/>
                <w:sz w:val="22"/>
                <w:szCs w:val="22"/>
              </w:rPr>
              <w:t xml:space="preserve"> </w:t>
            </w:r>
            <w:r w:rsidRPr="00540D9F">
              <w:rPr>
                <w:rFonts w:eastAsia="Calibri"/>
                <w:bCs/>
                <w:sz w:val="22"/>
                <w:szCs w:val="22"/>
              </w:rPr>
              <w:t>за</w:t>
            </w:r>
            <w:r w:rsidRPr="00540D9F">
              <w:rPr>
                <w:rFonts w:eastAsia="Calibri"/>
                <w:bCs/>
                <w:spacing w:val="-3"/>
                <w:sz w:val="22"/>
                <w:szCs w:val="22"/>
              </w:rPr>
              <w:t>б</w:t>
            </w:r>
            <w:r w:rsidRPr="00540D9F">
              <w:rPr>
                <w:rFonts w:eastAsia="Calibri"/>
                <w:bCs/>
                <w:sz w:val="22"/>
                <w:szCs w:val="22"/>
              </w:rPr>
              <w:t>ез</w:t>
            </w:r>
            <w:r w:rsidRPr="00540D9F">
              <w:rPr>
                <w:rFonts w:eastAsia="Calibri"/>
                <w:bCs/>
                <w:spacing w:val="1"/>
                <w:sz w:val="22"/>
                <w:szCs w:val="22"/>
              </w:rPr>
              <w:t>п</w:t>
            </w:r>
            <w:r w:rsidRPr="00540D9F">
              <w:rPr>
                <w:rFonts w:eastAsia="Calibri"/>
                <w:bCs/>
                <w:sz w:val="22"/>
                <w:szCs w:val="22"/>
              </w:rPr>
              <w:t>е</w:t>
            </w:r>
            <w:r w:rsidRPr="00540D9F">
              <w:rPr>
                <w:rFonts w:eastAsia="Calibri"/>
                <w:bCs/>
                <w:spacing w:val="-2"/>
                <w:sz w:val="22"/>
                <w:szCs w:val="22"/>
              </w:rPr>
              <w:t>ч</w:t>
            </w:r>
            <w:r w:rsidRPr="00540D9F">
              <w:rPr>
                <w:rFonts w:eastAsia="Calibri"/>
                <w:bCs/>
                <w:sz w:val="22"/>
                <w:szCs w:val="22"/>
              </w:rPr>
              <w:t>е</w:t>
            </w:r>
            <w:r w:rsidRPr="00540D9F">
              <w:rPr>
                <w:rFonts w:eastAsia="Calibri"/>
                <w:bCs/>
                <w:spacing w:val="-2"/>
                <w:sz w:val="22"/>
                <w:szCs w:val="22"/>
              </w:rPr>
              <w:t>н</w:t>
            </w:r>
            <w:r w:rsidRPr="00540D9F">
              <w:rPr>
                <w:rFonts w:eastAsia="Calibri"/>
                <w:bCs/>
                <w:sz w:val="22"/>
                <w:szCs w:val="22"/>
              </w:rPr>
              <w:t>ня</w:t>
            </w:r>
          </w:p>
        </w:tc>
        <w:tc>
          <w:tcPr>
            <w:tcW w:w="6946" w:type="dxa"/>
            <w:tcBorders>
              <w:top w:val="single" w:sz="4" w:space="0" w:color="auto"/>
              <w:left w:val="single" w:sz="4" w:space="0" w:color="auto"/>
              <w:bottom w:val="single" w:sz="4" w:space="0" w:color="auto"/>
              <w:right w:val="single" w:sz="4" w:space="0" w:color="auto"/>
            </w:tcBorders>
            <w:hideMark/>
          </w:tcPr>
          <w:p w14:paraId="2774F2B0" w14:textId="77777777" w:rsidR="00F94CAB" w:rsidRPr="00540D9F" w:rsidRDefault="00F94CAB" w:rsidP="00891187">
            <w:pPr>
              <w:spacing w:after="0" w:line="264" w:lineRule="auto"/>
              <w:jc w:val="both"/>
              <w:rPr>
                <w:rFonts w:ascii="Times New Roman" w:hAnsi="Times New Roman" w:cs="Times New Roman"/>
              </w:rPr>
            </w:pPr>
            <w:proofErr w:type="spellStart"/>
            <w:r w:rsidRPr="00540D9F">
              <w:rPr>
                <w:rFonts w:ascii="Times New Roman" w:eastAsia="Batang" w:hAnsi="Times New Roman" w:cs="Times New Roman"/>
                <w:lang w:val="uk-UA"/>
              </w:rPr>
              <w:t>Силабус</w:t>
            </w:r>
            <w:proofErr w:type="spellEnd"/>
            <w:r w:rsidRPr="00540D9F">
              <w:rPr>
                <w:rFonts w:ascii="Times New Roman" w:eastAsia="Batang" w:hAnsi="Times New Roman" w:cs="Times New Roman"/>
                <w:lang w:val="uk-UA"/>
              </w:rPr>
              <w:t>, дистанційний курс на платформі дистанційного навчання «Сікорський»</w:t>
            </w:r>
          </w:p>
        </w:tc>
      </w:tr>
      <w:tr w:rsidR="00F94CAB" w:rsidRPr="00540D9F" w14:paraId="0EB1F0F1" w14:textId="77777777" w:rsidTr="00891187">
        <w:trPr>
          <w:trHeight w:val="20"/>
        </w:trPr>
        <w:tc>
          <w:tcPr>
            <w:tcW w:w="2977" w:type="dxa"/>
            <w:tcBorders>
              <w:top w:val="single" w:sz="4" w:space="0" w:color="auto"/>
              <w:left w:val="single" w:sz="4" w:space="0" w:color="auto"/>
              <w:bottom w:val="single" w:sz="4" w:space="0" w:color="auto"/>
              <w:right w:val="single" w:sz="4" w:space="0" w:color="auto"/>
            </w:tcBorders>
            <w:hideMark/>
          </w:tcPr>
          <w:p w14:paraId="26826753" w14:textId="77777777" w:rsidR="00F94CAB" w:rsidRPr="00540D9F" w:rsidRDefault="00F94CAB" w:rsidP="00891187">
            <w:pPr>
              <w:pStyle w:val="a7"/>
              <w:spacing w:line="264" w:lineRule="auto"/>
              <w:rPr>
                <w:rFonts w:eastAsia="Calibri"/>
                <w:bCs/>
                <w:sz w:val="22"/>
                <w:szCs w:val="22"/>
              </w:rPr>
            </w:pPr>
            <w:r w:rsidRPr="00540D9F">
              <w:rPr>
                <w:rFonts w:eastAsia="Calibri"/>
                <w:bCs/>
                <w:sz w:val="22"/>
                <w:szCs w:val="22"/>
              </w:rPr>
              <w:t>Ф</w:t>
            </w:r>
            <w:r w:rsidRPr="00540D9F">
              <w:rPr>
                <w:rFonts w:eastAsia="Calibri"/>
                <w:bCs/>
                <w:spacing w:val="1"/>
                <w:sz w:val="22"/>
                <w:szCs w:val="22"/>
              </w:rPr>
              <w:t>о</w:t>
            </w:r>
            <w:r w:rsidRPr="00540D9F">
              <w:rPr>
                <w:rFonts w:eastAsia="Calibri"/>
                <w:bCs/>
                <w:spacing w:val="-1"/>
                <w:sz w:val="22"/>
                <w:szCs w:val="22"/>
              </w:rPr>
              <w:t>р</w:t>
            </w:r>
            <w:r w:rsidRPr="00540D9F">
              <w:rPr>
                <w:rFonts w:eastAsia="Calibri"/>
                <w:bCs/>
                <w:sz w:val="22"/>
                <w:szCs w:val="22"/>
              </w:rPr>
              <w:t>ма п</w:t>
            </w:r>
            <w:r w:rsidRPr="00540D9F">
              <w:rPr>
                <w:rFonts w:eastAsia="Calibri"/>
                <w:bCs/>
                <w:spacing w:val="-3"/>
                <w:sz w:val="22"/>
                <w:szCs w:val="22"/>
              </w:rPr>
              <w:t>р</w:t>
            </w:r>
            <w:r w:rsidRPr="00540D9F">
              <w:rPr>
                <w:rFonts w:eastAsia="Calibri"/>
                <w:bCs/>
                <w:spacing w:val="1"/>
                <w:sz w:val="22"/>
                <w:szCs w:val="22"/>
              </w:rPr>
              <w:t>о</w:t>
            </w:r>
            <w:r w:rsidRPr="00540D9F">
              <w:rPr>
                <w:rFonts w:eastAsia="Calibri"/>
                <w:bCs/>
                <w:sz w:val="22"/>
                <w:szCs w:val="22"/>
              </w:rPr>
              <w:t>веден</w:t>
            </w:r>
            <w:r w:rsidRPr="00540D9F">
              <w:rPr>
                <w:rFonts w:eastAsia="Calibri"/>
                <w:bCs/>
                <w:spacing w:val="-4"/>
                <w:sz w:val="22"/>
                <w:szCs w:val="22"/>
              </w:rPr>
              <w:t>н</w:t>
            </w:r>
            <w:r w:rsidRPr="00540D9F">
              <w:rPr>
                <w:rFonts w:eastAsia="Calibri"/>
                <w:bCs/>
                <w:sz w:val="22"/>
                <w:szCs w:val="22"/>
              </w:rPr>
              <w:t>я</w:t>
            </w:r>
            <w:r w:rsidRPr="00540D9F">
              <w:rPr>
                <w:rFonts w:eastAsia="Calibri"/>
                <w:bCs/>
                <w:spacing w:val="1"/>
                <w:sz w:val="22"/>
                <w:szCs w:val="22"/>
              </w:rPr>
              <w:t xml:space="preserve"> </w:t>
            </w:r>
            <w:r w:rsidRPr="00540D9F">
              <w:rPr>
                <w:rFonts w:eastAsia="Calibri"/>
                <w:bCs/>
                <w:spacing w:val="-2"/>
                <w:sz w:val="22"/>
                <w:szCs w:val="22"/>
              </w:rPr>
              <w:t>з</w:t>
            </w:r>
            <w:r w:rsidRPr="00540D9F">
              <w:rPr>
                <w:rFonts w:eastAsia="Calibri"/>
                <w:bCs/>
                <w:sz w:val="22"/>
                <w:szCs w:val="22"/>
              </w:rPr>
              <w:t>а</w:t>
            </w:r>
            <w:r w:rsidRPr="00540D9F">
              <w:rPr>
                <w:rFonts w:eastAsia="Calibri"/>
                <w:bCs/>
                <w:spacing w:val="-1"/>
                <w:sz w:val="22"/>
                <w:szCs w:val="22"/>
              </w:rPr>
              <w:t>н</w:t>
            </w:r>
            <w:r w:rsidRPr="00540D9F">
              <w:rPr>
                <w:rFonts w:eastAsia="Calibri"/>
                <w:bCs/>
                <w:spacing w:val="-2"/>
                <w:sz w:val="22"/>
                <w:szCs w:val="22"/>
              </w:rPr>
              <w:t>ят</w:t>
            </w:r>
            <w:r w:rsidRPr="00540D9F">
              <w:rPr>
                <w:rFonts w:eastAsia="Calibri"/>
                <w:bCs/>
                <w:sz w:val="22"/>
                <w:szCs w:val="22"/>
              </w:rPr>
              <w:t>ь</w:t>
            </w:r>
          </w:p>
        </w:tc>
        <w:tc>
          <w:tcPr>
            <w:tcW w:w="6946" w:type="dxa"/>
            <w:tcBorders>
              <w:top w:val="single" w:sz="4" w:space="0" w:color="auto"/>
              <w:left w:val="single" w:sz="4" w:space="0" w:color="auto"/>
              <w:bottom w:val="single" w:sz="4" w:space="0" w:color="auto"/>
              <w:right w:val="single" w:sz="4" w:space="0" w:color="auto"/>
            </w:tcBorders>
            <w:hideMark/>
          </w:tcPr>
          <w:p w14:paraId="73C2AE9F" w14:textId="77777777" w:rsidR="00F94CAB" w:rsidRPr="00540D9F" w:rsidRDefault="00F94CAB" w:rsidP="00891187">
            <w:pPr>
              <w:pStyle w:val="a7"/>
              <w:spacing w:line="264" w:lineRule="auto"/>
              <w:rPr>
                <w:sz w:val="22"/>
                <w:szCs w:val="22"/>
              </w:rPr>
            </w:pPr>
            <w:r w:rsidRPr="00540D9F">
              <w:rPr>
                <w:sz w:val="22"/>
                <w:szCs w:val="22"/>
              </w:rPr>
              <w:t>Лекції</w:t>
            </w:r>
            <w:r w:rsidRPr="00540D9F">
              <w:rPr>
                <w:sz w:val="22"/>
                <w:szCs w:val="22"/>
                <w:lang w:val="ru-RU"/>
              </w:rPr>
              <w:t xml:space="preserve">, </w:t>
            </w:r>
            <w:proofErr w:type="spellStart"/>
            <w:r w:rsidRPr="00540D9F">
              <w:rPr>
                <w:sz w:val="22"/>
                <w:szCs w:val="22"/>
                <w:lang w:val="ru-RU"/>
              </w:rPr>
              <w:t>практичні</w:t>
            </w:r>
            <w:proofErr w:type="spellEnd"/>
            <w:r w:rsidRPr="00540D9F">
              <w:rPr>
                <w:sz w:val="22"/>
                <w:szCs w:val="22"/>
                <w:lang w:val="ru-RU"/>
              </w:rPr>
              <w:t xml:space="preserve"> </w:t>
            </w:r>
            <w:proofErr w:type="spellStart"/>
            <w:r w:rsidRPr="00540D9F">
              <w:rPr>
                <w:sz w:val="22"/>
                <w:szCs w:val="22"/>
                <w:lang w:val="ru-RU"/>
              </w:rPr>
              <w:t>заняття</w:t>
            </w:r>
            <w:proofErr w:type="spellEnd"/>
            <w:r w:rsidRPr="00540D9F">
              <w:rPr>
                <w:sz w:val="22"/>
                <w:szCs w:val="22"/>
                <w:lang w:val="ru-RU"/>
              </w:rPr>
              <w:t xml:space="preserve"> </w:t>
            </w:r>
            <w:r w:rsidRPr="00540D9F">
              <w:rPr>
                <w:sz w:val="22"/>
                <w:szCs w:val="22"/>
              </w:rPr>
              <w:t>та лабораторні роботи</w:t>
            </w:r>
          </w:p>
        </w:tc>
      </w:tr>
      <w:tr w:rsidR="00F94CAB" w:rsidRPr="00540D9F" w14:paraId="22BB2B98" w14:textId="77777777" w:rsidTr="00891187">
        <w:trPr>
          <w:trHeight w:val="20"/>
        </w:trPr>
        <w:tc>
          <w:tcPr>
            <w:tcW w:w="2977" w:type="dxa"/>
            <w:tcBorders>
              <w:top w:val="single" w:sz="4" w:space="0" w:color="auto"/>
              <w:left w:val="single" w:sz="4" w:space="0" w:color="auto"/>
              <w:bottom w:val="single" w:sz="4" w:space="0" w:color="auto"/>
              <w:right w:val="single" w:sz="4" w:space="0" w:color="auto"/>
            </w:tcBorders>
            <w:hideMark/>
          </w:tcPr>
          <w:p w14:paraId="5B7505AC" w14:textId="77777777" w:rsidR="00F94CAB" w:rsidRPr="00540D9F" w:rsidRDefault="00F94CAB" w:rsidP="00891187">
            <w:pPr>
              <w:pStyle w:val="a7"/>
              <w:spacing w:line="264" w:lineRule="auto"/>
              <w:rPr>
                <w:rFonts w:eastAsia="Calibri"/>
                <w:bCs/>
                <w:sz w:val="22"/>
                <w:szCs w:val="22"/>
              </w:rPr>
            </w:pPr>
            <w:r w:rsidRPr="00540D9F">
              <w:rPr>
                <w:rFonts w:eastAsia="Calibri"/>
                <w:bCs/>
                <w:sz w:val="22"/>
                <w:szCs w:val="22"/>
              </w:rPr>
              <w:t>Семе</w:t>
            </w:r>
            <w:r w:rsidRPr="00540D9F">
              <w:rPr>
                <w:rFonts w:eastAsia="Calibri"/>
                <w:bCs/>
                <w:spacing w:val="-2"/>
                <w:sz w:val="22"/>
                <w:szCs w:val="22"/>
              </w:rPr>
              <w:t>с</w:t>
            </w:r>
            <w:r w:rsidRPr="00540D9F">
              <w:rPr>
                <w:rFonts w:eastAsia="Calibri"/>
                <w:bCs/>
                <w:spacing w:val="1"/>
                <w:sz w:val="22"/>
                <w:szCs w:val="22"/>
              </w:rPr>
              <w:t>т</w:t>
            </w:r>
            <w:r w:rsidRPr="00540D9F">
              <w:rPr>
                <w:rFonts w:eastAsia="Calibri"/>
                <w:bCs/>
                <w:spacing w:val="-1"/>
                <w:sz w:val="22"/>
                <w:szCs w:val="22"/>
              </w:rPr>
              <w:t>р</w:t>
            </w:r>
            <w:r w:rsidRPr="00540D9F">
              <w:rPr>
                <w:rFonts w:eastAsia="Calibri"/>
                <w:bCs/>
                <w:spacing w:val="1"/>
                <w:sz w:val="22"/>
                <w:szCs w:val="22"/>
              </w:rPr>
              <w:t>о</w:t>
            </w:r>
            <w:r w:rsidRPr="00540D9F">
              <w:rPr>
                <w:rFonts w:eastAsia="Calibri"/>
                <w:bCs/>
                <w:spacing w:val="-3"/>
                <w:sz w:val="22"/>
                <w:szCs w:val="22"/>
              </w:rPr>
              <w:t>в</w:t>
            </w:r>
            <w:r w:rsidRPr="00540D9F">
              <w:rPr>
                <w:rFonts w:eastAsia="Calibri"/>
                <w:bCs/>
                <w:sz w:val="22"/>
                <w:szCs w:val="22"/>
              </w:rPr>
              <w:t>ий</w:t>
            </w:r>
            <w:r w:rsidRPr="00540D9F">
              <w:rPr>
                <w:rFonts w:eastAsia="Calibri"/>
                <w:bCs/>
                <w:spacing w:val="-1"/>
                <w:sz w:val="22"/>
                <w:szCs w:val="22"/>
              </w:rPr>
              <w:t xml:space="preserve"> </w:t>
            </w:r>
            <w:r w:rsidRPr="00540D9F">
              <w:rPr>
                <w:rFonts w:eastAsia="Calibri"/>
                <w:bCs/>
                <w:spacing w:val="-2"/>
                <w:sz w:val="22"/>
                <w:szCs w:val="22"/>
              </w:rPr>
              <w:t>к</w:t>
            </w:r>
            <w:r w:rsidRPr="00540D9F">
              <w:rPr>
                <w:rFonts w:eastAsia="Calibri"/>
                <w:bCs/>
                <w:spacing w:val="1"/>
                <w:sz w:val="22"/>
                <w:szCs w:val="22"/>
              </w:rPr>
              <w:t>о</w:t>
            </w:r>
            <w:r w:rsidRPr="00540D9F">
              <w:rPr>
                <w:rFonts w:eastAsia="Calibri"/>
                <w:bCs/>
                <w:sz w:val="22"/>
                <w:szCs w:val="22"/>
              </w:rPr>
              <w:t>нтр</w:t>
            </w:r>
            <w:r w:rsidRPr="00540D9F">
              <w:rPr>
                <w:rFonts w:eastAsia="Calibri"/>
                <w:bCs/>
                <w:spacing w:val="-2"/>
                <w:sz w:val="22"/>
                <w:szCs w:val="22"/>
              </w:rPr>
              <w:t>о</w:t>
            </w:r>
            <w:r w:rsidRPr="00540D9F">
              <w:rPr>
                <w:rFonts w:eastAsia="Calibri"/>
                <w:bCs/>
                <w:sz w:val="22"/>
                <w:szCs w:val="22"/>
              </w:rPr>
              <w:t>ль</w:t>
            </w:r>
          </w:p>
        </w:tc>
        <w:tc>
          <w:tcPr>
            <w:tcW w:w="6946" w:type="dxa"/>
            <w:tcBorders>
              <w:top w:val="single" w:sz="4" w:space="0" w:color="auto"/>
              <w:left w:val="single" w:sz="4" w:space="0" w:color="auto"/>
              <w:bottom w:val="single" w:sz="4" w:space="0" w:color="auto"/>
              <w:right w:val="single" w:sz="4" w:space="0" w:color="auto"/>
            </w:tcBorders>
            <w:hideMark/>
          </w:tcPr>
          <w:p w14:paraId="33677333" w14:textId="77777777" w:rsidR="00F94CAB" w:rsidRPr="00540D9F" w:rsidRDefault="00F94CAB" w:rsidP="00891187">
            <w:pPr>
              <w:pStyle w:val="a7"/>
              <w:spacing w:line="264" w:lineRule="auto"/>
              <w:rPr>
                <w:sz w:val="22"/>
                <w:szCs w:val="22"/>
              </w:rPr>
            </w:pPr>
            <w:r w:rsidRPr="00540D9F">
              <w:rPr>
                <w:sz w:val="22"/>
                <w:szCs w:val="22"/>
              </w:rPr>
              <w:t>Залік</w:t>
            </w:r>
          </w:p>
        </w:tc>
      </w:tr>
    </w:tbl>
    <w:p w14:paraId="01842550" w14:textId="77777777" w:rsidR="00F94CAB" w:rsidRDefault="00F94CAB" w:rsidP="00F94CAB">
      <w:pPr>
        <w:jc w:val="center"/>
        <w:rPr>
          <w:rFonts w:ascii="Times New Roman" w:hAnsi="Times New Roman" w:cs="Times New Roman"/>
          <w:b/>
          <w:sz w:val="24"/>
          <w:szCs w:val="24"/>
          <w:lang w:val="uk-UA"/>
        </w:rPr>
      </w:pPr>
    </w:p>
    <w:p w14:paraId="45981F4A" w14:textId="77777777" w:rsidR="00F94CAB" w:rsidRDefault="00F94CAB" w:rsidP="00F94CAB">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662"/>
      </w:tblGrid>
      <w:tr w:rsidR="00F94CAB" w:rsidRPr="005B313D" w14:paraId="47DE196D" w14:textId="77777777" w:rsidTr="00891187">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C6D9F1"/>
            <w:hideMark/>
          </w:tcPr>
          <w:p w14:paraId="77F540AF" w14:textId="77777777" w:rsidR="00F94CAB" w:rsidRPr="005B313D" w:rsidRDefault="00F94CAB" w:rsidP="00891187">
            <w:pPr>
              <w:pStyle w:val="a7"/>
              <w:spacing w:line="264" w:lineRule="auto"/>
              <w:rPr>
                <w:rFonts w:eastAsia="Calibri"/>
                <w:sz w:val="22"/>
                <w:szCs w:val="22"/>
              </w:rPr>
            </w:pPr>
            <w:r w:rsidRPr="005B313D">
              <w:rPr>
                <w:rFonts w:eastAsia="Calibri"/>
                <w:sz w:val="22"/>
                <w:szCs w:val="22"/>
              </w:rPr>
              <w:lastRenderedPageBreak/>
              <w:t>Дисц</w:t>
            </w:r>
            <w:r w:rsidRPr="005B313D">
              <w:rPr>
                <w:rFonts w:eastAsia="Calibri"/>
                <w:spacing w:val="-1"/>
                <w:sz w:val="22"/>
                <w:szCs w:val="22"/>
              </w:rPr>
              <w:t>и</w:t>
            </w:r>
            <w:r w:rsidRPr="005B313D">
              <w:rPr>
                <w:rFonts w:eastAsia="Calibri"/>
                <w:sz w:val="22"/>
                <w:szCs w:val="22"/>
              </w:rPr>
              <w:t>пліна</w:t>
            </w:r>
          </w:p>
        </w:tc>
        <w:tc>
          <w:tcPr>
            <w:tcW w:w="6662" w:type="dxa"/>
            <w:tcBorders>
              <w:top w:val="single" w:sz="4" w:space="0" w:color="auto"/>
              <w:left w:val="single" w:sz="4" w:space="0" w:color="auto"/>
              <w:bottom w:val="single" w:sz="4" w:space="0" w:color="auto"/>
              <w:right w:val="single" w:sz="4" w:space="0" w:color="auto"/>
            </w:tcBorders>
            <w:shd w:val="clear" w:color="auto" w:fill="C6D9F1"/>
          </w:tcPr>
          <w:p w14:paraId="16BF66F9" w14:textId="77777777" w:rsidR="00F94CAB" w:rsidRPr="005B313D" w:rsidRDefault="00F94CAB" w:rsidP="00891187">
            <w:pPr>
              <w:pStyle w:val="a7"/>
              <w:spacing w:line="264" w:lineRule="auto"/>
              <w:rPr>
                <w:sz w:val="22"/>
                <w:szCs w:val="22"/>
              </w:rPr>
            </w:pPr>
            <w:r w:rsidRPr="00617314">
              <w:rPr>
                <w:b/>
                <w:sz w:val="22"/>
                <w:szCs w:val="22"/>
              </w:rPr>
              <w:t>Інженерна математика</w:t>
            </w:r>
          </w:p>
        </w:tc>
      </w:tr>
      <w:tr w:rsidR="00F94CAB" w:rsidRPr="005B313D" w14:paraId="0152A18D" w14:textId="77777777" w:rsidTr="00891187">
        <w:trPr>
          <w:trHeight w:val="20"/>
        </w:trPr>
        <w:tc>
          <w:tcPr>
            <w:tcW w:w="3261" w:type="dxa"/>
            <w:tcBorders>
              <w:top w:val="single" w:sz="4" w:space="0" w:color="auto"/>
              <w:left w:val="single" w:sz="4" w:space="0" w:color="auto"/>
              <w:bottom w:val="single" w:sz="4" w:space="0" w:color="auto"/>
              <w:right w:val="single" w:sz="4" w:space="0" w:color="auto"/>
            </w:tcBorders>
            <w:hideMark/>
          </w:tcPr>
          <w:p w14:paraId="2E824291" w14:textId="77777777" w:rsidR="00F94CAB" w:rsidRPr="005B313D" w:rsidRDefault="00F94CAB" w:rsidP="00891187">
            <w:pPr>
              <w:pStyle w:val="a7"/>
              <w:spacing w:line="264" w:lineRule="auto"/>
              <w:rPr>
                <w:rFonts w:eastAsia="Calibri"/>
                <w:sz w:val="22"/>
                <w:szCs w:val="22"/>
              </w:rPr>
            </w:pPr>
            <w:r w:rsidRPr="005B313D">
              <w:rPr>
                <w:rFonts w:eastAsia="Calibri"/>
                <w:spacing w:val="1"/>
                <w:sz w:val="22"/>
                <w:szCs w:val="22"/>
              </w:rPr>
              <w:t>Р</w:t>
            </w:r>
            <w:r w:rsidRPr="005B313D">
              <w:rPr>
                <w:rFonts w:eastAsia="Calibri"/>
                <w:sz w:val="22"/>
                <w:szCs w:val="22"/>
              </w:rPr>
              <w:t>івень</w:t>
            </w:r>
            <w:r w:rsidRPr="005B313D">
              <w:rPr>
                <w:rFonts w:eastAsia="Calibri"/>
                <w:spacing w:val="-1"/>
                <w:sz w:val="22"/>
                <w:szCs w:val="22"/>
              </w:rPr>
              <w:t xml:space="preserve"> </w:t>
            </w:r>
            <w:r w:rsidRPr="005B313D">
              <w:rPr>
                <w:rFonts w:eastAsia="Calibri"/>
                <w:spacing w:val="-2"/>
                <w:sz w:val="22"/>
                <w:szCs w:val="22"/>
              </w:rPr>
              <w:t>В</w:t>
            </w:r>
            <w:r w:rsidRPr="005B313D">
              <w:rPr>
                <w:rFonts w:eastAsia="Calibri"/>
                <w:sz w:val="22"/>
                <w:szCs w:val="22"/>
              </w:rPr>
              <w:t>О</w:t>
            </w:r>
          </w:p>
        </w:tc>
        <w:tc>
          <w:tcPr>
            <w:tcW w:w="6662" w:type="dxa"/>
            <w:tcBorders>
              <w:top w:val="single" w:sz="4" w:space="0" w:color="auto"/>
              <w:left w:val="single" w:sz="4" w:space="0" w:color="auto"/>
              <w:bottom w:val="single" w:sz="4" w:space="0" w:color="auto"/>
              <w:right w:val="single" w:sz="4" w:space="0" w:color="auto"/>
            </w:tcBorders>
          </w:tcPr>
          <w:p w14:paraId="56407197" w14:textId="77777777" w:rsidR="00F94CAB" w:rsidRPr="005B313D" w:rsidRDefault="00F94CAB" w:rsidP="00891187">
            <w:pPr>
              <w:pStyle w:val="a7"/>
              <w:spacing w:line="264" w:lineRule="auto"/>
              <w:rPr>
                <w:sz w:val="22"/>
                <w:szCs w:val="22"/>
              </w:rPr>
            </w:pPr>
            <w:r w:rsidRPr="005B313D">
              <w:rPr>
                <w:sz w:val="22"/>
                <w:szCs w:val="22"/>
              </w:rPr>
              <w:t>Перший (бакалаврський)</w:t>
            </w:r>
          </w:p>
        </w:tc>
      </w:tr>
      <w:tr w:rsidR="00F94CAB" w:rsidRPr="005B313D" w14:paraId="785B137E" w14:textId="77777777" w:rsidTr="00891187">
        <w:trPr>
          <w:trHeight w:val="20"/>
        </w:trPr>
        <w:tc>
          <w:tcPr>
            <w:tcW w:w="3261" w:type="dxa"/>
            <w:tcBorders>
              <w:top w:val="single" w:sz="4" w:space="0" w:color="auto"/>
              <w:left w:val="single" w:sz="4" w:space="0" w:color="auto"/>
              <w:bottom w:val="single" w:sz="4" w:space="0" w:color="auto"/>
              <w:right w:val="single" w:sz="4" w:space="0" w:color="auto"/>
            </w:tcBorders>
            <w:hideMark/>
          </w:tcPr>
          <w:p w14:paraId="5A0C3CB8" w14:textId="77777777" w:rsidR="00F94CAB" w:rsidRPr="005B313D" w:rsidRDefault="00F94CAB" w:rsidP="00891187">
            <w:pPr>
              <w:pStyle w:val="a7"/>
              <w:spacing w:line="264" w:lineRule="auto"/>
              <w:rPr>
                <w:rFonts w:eastAsia="Calibri"/>
                <w:sz w:val="22"/>
                <w:szCs w:val="22"/>
              </w:rPr>
            </w:pPr>
            <w:r w:rsidRPr="005B313D">
              <w:rPr>
                <w:rFonts w:eastAsia="Calibri"/>
                <w:sz w:val="22"/>
                <w:szCs w:val="22"/>
              </w:rPr>
              <w:t>К</w:t>
            </w:r>
            <w:r w:rsidRPr="005B313D">
              <w:rPr>
                <w:rFonts w:eastAsia="Calibri"/>
                <w:spacing w:val="1"/>
                <w:sz w:val="22"/>
                <w:szCs w:val="22"/>
              </w:rPr>
              <w:t>у</w:t>
            </w:r>
            <w:r w:rsidRPr="005B313D">
              <w:rPr>
                <w:rFonts w:eastAsia="Calibri"/>
                <w:spacing w:val="-1"/>
                <w:sz w:val="22"/>
                <w:szCs w:val="22"/>
              </w:rPr>
              <w:t>р</w:t>
            </w:r>
            <w:r w:rsidRPr="005B313D">
              <w:rPr>
                <w:rFonts w:eastAsia="Calibri"/>
                <w:sz w:val="22"/>
                <w:szCs w:val="22"/>
              </w:rPr>
              <w:t>с</w:t>
            </w:r>
          </w:p>
        </w:tc>
        <w:tc>
          <w:tcPr>
            <w:tcW w:w="6662" w:type="dxa"/>
            <w:tcBorders>
              <w:top w:val="single" w:sz="4" w:space="0" w:color="auto"/>
              <w:left w:val="single" w:sz="4" w:space="0" w:color="auto"/>
              <w:bottom w:val="single" w:sz="4" w:space="0" w:color="auto"/>
              <w:right w:val="single" w:sz="4" w:space="0" w:color="auto"/>
            </w:tcBorders>
          </w:tcPr>
          <w:p w14:paraId="228235EA" w14:textId="77777777" w:rsidR="00F94CAB" w:rsidRPr="005B313D" w:rsidRDefault="00F94CAB" w:rsidP="00891187">
            <w:pPr>
              <w:pStyle w:val="a7"/>
              <w:spacing w:line="264" w:lineRule="auto"/>
              <w:rPr>
                <w:sz w:val="22"/>
                <w:szCs w:val="22"/>
              </w:rPr>
            </w:pPr>
            <w:r w:rsidRPr="005B313D">
              <w:rPr>
                <w:sz w:val="22"/>
                <w:szCs w:val="22"/>
                <w:lang w:val="ru-RU"/>
              </w:rPr>
              <w:t>2</w:t>
            </w:r>
            <w:r w:rsidRPr="005B313D">
              <w:rPr>
                <w:sz w:val="22"/>
                <w:szCs w:val="22"/>
              </w:rPr>
              <w:t xml:space="preserve"> курс (</w:t>
            </w:r>
            <w:r>
              <w:rPr>
                <w:sz w:val="22"/>
                <w:szCs w:val="22"/>
                <w:lang w:val="ru-RU"/>
              </w:rPr>
              <w:t>3</w:t>
            </w:r>
            <w:r w:rsidRPr="005B313D">
              <w:rPr>
                <w:sz w:val="22"/>
                <w:szCs w:val="22"/>
              </w:rPr>
              <w:t>)</w:t>
            </w:r>
          </w:p>
        </w:tc>
      </w:tr>
      <w:tr w:rsidR="00F94CAB" w:rsidRPr="005B313D" w14:paraId="0A32ACD0" w14:textId="77777777" w:rsidTr="00891187">
        <w:trPr>
          <w:trHeight w:val="20"/>
        </w:trPr>
        <w:tc>
          <w:tcPr>
            <w:tcW w:w="3261" w:type="dxa"/>
            <w:tcBorders>
              <w:top w:val="single" w:sz="4" w:space="0" w:color="auto"/>
              <w:left w:val="single" w:sz="4" w:space="0" w:color="auto"/>
              <w:bottom w:val="single" w:sz="4" w:space="0" w:color="auto"/>
              <w:right w:val="single" w:sz="4" w:space="0" w:color="auto"/>
            </w:tcBorders>
            <w:hideMark/>
          </w:tcPr>
          <w:p w14:paraId="5907BF89" w14:textId="77777777" w:rsidR="00F94CAB" w:rsidRPr="005B313D" w:rsidRDefault="00F94CAB" w:rsidP="00891187">
            <w:pPr>
              <w:pStyle w:val="a7"/>
              <w:spacing w:line="264" w:lineRule="auto"/>
              <w:rPr>
                <w:rFonts w:eastAsia="Calibri"/>
                <w:sz w:val="22"/>
                <w:szCs w:val="22"/>
              </w:rPr>
            </w:pPr>
            <w:r w:rsidRPr="005B313D">
              <w:rPr>
                <w:rFonts w:eastAsia="Calibri"/>
                <w:sz w:val="22"/>
                <w:szCs w:val="22"/>
              </w:rPr>
              <w:t>Обс</w:t>
            </w:r>
            <w:r w:rsidRPr="005B313D">
              <w:rPr>
                <w:rFonts w:eastAsia="Calibri"/>
                <w:spacing w:val="-1"/>
                <w:sz w:val="22"/>
                <w:szCs w:val="22"/>
              </w:rPr>
              <w:t>я</w:t>
            </w:r>
            <w:r w:rsidRPr="005B313D">
              <w:rPr>
                <w:rFonts w:eastAsia="Calibri"/>
                <w:sz w:val="22"/>
                <w:szCs w:val="22"/>
              </w:rPr>
              <w:t>г</w:t>
            </w:r>
          </w:p>
        </w:tc>
        <w:tc>
          <w:tcPr>
            <w:tcW w:w="6662" w:type="dxa"/>
            <w:tcBorders>
              <w:top w:val="single" w:sz="4" w:space="0" w:color="auto"/>
              <w:left w:val="single" w:sz="4" w:space="0" w:color="auto"/>
              <w:bottom w:val="single" w:sz="4" w:space="0" w:color="auto"/>
              <w:right w:val="single" w:sz="4" w:space="0" w:color="auto"/>
            </w:tcBorders>
          </w:tcPr>
          <w:p w14:paraId="194BC0DD" w14:textId="77777777" w:rsidR="00F94CAB" w:rsidRPr="005B313D" w:rsidRDefault="00F94CAB" w:rsidP="00891187">
            <w:pPr>
              <w:pStyle w:val="a7"/>
              <w:spacing w:line="264" w:lineRule="auto"/>
              <w:rPr>
                <w:sz w:val="22"/>
                <w:szCs w:val="22"/>
              </w:rPr>
            </w:pPr>
            <w:r>
              <w:rPr>
                <w:sz w:val="22"/>
                <w:szCs w:val="22"/>
                <w:lang w:val="ru-RU"/>
              </w:rPr>
              <w:t>4</w:t>
            </w:r>
            <w:r w:rsidRPr="005B313D">
              <w:rPr>
                <w:sz w:val="22"/>
                <w:szCs w:val="22"/>
              </w:rPr>
              <w:t xml:space="preserve"> кредити ЄКТС</w:t>
            </w:r>
          </w:p>
        </w:tc>
      </w:tr>
      <w:tr w:rsidR="00F94CAB" w:rsidRPr="005B313D" w14:paraId="7960859B" w14:textId="77777777" w:rsidTr="00891187">
        <w:trPr>
          <w:trHeight w:val="20"/>
        </w:trPr>
        <w:tc>
          <w:tcPr>
            <w:tcW w:w="3261" w:type="dxa"/>
            <w:tcBorders>
              <w:top w:val="single" w:sz="4" w:space="0" w:color="auto"/>
              <w:left w:val="single" w:sz="4" w:space="0" w:color="auto"/>
              <w:bottom w:val="single" w:sz="4" w:space="0" w:color="auto"/>
              <w:right w:val="single" w:sz="4" w:space="0" w:color="auto"/>
            </w:tcBorders>
            <w:hideMark/>
          </w:tcPr>
          <w:p w14:paraId="551C68D3" w14:textId="77777777" w:rsidR="00F94CAB" w:rsidRPr="005B313D" w:rsidRDefault="00F94CAB" w:rsidP="00891187">
            <w:pPr>
              <w:pStyle w:val="a7"/>
              <w:spacing w:line="264" w:lineRule="auto"/>
              <w:rPr>
                <w:rFonts w:eastAsia="Calibri"/>
                <w:sz w:val="22"/>
                <w:szCs w:val="22"/>
              </w:rPr>
            </w:pPr>
            <w:r w:rsidRPr="005B313D">
              <w:rPr>
                <w:rFonts w:eastAsia="Calibri"/>
                <w:spacing w:val="1"/>
                <w:sz w:val="22"/>
                <w:szCs w:val="22"/>
              </w:rPr>
              <w:t>Мо</w:t>
            </w:r>
            <w:r w:rsidRPr="005B313D">
              <w:rPr>
                <w:rFonts w:eastAsia="Calibri"/>
                <w:sz w:val="22"/>
                <w:szCs w:val="22"/>
              </w:rPr>
              <w:t>ва</w:t>
            </w:r>
            <w:r w:rsidRPr="005B313D">
              <w:rPr>
                <w:rFonts w:eastAsia="Calibri"/>
                <w:spacing w:val="-2"/>
                <w:sz w:val="22"/>
                <w:szCs w:val="22"/>
              </w:rPr>
              <w:t xml:space="preserve"> </w:t>
            </w:r>
            <w:r w:rsidRPr="005B313D">
              <w:rPr>
                <w:rFonts w:eastAsia="Calibri"/>
                <w:sz w:val="22"/>
                <w:szCs w:val="22"/>
              </w:rPr>
              <w:t>в</w:t>
            </w:r>
            <w:r w:rsidRPr="005B313D">
              <w:rPr>
                <w:rFonts w:eastAsia="Calibri"/>
                <w:spacing w:val="-2"/>
                <w:sz w:val="22"/>
                <w:szCs w:val="22"/>
              </w:rPr>
              <w:t>и</w:t>
            </w:r>
            <w:r w:rsidRPr="005B313D">
              <w:rPr>
                <w:rFonts w:eastAsia="Calibri"/>
                <w:sz w:val="22"/>
                <w:szCs w:val="22"/>
              </w:rPr>
              <w:t>кла</w:t>
            </w:r>
            <w:r w:rsidRPr="005B313D">
              <w:rPr>
                <w:rFonts w:eastAsia="Calibri"/>
                <w:spacing w:val="-1"/>
                <w:sz w:val="22"/>
                <w:szCs w:val="22"/>
              </w:rPr>
              <w:t>д</w:t>
            </w:r>
            <w:r w:rsidRPr="005B313D">
              <w:rPr>
                <w:rFonts w:eastAsia="Calibri"/>
                <w:sz w:val="22"/>
                <w:szCs w:val="22"/>
              </w:rPr>
              <w:t>а</w:t>
            </w:r>
            <w:r w:rsidRPr="005B313D">
              <w:rPr>
                <w:rFonts w:eastAsia="Calibri"/>
                <w:spacing w:val="-1"/>
                <w:sz w:val="22"/>
                <w:szCs w:val="22"/>
              </w:rPr>
              <w:t>н</w:t>
            </w:r>
            <w:r w:rsidRPr="005B313D">
              <w:rPr>
                <w:rFonts w:eastAsia="Calibri"/>
                <w:sz w:val="22"/>
                <w:szCs w:val="22"/>
              </w:rPr>
              <w:t>ня</w:t>
            </w:r>
          </w:p>
        </w:tc>
        <w:tc>
          <w:tcPr>
            <w:tcW w:w="6662" w:type="dxa"/>
            <w:tcBorders>
              <w:top w:val="single" w:sz="4" w:space="0" w:color="auto"/>
              <w:left w:val="single" w:sz="4" w:space="0" w:color="auto"/>
              <w:bottom w:val="single" w:sz="4" w:space="0" w:color="auto"/>
              <w:right w:val="single" w:sz="4" w:space="0" w:color="auto"/>
            </w:tcBorders>
          </w:tcPr>
          <w:p w14:paraId="3DEE4882" w14:textId="77777777" w:rsidR="00F94CAB" w:rsidRPr="005B313D" w:rsidRDefault="00F94CAB" w:rsidP="00891187">
            <w:pPr>
              <w:pStyle w:val="a7"/>
              <w:spacing w:line="264" w:lineRule="auto"/>
              <w:rPr>
                <w:sz w:val="22"/>
                <w:szCs w:val="22"/>
              </w:rPr>
            </w:pPr>
            <w:r w:rsidRPr="005B313D">
              <w:rPr>
                <w:sz w:val="22"/>
                <w:szCs w:val="22"/>
              </w:rPr>
              <w:t>українська</w:t>
            </w:r>
          </w:p>
        </w:tc>
      </w:tr>
      <w:tr w:rsidR="00F94CAB" w:rsidRPr="005B313D" w14:paraId="6FC3AC0C" w14:textId="77777777" w:rsidTr="00891187">
        <w:trPr>
          <w:trHeight w:val="20"/>
        </w:trPr>
        <w:tc>
          <w:tcPr>
            <w:tcW w:w="3261" w:type="dxa"/>
            <w:tcBorders>
              <w:top w:val="single" w:sz="4" w:space="0" w:color="auto"/>
              <w:left w:val="single" w:sz="4" w:space="0" w:color="auto"/>
              <w:bottom w:val="single" w:sz="4" w:space="0" w:color="auto"/>
              <w:right w:val="single" w:sz="4" w:space="0" w:color="auto"/>
            </w:tcBorders>
            <w:hideMark/>
          </w:tcPr>
          <w:p w14:paraId="06F2781C" w14:textId="77777777" w:rsidR="00F94CAB" w:rsidRPr="005B313D" w:rsidRDefault="00F94CAB" w:rsidP="00891187">
            <w:pPr>
              <w:pStyle w:val="a7"/>
              <w:spacing w:line="264" w:lineRule="auto"/>
              <w:rPr>
                <w:rFonts w:eastAsia="Calibri"/>
                <w:sz w:val="22"/>
                <w:szCs w:val="22"/>
              </w:rPr>
            </w:pPr>
            <w:r w:rsidRPr="005B313D">
              <w:rPr>
                <w:rFonts w:eastAsia="Calibri"/>
                <w:sz w:val="22"/>
                <w:szCs w:val="22"/>
              </w:rPr>
              <w:t>Ка</w:t>
            </w:r>
            <w:r w:rsidRPr="005B313D">
              <w:rPr>
                <w:rFonts w:eastAsia="Calibri"/>
                <w:spacing w:val="-1"/>
                <w:sz w:val="22"/>
                <w:szCs w:val="22"/>
              </w:rPr>
              <w:t>ф</w:t>
            </w:r>
            <w:r w:rsidRPr="005B313D">
              <w:rPr>
                <w:rFonts w:eastAsia="Calibri"/>
                <w:sz w:val="22"/>
                <w:szCs w:val="22"/>
              </w:rPr>
              <w:t>ед</w:t>
            </w:r>
            <w:r w:rsidRPr="005B313D">
              <w:rPr>
                <w:rFonts w:eastAsia="Calibri"/>
                <w:spacing w:val="-1"/>
                <w:sz w:val="22"/>
                <w:szCs w:val="22"/>
              </w:rPr>
              <w:t>р</w:t>
            </w:r>
            <w:r w:rsidRPr="005B313D">
              <w:rPr>
                <w:rFonts w:eastAsia="Calibri"/>
                <w:sz w:val="22"/>
                <w:szCs w:val="22"/>
              </w:rPr>
              <w:t>а</w:t>
            </w:r>
          </w:p>
        </w:tc>
        <w:tc>
          <w:tcPr>
            <w:tcW w:w="6662" w:type="dxa"/>
            <w:tcBorders>
              <w:top w:val="single" w:sz="4" w:space="0" w:color="auto"/>
              <w:left w:val="single" w:sz="4" w:space="0" w:color="auto"/>
              <w:bottom w:val="single" w:sz="4" w:space="0" w:color="auto"/>
              <w:right w:val="single" w:sz="4" w:space="0" w:color="auto"/>
            </w:tcBorders>
          </w:tcPr>
          <w:p w14:paraId="1EF673C2" w14:textId="77777777" w:rsidR="00F94CAB" w:rsidRPr="00617314" w:rsidRDefault="00F94CAB" w:rsidP="00891187">
            <w:pPr>
              <w:pStyle w:val="a7"/>
              <w:spacing w:line="264" w:lineRule="auto"/>
              <w:jc w:val="both"/>
              <w:rPr>
                <w:sz w:val="22"/>
                <w:szCs w:val="22"/>
              </w:rPr>
            </w:pPr>
            <w:r w:rsidRPr="00617314">
              <w:rPr>
                <w:sz w:val="22"/>
                <w:szCs w:val="22"/>
              </w:rPr>
              <w:t xml:space="preserve">Автоматизації електротехнічних та </w:t>
            </w:r>
            <w:proofErr w:type="spellStart"/>
            <w:r w:rsidRPr="00617314">
              <w:rPr>
                <w:sz w:val="22"/>
                <w:szCs w:val="22"/>
              </w:rPr>
              <w:t>мехатронних</w:t>
            </w:r>
            <w:proofErr w:type="spellEnd"/>
            <w:r w:rsidRPr="00617314">
              <w:rPr>
                <w:sz w:val="22"/>
                <w:szCs w:val="22"/>
              </w:rPr>
              <w:t xml:space="preserve"> комплексів</w:t>
            </w:r>
          </w:p>
        </w:tc>
      </w:tr>
      <w:tr w:rsidR="00F94CAB" w:rsidRPr="00090536" w14:paraId="40F28063" w14:textId="77777777" w:rsidTr="00891187">
        <w:trPr>
          <w:trHeight w:val="20"/>
        </w:trPr>
        <w:tc>
          <w:tcPr>
            <w:tcW w:w="3261" w:type="dxa"/>
            <w:tcBorders>
              <w:top w:val="single" w:sz="4" w:space="0" w:color="auto"/>
              <w:left w:val="single" w:sz="4" w:space="0" w:color="auto"/>
              <w:bottom w:val="single" w:sz="4" w:space="0" w:color="auto"/>
              <w:right w:val="single" w:sz="4" w:space="0" w:color="auto"/>
            </w:tcBorders>
            <w:hideMark/>
          </w:tcPr>
          <w:p w14:paraId="40AC28A4" w14:textId="77777777" w:rsidR="00F94CAB" w:rsidRPr="005B313D" w:rsidRDefault="00F94CAB" w:rsidP="00891187">
            <w:pPr>
              <w:pStyle w:val="a7"/>
              <w:spacing w:line="264" w:lineRule="auto"/>
              <w:rPr>
                <w:rFonts w:eastAsia="Calibri"/>
                <w:sz w:val="22"/>
                <w:szCs w:val="22"/>
              </w:rPr>
            </w:pPr>
            <w:r w:rsidRPr="005B313D">
              <w:rPr>
                <w:rFonts w:eastAsia="Calibri"/>
                <w:sz w:val="22"/>
                <w:szCs w:val="22"/>
              </w:rPr>
              <w:t>Вим</w:t>
            </w:r>
            <w:r w:rsidRPr="005B313D">
              <w:rPr>
                <w:rFonts w:eastAsia="Calibri"/>
                <w:spacing w:val="-1"/>
                <w:sz w:val="22"/>
                <w:szCs w:val="22"/>
              </w:rPr>
              <w:t>о</w:t>
            </w:r>
            <w:r w:rsidRPr="005B313D">
              <w:rPr>
                <w:rFonts w:eastAsia="Calibri"/>
                <w:sz w:val="22"/>
                <w:szCs w:val="22"/>
              </w:rPr>
              <w:t>ги</w:t>
            </w:r>
            <w:r w:rsidRPr="005B313D">
              <w:rPr>
                <w:rFonts w:eastAsia="Calibri"/>
                <w:spacing w:val="1"/>
                <w:sz w:val="22"/>
                <w:szCs w:val="22"/>
              </w:rPr>
              <w:t xml:space="preserve"> </w:t>
            </w:r>
            <w:r w:rsidRPr="005B313D">
              <w:rPr>
                <w:rFonts w:eastAsia="Calibri"/>
                <w:spacing w:val="-3"/>
                <w:sz w:val="22"/>
                <w:szCs w:val="22"/>
              </w:rPr>
              <w:t>д</w:t>
            </w:r>
            <w:r w:rsidRPr="005B313D">
              <w:rPr>
                <w:rFonts w:eastAsia="Calibri"/>
                <w:sz w:val="22"/>
                <w:szCs w:val="22"/>
              </w:rPr>
              <w:t>о</w:t>
            </w:r>
            <w:r w:rsidRPr="005B313D">
              <w:rPr>
                <w:rFonts w:eastAsia="Calibri"/>
                <w:spacing w:val="1"/>
                <w:sz w:val="22"/>
                <w:szCs w:val="22"/>
              </w:rPr>
              <w:t xml:space="preserve"> </w:t>
            </w:r>
            <w:r w:rsidRPr="005B313D">
              <w:rPr>
                <w:rFonts w:eastAsia="Calibri"/>
                <w:spacing w:val="-2"/>
                <w:sz w:val="22"/>
                <w:szCs w:val="22"/>
              </w:rPr>
              <w:t>п</w:t>
            </w:r>
            <w:r w:rsidRPr="005B313D">
              <w:rPr>
                <w:rFonts w:eastAsia="Calibri"/>
                <w:spacing w:val="1"/>
                <w:sz w:val="22"/>
                <w:szCs w:val="22"/>
              </w:rPr>
              <w:t>о</w:t>
            </w:r>
            <w:r w:rsidRPr="005B313D">
              <w:rPr>
                <w:rFonts w:eastAsia="Calibri"/>
                <w:sz w:val="22"/>
                <w:szCs w:val="22"/>
              </w:rPr>
              <w:t>ч</w:t>
            </w:r>
            <w:r w:rsidRPr="005B313D">
              <w:rPr>
                <w:rFonts w:eastAsia="Calibri"/>
                <w:spacing w:val="-3"/>
                <w:sz w:val="22"/>
                <w:szCs w:val="22"/>
              </w:rPr>
              <w:t>а</w:t>
            </w:r>
            <w:r w:rsidRPr="005B313D">
              <w:rPr>
                <w:rFonts w:eastAsia="Calibri"/>
                <w:spacing w:val="1"/>
                <w:sz w:val="22"/>
                <w:szCs w:val="22"/>
              </w:rPr>
              <w:t>т</w:t>
            </w:r>
            <w:r w:rsidRPr="005B313D">
              <w:rPr>
                <w:rFonts w:eastAsia="Calibri"/>
                <w:spacing w:val="-2"/>
                <w:sz w:val="22"/>
                <w:szCs w:val="22"/>
              </w:rPr>
              <w:t>к</w:t>
            </w:r>
            <w:r w:rsidRPr="005B313D">
              <w:rPr>
                <w:rFonts w:eastAsia="Calibri"/>
                <w:sz w:val="22"/>
                <w:szCs w:val="22"/>
              </w:rPr>
              <w:t>у</w:t>
            </w:r>
            <w:r w:rsidRPr="005B313D">
              <w:rPr>
                <w:rFonts w:eastAsia="Calibri"/>
                <w:spacing w:val="1"/>
                <w:sz w:val="22"/>
                <w:szCs w:val="22"/>
              </w:rPr>
              <w:t xml:space="preserve"> </w:t>
            </w:r>
            <w:r w:rsidRPr="005B313D">
              <w:rPr>
                <w:rFonts w:eastAsia="Calibri"/>
                <w:sz w:val="22"/>
                <w:szCs w:val="22"/>
              </w:rPr>
              <w:t>в</w:t>
            </w:r>
            <w:r w:rsidRPr="005B313D">
              <w:rPr>
                <w:rFonts w:eastAsia="Calibri"/>
                <w:spacing w:val="1"/>
                <w:sz w:val="22"/>
                <w:szCs w:val="22"/>
              </w:rPr>
              <w:t>и</w:t>
            </w:r>
            <w:r w:rsidRPr="005B313D">
              <w:rPr>
                <w:rFonts w:eastAsia="Calibri"/>
                <w:spacing w:val="-3"/>
                <w:sz w:val="22"/>
                <w:szCs w:val="22"/>
              </w:rPr>
              <w:t>в</w:t>
            </w:r>
            <w:r w:rsidRPr="005B313D">
              <w:rPr>
                <w:rFonts w:eastAsia="Calibri"/>
                <w:sz w:val="22"/>
                <w:szCs w:val="22"/>
              </w:rPr>
              <w:t>ч</w:t>
            </w:r>
            <w:r w:rsidRPr="005B313D">
              <w:rPr>
                <w:rFonts w:eastAsia="Calibri"/>
                <w:spacing w:val="-2"/>
                <w:sz w:val="22"/>
                <w:szCs w:val="22"/>
              </w:rPr>
              <w:t>е</w:t>
            </w:r>
            <w:r w:rsidRPr="005B313D">
              <w:rPr>
                <w:rFonts w:eastAsia="Calibri"/>
                <w:sz w:val="22"/>
                <w:szCs w:val="22"/>
              </w:rPr>
              <w:t>н</w:t>
            </w:r>
            <w:r w:rsidRPr="005B313D">
              <w:rPr>
                <w:rFonts w:eastAsia="Calibri"/>
                <w:spacing w:val="-1"/>
                <w:sz w:val="22"/>
                <w:szCs w:val="22"/>
              </w:rPr>
              <w:t>н</w:t>
            </w:r>
            <w:r w:rsidRPr="005B313D">
              <w:rPr>
                <w:rFonts w:eastAsia="Calibri"/>
                <w:sz w:val="22"/>
                <w:szCs w:val="22"/>
              </w:rPr>
              <w:t>я</w:t>
            </w:r>
          </w:p>
        </w:tc>
        <w:tc>
          <w:tcPr>
            <w:tcW w:w="6662" w:type="dxa"/>
            <w:tcBorders>
              <w:top w:val="single" w:sz="4" w:space="0" w:color="auto"/>
              <w:left w:val="single" w:sz="4" w:space="0" w:color="auto"/>
              <w:bottom w:val="single" w:sz="4" w:space="0" w:color="auto"/>
              <w:right w:val="single" w:sz="4" w:space="0" w:color="auto"/>
            </w:tcBorders>
          </w:tcPr>
          <w:p w14:paraId="27A00527" w14:textId="77777777" w:rsidR="00F94CAB" w:rsidRPr="005B313D" w:rsidRDefault="00F94CAB" w:rsidP="00891187">
            <w:pPr>
              <w:pStyle w:val="a7"/>
              <w:spacing w:line="264" w:lineRule="auto"/>
              <w:jc w:val="both"/>
              <w:rPr>
                <w:sz w:val="22"/>
                <w:szCs w:val="22"/>
              </w:rPr>
            </w:pPr>
            <w:r w:rsidRPr="00617314">
              <w:rPr>
                <w:sz w:val="22"/>
                <w:szCs w:val="22"/>
              </w:rPr>
              <w:t>Навчальна дисципліна «Інженерна математика» викладається на основі знань та умінь, одержаних студентами під час вивчення кредитних модулів таких дисциплін як «Вища математика», «Загальна фізика»,  «Обчислювальна техніка та програмування», тощо.</w:t>
            </w:r>
          </w:p>
        </w:tc>
      </w:tr>
      <w:tr w:rsidR="00F94CAB" w:rsidRPr="00090536" w14:paraId="307A638B" w14:textId="77777777" w:rsidTr="00891187">
        <w:trPr>
          <w:trHeight w:val="685"/>
        </w:trPr>
        <w:tc>
          <w:tcPr>
            <w:tcW w:w="3261" w:type="dxa"/>
            <w:tcBorders>
              <w:top w:val="single" w:sz="4" w:space="0" w:color="auto"/>
              <w:left w:val="single" w:sz="4" w:space="0" w:color="auto"/>
              <w:bottom w:val="single" w:sz="4" w:space="0" w:color="auto"/>
              <w:right w:val="single" w:sz="4" w:space="0" w:color="auto"/>
            </w:tcBorders>
            <w:hideMark/>
          </w:tcPr>
          <w:p w14:paraId="323419ED" w14:textId="77777777" w:rsidR="00F94CAB" w:rsidRPr="005B313D" w:rsidRDefault="00F94CAB" w:rsidP="00891187">
            <w:pPr>
              <w:pStyle w:val="a7"/>
              <w:spacing w:line="264" w:lineRule="auto"/>
              <w:rPr>
                <w:rFonts w:eastAsia="Calibri"/>
                <w:sz w:val="22"/>
                <w:szCs w:val="22"/>
              </w:rPr>
            </w:pPr>
            <w:r w:rsidRPr="005B313D">
              <w:rPr>
                <w:rFonts w:eastAsia="Calibri"/>
                <w:sz w:val="22"/>
                <w:szCs w:val="22"/>
              </w:rPr>
              <w:t>Що бу</w:t>
            </w:r>
            <w:r w:rsidRPr="005B313D">
              <w:rPr>
                <w:rFonts w:eastAsia="Calibri"/>
                <w:spacing w:val="-1"/>
                <w:sz w:val="22"/>
                <w:szCs w:val="22"/>
              </w:rPr>
              <w:t>д</w:t>
            </w:r>
            <w:r w:rsidRPr="005B313D">
              <w:rPr>
                <w:rFonts w:eastAsia="Calibri"/>
                <w:sz w:val="22"/>
                <w:szCs w:val="22"/>
              </w:rPr>
              <w:t>е</w:t>
            </w:r>
            <w:r w:rsidRPr="005B313D">
              <w:rPr>
                <w:rFonts w:eastAsia="Calibri"/>
                <w:spacing w:val="-2"/>
                <w:sz w:val="22"/>
                <w:szCs w:val="22"/>
              </w:rPr>
              <w:t xml:space="preserve"> </w:t>
            </w:r>
            <w:r w:rsidRPr="005B313D">
              <w:rPr>
                <w:rFonts w:eastAsia="Calibri"/>
                <w:sz w:val="22"/>
                <w:szCs w:val="22"/>
              </w:rPr>
              <w:t>в</w:t>
            </w:r>
            <w:r w:rsidRPr="005B313D">
              <w:rPr>
                <w:rFonts w:eastAsia="Calibri"/>
                <w:spacing w:val="1"/>
                <w:sz w:val="22"/>
                <w:szCs w:val="22"/>
              </w:rPr>
              <w:t>и</w:t>
            </w:r>
            <w:r w:rsidRPr="005B313D">
              <w:rPr>
                <w:rFonts w:eastAsia="Calibri"/>
                <w:sz w:val="22"/>
                <w:szCs w:val="22"/>
              </w:rPr>
              <w:t>вч</w:t>
            </w:r>
            <w:r w:rsidRPr="005B313D">
              <w:rPr>
                <w:rFonts w:eastAsia="Calibri"/>
                <w:spacing w:val="-3"/>
                <w:sz w:val="22"/>
                <w:szCs w:val="22"/>
              </w:rPr>
              <w:t>а</w:t>
            </w:r>
            <w:r w:rsidRPr="005B313D">
              <w:rPr>
                <w:rFonts w:eastAsia="Calibri"/>
                <w:spacing w:val="1"/>
                <w:sz w:val="22"/>
                <w:szCs w:val="22"/>
              </w:rPr>
              <w:t>т</w:t>
            </w:r>
            <w:r w:rsidRPr="005B313D">
              <w:rPr>
                <w:rFonts w:eastAsia="Calibri"/>
                <w:sz w:val="22"/>
                <w:szCs w:val="22"/>
              </w:rPr>
              <w:t>и</w:t>
            </w:r>
            <w:r w:rsidRPr="005B313D">
              <w:rPr>
                <w:rFonts w:eastAsia="Calibri"/>
                <w:spacing w:val="-2"/>
                <w:sz w:val="22"/>
                <w:szCs w:val="22"/>
              </w:rPr>
              <w:t>с</w:t>
            </w:r>
            <w:r w:rsidRPr="005B313D">
              <w:rPr>
                <w:rFonts w:eastAsia="Calibri"/>
                <w:sz w:val="22"/>
                <w:szCs w:val="22"/>
              </w:rPr>
              <w:t>я</w:t>
            </w:r>
          </w:p>
        </w:tc>
        <w:tc>
          <w:tcPr>
            <w:tcW w:w="6662" w:type="dxa"/>
            <w:tcBorders>
              <w:top w:val="single" w:sz="4" w:space="0" w:color="auto"/>
              <w:left w:val="single" w:sz="4" w:space="0" w:color="auto"/>
              <w:bottom w:val="single" w:sz="4" w:space="0" w:color="auto"/>
              <w:right w:val="single" w:sz="4" w:space="0" w:color="auto"/>
            </w:tcBorders>
          </w:tcPr>
          <w:p w14:paraId="13D36946" w14:textId="77777777" w:rsidR="00F94CAB" w:rsidRPr="005B313D" w:rsidRDefault="00F94CAB" w:rsidP="00891187">
            <w:pPr>
              <w:spacing w:after="0"/>
              <w:jc w:val="both"/>
              <w:rPr>
                <w:rFonts w:ascii="Times New Roman" w:hAnsi="Times New Roman" w:cs="Times New Roman"/>
                <w:lang w:val="uk-UA"/>
              </w:rPr>
            </w:pPr>
            <w:r w:rsidRPr="00617314">
              <w:rPr>
                <w:rFonts w:ascii="Times New Roman" w:eastAsia="Calibri" w:hAnsi="Times New Roman" w:cs="Times New Roman"/>
                <w:lang w:val="uk-UA"/>
              </w:rPr>
              <w:t>Системи комп'ютерної математики, що автоматизують виконання як чисельних, і аналітичних обчислень.</w:t>
            </w:r>
          </w:p>
        </w:tc>
      </w:tr>
      <w:tr w:rsidR="00F94CAB" w:rsidRPr="005B313D" w14:paraId="62272E08" w14:textId="77777777" w:rsidTr="00891187">
        <w:trPr>
          <w:trHeight w:val="20"/>
        </w:trPr>
        <w:tc>
          <w:tcPr>
            <w:tcW w:w="3261" w:type="dxa"/>
            <w:tcBorders>
              <w:top w:val="single" w:sz="4" w:space="0" w:color="auto"/>
              <w:left w:val="single" w:sz="4" w:space="0" w:color="auto"/>
              <w:bottom w:val="single" w:sz="4" w:space="0" w:color="auto"/>
              <w:right w:val="single" w:sz="4" w:space="0" w:color="auto"/>
            </w:tcBorders>
            <w:hideMark/>
          </w:tcPr>
          <w:p w14:paraId="62499F6A" w14:textId="77777777" w:rsidR="00F94CAB" w:rsidRPr="005B313D" w:rsidRDefault="00F94CAB" w:rsidP="00891187">
            <w:pPr>
              <w:pStyle w:val="a7"/>
              <w:spacing w:line="264" w:lineRule="auto"/>
              <w:rPr>
                <w:rFonts w:eastAsia="Calibri"/>
                <w:sz w:val="22"/>
                <w:szCs w:val="22"/>
              </w:rPr>
            </w:pPr>
            <w:r w:rsidRPr="005B313D">
              <w:rPr>
                <w:rFonts w:eastAsia="Calibri"/>
                <w:sz w:val="22"/>
                <w:szCs w:val="22"/>
              </w:rPr>
              <w:t>Ч</w:t>
            </w:r>
            <w:r w:rsidRPr="005B313D">
              <w:rPr>
                <w:rFonts w:eastAsia="Calibri"/>
                <w:spacing w:val="1"/>
                <w:sz w:val="22"/>
                <w:szCs w:val="22"/>
              </w:rPr>
              <w:t>о</w:t>
            </w:r>
            <w:r w:rsidRPr="005B313D">
              <w:rPr>
                <w:rFonts w:eastAsia="Calibri"/>
                <w:sz w:val="22"/>
                <w:szCs w:val="22"/>
              </w:rPr>
              <w:t>му</w:t>
            </w:r>
            <w:r w:rsidRPr="005B313D">
              <w:rPr>
                <w:rFonts w:eastAsia="Calibri"/>
                <w:spacing w:val="-2"/>
                <w:sz w:val="22"/>
                <w:szCs w:val="22"/>
              </w:rPr>
              <w:t xml:space="preserve"> </w:t>
            </w:r>
            <w:r w:rsidRPr="005B313D">
              <w:rPr>
                <w:rFonts w:eastAsia="Calibri"/>
                <w:spacing w:val="1"/>
                <w:sz w:val="22"/>
                <w:szCs w:val="22"/>
              </w:rPr>
              <w:t>ц</w:t>
            </w:r>
            <w:r w:rsidRPr="005B313D">
              <w:rPr>
                <w:rFonts w:eastAsia="Calibri"/>
                <w:sz w:val="22"/>
                <w:szCs w:val="22"/>
              </w:rPr>
              <w:t>е</w:t>
            </w:r>
            <w:r w:rsidRPr="005B313D">
              <w:rPr>
                <w:rFonts w:eastAsia="Calibri"/>
                <w:spacing w:val="-2"/>
                <w:sz w:val="22"/>
                <w:szCs w:val="22"/>
              </w:rPr>
              <w:t xml:space="preserve"> </w:t>
            </w:r>
            <w:r w:rsidRPr="005B313D">
              <w:rPr>
                <w:rFonts w:eastAsia="Calibri"/>
                <w:spacing w:val="1"/>
                <w:sz w:val="22"/>
                <w:szCs w:val="22"/>
              </w:rPr>
              <w:t>ц</w:t>
            </w:r>
            <w:r w:rsidRPr="005B313D">
              <w:rPr>
                <w:rFonts w:eastAsia="Calibri"/>
                <w:sz w:val="22"/>
                <w:szCs w:val="22"/>
              </w:rPr>
              <w:t>іка</w:t>
            </w:r>
            <w:r w:rsidRPr="005B313D">
              <w:rPr>
                <w:rFonts w:eastAsia="Calibri"/>
                <w:spacing w:val="-2"/>
                <w:sz w:val="22"/>
                <w:szCs w:val="22"/>
              </w:rPr>
              <w:t>в</w:t>
            </w:r>
            <w:r w:rsidRPr="005B313D">
              <w:rPr>
                <w:rFonts w:eastAsia="Calibri"/>
                <w:spacing w:val="-1"/>
                <w:sz w:val="22"/>
                <w:szCs w:val="22"/>
              </w:rPr>
              <w:t>о</w:t>
            </w:r>
            <w:r w:rsidRPr="005B313D">
              <w:rPr>
                <w:rFonts w:eastAsia="Calibri"/>
                <w:spacing w:val="1"/>
                <w:sz w:val="22"/>
                <w:szCs w:val="22"/>
              </w:rPr>
              <w:t>/т</w:t>
            </w:r>
            <w:r w:rsidRPr="005B313D">
              <w:rPr>
                <w:rFonts w:eastAsia="Calibri"/>
                <w:spacing w:val="-1"/>
                <w:sz w:val="22"/>
                <w:szCs w:val="22"/>
              </w:rPr>
              <w:t>р</w:t>
            </w:r>
            <w:r w:rsidRPr="005B313D">
              <w:rPr>
                <w:rFonts w:eastAsia="Calibri"/>
                <w:spacing w:val="-2"/>
                <w:sz w:val="22"/>
                <w:szCs w:val="22"/>
              </w:rPr>
              <w:t>е</w:t>
            </w:r>
            <w:r w:rsidRPr="005B313D">
              <w:rPr>
                <w:rFonts w:eastAsia="Calibri"/>
                <w:sz w:val="22"/>
                <w:szCs w:val="22"/>
              </w:rPr>
              <w:t xml:space="preserve">ба </w:t>
            </w:r>
            <w:r w:rsidRPr="005B313D">
              <w:rPr>
                <w:rFonts w:eastAsia="Calibri"/>
                <w:spacing w:val="-2"/>
                <w:sz w:val="22"/>
                <w:szCs w:val="22"/>
              </w:rPr>
              <w:t>в</w:t>
            </w:r>
            <w:r w:rsidRPr="005B313D">
              <w:rPr>
                <w:rFonts w:eastAsia="Calibri"/>
                <w:sz w:val="22"/>
                <w:szCs w:val="22"/>
              </w:rPr>
              <w:t>и</w:t>
            </w:r>
            <w:r w:rsidRPr="005B313D">
              <w:rPr>
                <w:rFonts w:eastAsia="Calibri"/>
                <w:spacing w:val="-2"/>
                <w:sz w:val="22"/>
                <w:szCs w:val="22"/>
              </w:rPr>
              <w:t>в</w:t>
            </w:r>
            <w:r w:rsidRPr="005B313D">
              <w:rPr>
                <w:rFonts w:eastAsia="Calibri"/>
                <w:sz w:val="22"/>
                <w:szCs w:val="22"/>
              </w:rPr>
              <w:t>чати</w:t>
            </w:r>
          </w:p>
        </w:tc>
        <w:tc>
          <w:tcPr>
            <w:tcW w:w="6662" w:type="dxa"/>
            <w:tcBorders>
              <w:top w:val="single" w:sz="4" w:space="0" w:color="auto"/>
              <w:left w:val="single" w:sz="4" w:space="0" w:color="auto"/>
              <w:bottom w:val="single" w:sz="4" w:space="0" w:color="auto"/>
              <w:right w:val="single" w:sz="4" w:space="0" w:color="auto"/>
            </w:tcBorders>
          </w:tcPr>
          <w:p w14:paraId="3D759022" w14:textId="77777777" w:rsidR="00F94CAB" w:rsidRPr="005B313D" w:rsidRDefault="00F94CAB" w:rsidP="00891187">
            <w:pPr>
              <w:pStyle w:val="a7"/>
              <w:spacing w:line="264" w:lineRule="auto"/>
              <w:jc w:val="both"/>
              <w:rPr>
                <w:color w:val="000000" w:themeColor="text1"/>
                <w:sz w:val="22"/>
                <w:szCs w:val="22"/>
              </w:rPr>
            </w:pPr>
            <w:r w:rsidRPr="00617314">
              <w:rPr>
                <w:color w:val="000000" w:themeColor="text1"/>
                <w:sz w:val="22"/>
                <w:szCs w:val="22"/>
              </w:rPr>
              <w:t>Метою вивчення дисципліни можна зазначити формування у студентів теоретичних знань і практичних навичок використання сучасних комп’ютерних математичних  програм при вирішені інженерних завдань різного класу. Вивчення матеріалу даної дисципліни виключно орієнтовано на широке застосування обчислювальної техніки та програмування і дозволить значно скоротити в подальшому час розробки проектів і аналізу роботи систем.</w:t>
            </w:r>
          </w:p>
        </w:tc>
      </w:tr>
      <w:tr w:rsidR="00F94CAB" w:rsidRPr="00595D2D" w14:paraId="4FDA8803" w14:textId="77777777" w:rsidTr="00891187">
        <w:trPr>
          <w:trHeight w:val="20"/>
        </w:trPr>
        <w:tc>
          <w:tcPr>
            <w:tcW w:w="3261" w:type="dxa"/>
            <w:tcBorders>
              <w:top w:val="single" w:sz="4" w:space="0" w:color="auto"/>
              <w:left w:val="single" w:sz="4" w:space="0" w:color="auto"/>
              <w:bottom w:val="single" w:sz="4" w:space="0" w:color="auto"/>
              <w:right w:val="single" w:sz="4" w:space="0" w:color="auto"/>
            </w:tcBorders>
            <w:hideMark/>
          </w:tcPr>
          <w:p w14:paraId="141DE644" w14:textId="77777777" w:rsidR="00F94CAB" w:rsidRPr="005B313D" w:rsidRDefault="00F94CAB" w:rsidP="00891187">
            <w:pPr>
              <w:pStyle w:val="a7"/>
              <w:spacing w:line="264" w:lineRule="auto"/>
              <w:rPr>
                <w:rFonts w:eastAsia="Calibri"/>
                <w:sz w:val="22"/>
                <w:szCs w:val="22"/>
              </w:rPr>
            </w:pPr>
            <w:r w:rsidRPr="005B313D">
              <w:rPr>
                <w:rFonts w:eastAsia="Calibri"/>
                <w:sz w:val="22"/>
                <w:szCs w:val="22"/>
              </w:rPr>
              <w:t>Ч</w:t>
            </w:r>
            <w:r w:rsidRPr="005B313D">
              <w:rPr>
                <w:rFonts w:eastAsia="Calibri"/>
                <w:spacing w:val="1"/>
                <w:sz w:val="22"/>
                <w:szCs w:val="22"/>
              </w:rPr>
              <w:t>о</w:t>
            </w:r>
            <w:r w:rsidRPr="005B313D">
              <w:rPr>
                <w:rFonts w:eastAsia="Calibri"/>
                <w:sz w:val="22"/>
                <w:szCs w:val="22"/>
              </w:rPr>
              <w:t>му</w:t>
            </w:r>
            <w:r w:rsidRPr="005B313D">
              <w:rPr>
                <w:rFonts w:eastAsia="Calibri"/>
                <w:spacing w:val="-2"/>
                <w:sz w:val="22"/>
                <w:szCs w:val="22"/>
              </w:rPr>
              <w:t xml:space="preserve"> </w:t>
            </w:r>
            <w:r w:rsidRPr="005B313D">
              <w:rPr>
                <w:rFonts w:eastAsia="Calibri"/>
                <w:sz w:val="22"/>
                <w:szCs w:val="22"/>
              </w:rPr>
              <w:t>м</w:t>
            </w:r>
            <w:r w:rsidRPr="005B313D">
              <w:rPr>
                <w:rFonts w:eastAsia="Calibri"/>
                <w:spacing w:val="1"/>
                <w:sz w:val="22"/>
                <w:szCs w:val="22"/>
              </w:rPr>
              <w:t>о</w:t>
            </w:r>
            <w:r w:rsidRPr="005B313D">
              <w:rPr>
                <w:rFonts w:eastAsia="Calibri"/>
                <w:spacing w:val="-1"/>
                <w:sz w:val="22"/>
                <w:szCs w:val="22"/>
              </w:rPr>
              <w:t>ж</w:t>
            </w:r>
            <w:r w:rsidRPr="005B313D">
              <w:rPr>
                <w:rFonts w:eastAsia="Calibri"/>
                <w:sz w:val="22"/>
                <w:szCs w:val="22"/>
              </w:rPr>
              <w:t>на н</w:t>
            </w:r>
            <w:r w:rsidRPr="005B313D">
              <w:rPr>
                <w:rFonts w:eastAsia="Calibri"/>
                <w:spacing w:val="-3"/>
                <w:sz w:val="22"/>
                <w:szCs w:val="22"/>
              </w:rPr>
              <w:t>а</w:t>
            </w:r>
            <w:r w:rsidRPr="005B313D">
              <w:rPr>
                <w:rFonts w:eastAsia="Calibri"/>
                <w:sz w:val="22"/>
                <w:szCs w:val="22"/>
              </w:rPr>
              <w:t>вчи</w:t>
            </w:r>
            <w:r w:rsidRPr="005B313D">
              <w:rPr>
                <w:rFonts w:eastAsia="Calibri"/>
                <w:spacing w:val="-1"/>
                <w:sz w:val="22"/>
                <w:szCs w:val="22"/>
              </w:rPr>
              <w:t>т</w:t>
            </w:r>
            <w:r w:rsidRPr="005B313D">
              <w:rPr>
                <w:rFonts w:eastAsia="Calibri"/>
                <w:sz w:val="22"/>
                <w:szCs w:val="22"/>
              </w:rPr>
              <w:t>и</w:t>
            </w:r>
            <w:r w:rsidRPr="005B313D">
              <w:rPr>
                <w:rFonts w:eastAsia="Calibri"/>
                <w:spacing w:val="-2"/>
                <w:sz w:val="22"/>
                <w:szCs w:val="22"/>
              </w:rPr>
              <w:t>с</w:t>
            </w:r>
            <w:r w:rsidRPr="005B313D">
              <w:rPr>
                <w:rFonts w:eastAsia="Calibri"/>
                <w:sz w:val="22"/>
                <w:szCs w:val="22"/>
              </w:rPr>
              <w:t>я</w:t>
            </w:r>
            <w:r w:rsidRPr="005B313D">
              <w:rPr>
                <w:rFonts w:eastAsia="Calibri"/>
                <w:spacing w:val="1"/>
                <w:sz w:val="22"/>
                <w:szCs w:val="22"/>
              </w:rPr>
              <w:t xml:space="preserve"> (</w:t>
            </w:r>
            <w:r w:rsidRPr="005B313D">
              <w:rPr>
                <w:rFonts w:eastAsia="Calibri"/>
                <w:spacing w:val="-3"/>
                <w:sz w:val="22"/>
                <w:szCs w:val="22"/>
              </w:rPr>
              <w:t>р</w:t>
            </w:r>
            <w:r w:rsidRPr="005B313D">
              <w:rPr>
                <w:rFonts w:eastAsia="Calibri"/>
                <w:sz w:val="22"/>
                <w:szCs w:val="22"/>
              </w:rPr>
              <w:t>ез</w:t>
            </w:r>
            <w:r w:rsidRPr="005B313D">
              <w:rPr>
                <w:rFonts w:eastAsia="Calibri"/>
                <w:spacing w:val="1"/>
                <w:sz w:val="22"/>
                <w:szCs w:val="22"/>
              </w:rPr>
              <w:t>у</w:t>
            </w:r>
            <w:r w:rsidRPr="005B313D">
              <w:rPr>
                <w:rFonts w:eastAsia="Calibri"/>
                <w:sz w:val="22"/>
                <w:szCs w:val="22"/>
              </w:rPr>
              <w:t>л</w:t>
            </w:r>
            <w:r w:rsidRPr="005B313D">
              <w:rPr>
                <w:rFonts w:eastAsia="Calibri"/>
                <w:spacing w:val="-3"/>
                <w:sz w:val="22"/>
                <w:szCs w:val="22"/>
              </w:rPr>
              <w:t>ь</w:t>
            </w:r>
            <w:r w:rsidRPr="005B313D">
              <w:rPr>
                <w:rFonts w:eastAsia="Calibri"/>
                <w:spacing w:val="1"/>
                <w:sz w:val="22"/>
                <w:szCs w:val="22"/>
              </w:rPr>
              <w:t>т</w:t>
            </w:r>
            <w:r w:rsidRPr="005B313D">
              <w:rPr>
                <w:rFonts w:eastAsia="Calibri"/>
                <w:sz w:val="22"/>
                <w:szCs w:val="22"/>
              </w:rPr>
              <w:t>а</w:t>
            </w:r>
            <w:r w:rsidRPr="005B313D">
              <w:rPr>
                <w:rFonts w:eastAsia="Calibri"/>
                <w:spacing w:val="-2"/>
                <w:sz w:val="22"/>
                <w:szCs w:val="22"/>
              </w:rPr>
              <w:t>т</w:t>
            </w:r>
            <w:r w:rsidRPr="005B313D">
              <w:rPr>
                <w:rFonts w:eastAsia="Calibri"/>
                <w:sz w:val="22"/>
                <w:szCs w:val="22"/>
              </w:rPr>
              <w:t>и н</w:t>
            </w:r>
            <w:r w:rsidRPr="005B313D">
              <w:rPr>
                <w:rFonts w:eastAsia="Calibri"/>
                <w:spacing w:val="-1"/>
                <w:sz w:val="22"/>
                <w:szCs w:val="22"/>
              </w:rPr>
              <w:t>а</w:t>
            </w:r>
            <w:r w:rsidRPr="005B313D">
              <w:rPr>
                <w:rFonts w:eastAsia="Calibri"/>
                <w:sz w:val="22"/>
                <w:szCs w:val="22"/>
              </w:rPr>
              <w:t>вч</w:t>
            </w:r>
            <w:r w:rsidRPr="005B313D">
              <w:rPr>
                <w:rFonts w:eastAsia="Calibri"/>
                <w:spacing w:val="-1"/>
                <w:sz w:val="22"/>
                <w:szCs w:val="22"/>
              </w:rPr>
              <w:t>а</w:t>
            </w:r>
            <w:r w:rsidRPr="005B313D">
              <w:rPr>
                <w:rFonts w:eastAsia="Calibri"/>
                <w:sz w:val="22"/>
                <w:szCs w:val="22"/>
              </w:rPr>
              <w:t>н</w:t>
            </w:r>
            <w:r w:rsidRPr="005B313D">
              <w:rPr>
                <w:rFonts w:eastAsia="Calibri"/>
                <w:spacing w:val="-1"/>
                <w:sz w:val="22"/>
                <w:szCs w:val="22"/>
              </w:rPr>
              <w:t>н</w:t>
            </w:r>
            <w:r w:rsidRPr="005B313D">
              <w:rPr>
                <w:rFonts w:eastAsia="Calibri"/>
                <w:spacing w:val="1"/>
                <w:sz w:val="22"/>
                <w:szCs w:val="22"/>
              </w:rPr>
              <w:t>я</w:t>
            </w:r>
            <w:r w:rsidRPr="005B313D">
              <w:rPr>
                <w:rFonts w:eastAsia="Calibri"/>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5A176DC2" w14:textId="77777777" w:rsidR="00F94CAB" w:rsidRPr="005B313D" w:rsidRDefault="00F94CAB" w:rsidP="00891187">
            <w:pPr>
              <w:pStyle w:val="a7"/>
              <w:spacing w:line="264" w:lineRule="auto"/>
              <w:jc w:val="both"/>
              <w:rPr>
                <w:color w:val="FF0000"/>
                <w:sz w:val="22"/>
                <w:szCs w:val="22"/>
              </w:rPr>
            </w:pPr>
            <w:r w:rsidRPr="00D238B9">
              <w:rPr>
                <w:sz w:val="22"/>
                <w:szCs w:val="22"/>
              </w:rPr>
              <w:t>Вирішувати основні символьні і чисельні завдання, будувати графіки функцій, розв’язувати лінійні та нелінійні рівняння, використовувати чисельне інтегрування та розв’язок диференціальних рівнянь різних класів; створювати та застосовувати алгоритми для вирішення типових задач</w:t>
            </w:r>
            <w:r>
              <w:rPr>
                <w:sz w:val="22"/>
                <w:szCs w:val="22"/>
              </w:rPr>
              <w:t>.</w:t>
            </w:r>
          </w:p>
        </w:tc>
      </w:tr>
      <w:tr w:rsidR="00F94CAB" w:rsidRPr="00595D2D" w14:paraId="4217657B" w14:textId="77777777" w:rsidTr="00891187">
        <w:trPr>
          <w:trHeight w:val="20"/>
        </w:trPr>
        <w:tc>
          <w:tcPr>
            <w:tcW w:w="3261" w:type="dxa"/>
            <w:tcBorders>
              <w:top w:val="single" w:sz="4" w:space="0" w:color="auto"/>
              <w:left w:val="single" w:sz="4" w:space="0" w:color="auto"/>
              <w:bottom w:val="single" w:sz="4" w:space="0" w:color="auto"/>
              <w:right w:val="single" w:sz="4" w:space="0" w:color="auto"/>
            </w:tcBorders>
            <w:hideMark/>
          </w:tcPr>
          <w:p w14:paraId="0DA0C172" w14:textId="77777777" w:rsidR="00F94CAB" w:rsidRPr="005B313D" w:rsidRDefault="00F94CAB" w:rsidP="00891187">
            <w:pPr>
              <w:pStyle w:val="a7"/>
              <w:spacing w:line="264" w:lineRule="auto"/>
              <w:rPr>
                <w:rFonts w:eastAsia="Calibri"/>
                <w:sz w:val="22"/>
                <w:szCs w:val="22"/>
              </w:rPr>
            </w:pPr>
            <w:r w:rsidRPr="005B313D">
              <w:rPr>
                <w:rFonts w:eastAsia="Calibri"/>
                <w:sz w:val="22"/>
                <w:szCs w:val="22"/>
              </w:rPr>
              <w:t>Як</w:t>
            </w:r>
            <w:r w:rsidRPr="005B313D">
              <w:rPr>
                <w:rFonts w:eastAsia="Calibri"/>
                <w:spacing w:val="1"/>
                <w:sz w:val="22"/>
                <w:szCs w:val="22"/>
              </w:rPr>
              <w:t xml:space="preserve"> </w:t>
            </w:r>
            <w:r w:rsidRPr="005B313D">
              <w:rPr>
                <w:rFonts w:eastAsia="Calibri"/>
                <w:spacing w:val="-3"/>
                <w:sz w:val="22"/>
                <w:szCs w:val="22"/>
              </w:rPr>
              <w:t>м</w:t>
            </w:r>
            <w:r w:rsidRPr="005B313D">
              <w:rPr>
                <w:rFonts w:eastAsia="Calibri"/>
                <w:spacing w:val="1"/>
                <w:sz w:val="22"/>
                <w:szCs w:val="22"/>
              </w:rPr>
              <w:t>о</w:t>
            </w:r>
            <w:r w:rsidRPr="005B313D">
              <w:rPr>
                <w:rFonts w:eastAsia="Calibri"/>
                <w:spacing w:val="-1"/>
                <w:sz w:val="22"/>
                <w:szCs w:val="22"/>
              </w:rPr>
              <w:t>ж</w:t>
            </w:r>
            <w:r w:rsidRPr="005B313D">
              <w:rPr>
                <w:rFonts w:eastAsia="Calibri"/>
                <w:sz w:val="22"/>
                <w:szCs w:val="22"/>
              </w:rPr>
              <w:t xml:space="preserve">на </w:t>
            </w:r>
            <w:r w:rsidRPr="005B313D">
              <w:rPr>
                <w:rFonts w:eastAsia="Calibri"/>
                <w:spacing w:val="-1"/>
                <w:sz w:val="22"/>
                <w:szCs w:val="22"/>
              </w:rPr>
              <w:t>к</w:t>
            </w:r>
            <w:r w:rsidRPr="005B313D">
              <w:rPr>
                <w:rFonts w:eastAsia="Calibri"/>
                <w:spacing w:val="1"/>
                <w:sz w:val="22"/>
                <w:szCs w:val="22"/>
              </w:rPr>
              <w:t>о</w:t>
            </w:r>
            <w:r w:rsidRPr="005B313D">
              <w:rPr>
                <w:rFonts w:eastAsia="Calibri"/>
                <w:spacing w:val="-1"/>
                <w:sz w:val="22"/>
                <w:szCs w:val="22"/>
              </w:rPr>
              <w:t>р</w:t>
            </w:r>
            <w:r w:rsidRPr="005B313D">
              <w:rPr>
                <w:rFonts w:eastAsia="Calibri"/>
                <w:sz w:val="22"/>
                <w:szCs w:val="22"/>
              </w:rPr>
              <w:t>и</w:t>
            </w:r>
            <w:r w:rsidRPr="005B313D">
              <w:rPr>
                <w:rFonts w:eastAsia="Calibri"/>
                <w:spacing w:val="-2"/>
                <w:sz w:val="22"/>
                <w:szCs w:val="22"/>
              </w:rPr>
              <w:t>с</w:t>
            </w:r>
            <w:r w:rsidRPr="005B313D">
              <w:rPr>
                <w:rFonts w:eastAsia="Calibri"/>
                <w:spacing w:val="1"/>
                <w:sz w:val="22"/>
                <w:szCs w:val="22"/>
              </w:rPr>
              <w:t>ту</w:t>
            </w:r>
            <w:r w:rsidRPr="005B313D">
              <w:rPr>
                <w:rFonts w:eastAsia="Calibri"/>
                <w:spacing w:val="-3"/>
                <w:sz w:val="22"/>
                <w:szCs w:val="22"/>
              </w:rPr>
              <w:t>в</w:t>
            </w:r>
            <w:r w:rsidRPr="005B313D">
              <w:rPr>
                <w:rFonts w:eastAsia="Calibri"/>
                <w:sz w:val="22"/>
                <w:szCs w:val="22"/>
              </w:rPr>
              <w:t>а</w:t>
            </w:r>
            <w:r w:rsidRPr="005B313D">
              <w:rPr>
                <w:rFonts w:eastAsia="Calibri"/>
                <w:spacing w:val="1"/>
                <w:sz w:val="22"/>
                <w:szCs w:val="22"/>
              </w:rPr>
              <w:t>т</w:t>
            </w:r>
            <w:r w:rsidRPr="005B313D">
              <w:rPr>
                <w:rFonts w:eastAsia="Calibri"/>
                <w:spacing w:val="-2"/>
                <w:sz w:val="22"/>
                <w:szCs w:val="22"/>
              </w:rPr>
              <w:t>и</w:t>
            </w:r>
            <w:r w:rsidRPr="005B313D">
              <w:rPr>
                <w:rFonts w:eastAsia="Calibri"/>
                <w:sz w:val="22"/>
                <w:szCs w:val="22"/>
              </w:rPr>
              <w:t>ся</w:t>
            </w:r>
            <w:r w:rsidRPr="005B313D">
              <w:rPr>
                <w:rFonts w:eastAsia="Calibri"/>
                <w:spacing w:val="-3"/>
                <w:sz w:val="22"/>
                <w:szCs w:val="22"/>
              </w:rPr>
              <w:t xml:space="preserve"> </w:t>
            </w:r>
            <w:r w:rsidRPr="005B313D">
              <w:rPr>
                <w:rFonts w:eastAsia="Calibri"/>
                <w:sz w:val="22"/>
                <w:szCs w:val="22"/>
              </w:rPr>
              <w:t>н</w:t>
            </w:r>
            <w:r w:rsidRPr="005B313D">
              <w:rPr>
                <w:rFonts w:eastAsia="Calibri"/>
                <w:spacing w:val="-1"/>
                <w:sz w:val="22"/>
                <w:szCs w:val="22"/>
              </w:rPr>
              <w:t>а</w:t>
            </w:r>
            <w:r w:rsidRPr="005B313D">
              <w:rPr>
                <w:rFonts w:eastAsia="Calibri"/>
                <w:sz w:val="22"/>
                <w:szCs w:val="22"/>
              </w:rPr>
              <w:t>бу</w:t>
            </w:r>
            <w:r w:rsidRPr="005B313D">
              <w:rPr>
                <w:rFonts w:eastAsia="Calibri"/>
                <w:spacing w:val="-2"/>
                <w:sz w:val="22"/>
                <w:szCs w:val="22"/>
              </w:rPr>
              <w:t>т</w:t>
            </w:r>
            <w:r w:rsidRPr="005B313D">
              <w:rPr>
                <w:rFonts w:eastAsia="Calibri"/>
                <w:sz w:val="22"/>
                <w:szCs w:val="22"/>
              </w:rPr>
              <w:t>ими зна</w:t>
            </w:r>
            <w:r w:rsidRPr="005B313D">
              <w:rPr>
                <w:rFonts w:eastAsia="Calibri"/>
                <w:spacing w:val="-1"/>
                <w:sz w:val="22"/>
                <w:szCs w:val="22"/>
              </w:rPr>
              <w:t>н</w:t>
            </w:r>
            <w:r w:rsidRPr="005B313D">
              <w:rPr>
                <w:rFonts w:eastAsia="Calibri"/>
                <w:sz w:val="22"/>
                <w:szCs w:val="22"/>
              </w:rPr>
              <w:t>нями</w:t>
            </w:r>
            <w:r w:rsidRPr="005B313D">
              <w:rPr>
                <w:rFonts w:eastAsia="Calibri"/>
                <w:spacing w:val="-2"/>
                <w:sz w:val="22"/>
                <w:szCs w:val="22"/>
              </w:rPr>
              <w:t xml:space="preserve"> </w:t>
            </w:r>
            <w:r w:rsidRPr="005B313D">
              <w:rPr>
                <w:rFonts w:eastAsia="Calibri"/>
                <w:sz w:val="22"/>
                <w:szCs w:val="22"/>
              </w:rPr>
              <w:t xml:space="preserve">і </w:t>
            </w:r>
            <w:r w:rsidRPr="005B313D">
              <w:rPr>
                <w:rFonts w:eastAsia="Calibri"/>
                <w:spacing w:val="1"/>
                <w:sz w:val="22"/>
                <w:szCs w:val="22"/>
              </w:rPr>
              <w:t>у</w:t>
            </w:r>
            <w:r w:rsidRPr="005B313D">
              <w:rPr>
                <w:rFonts w:eastAsia="Calibri"/>
                <w:sz w:val="22"/>
                <w:szCs w:val="22"/>
              </w:rPr>
              <w:t>м</w:t>
            </w:r>
            <w:r w:rsidRPr="005B313D">
              <w:rPr>
                <w:rFonts w:eastAsia="Calibri"/>
                <w:spacing w:val="-1"/>
                <w:sz w:val="22"/>
                <w:szCs w:val="22"/>
              </w:rPr>
              <w:t>і</w:t>
            </w:r>
            <w:r w:rsidRPr="005B313D">
              <w:rPr>
                <w:rFonts w:eastAsia="Calibri"/>
                <w:sz w:val="22"/>
                <w:szCs w:val="22"/>
              </w:rPr>
              <w:t>н</w:t>
            </w:r>
            <w:r w:rsidRPr="005B313D">
              <w:rPr>
                <w:rFonts w:eastAsia="Calibri"/>
                <w:spacing w:val="-4"/>
                <w:sz w:val="22"/>
                <w:szCs w:val="22"/>
              </w:rPr>
              <w:t>н</w:t>
            </w:r>
            <w:r w:rsidRPr="005B313D">
              <w:rPr>
                <w:rFonts w:eastAsia="Calibri"/>
                <w:spacing w:val="1"/>
                <w:sz w:val="22"/>
                <w:szCs w:val="22"/>
              </w:rPr>
              <w:t>я</w:t>
            </w:r>
            <w:r w:rsidRPr="005B313D">
              <w:rPr>
                <w:rFonts w:eastAsia="Calibri"/>
                <w:sz w:val="22"/>
                <w:szCs w:val="22"/>
              </w:rPr>
              <w:t>ми (</w:t>
            </w:r>
            <w:r w:rsidRPr="005B313D">
              <w:rPr>
                <w:rFonts w:eastAsia="Calibri"/>
                <w:spacing w:val="1"/>
                <w:sz w:val="22"/>
                <w:szCs w:val="22"/>
              </w:rPr>
              <w:t>ко</w:t>
            </w:r>
            <w:r w:rsidRPr="005B313D">
              <w:rPr>
                <w:rFonts w:eastAsia="Calibri"/>
                <w:spacing w:val="-3"/>
                <w:sz w:val="22"/>
                <w:szCs w:val="22"/>
              </w:rPr>
              <w:t>м</w:t>
            </w:r>
            <w:r w:rsidRPr="005B313D">
              <w:rPr>
                <w:rFonts w:eastAsia="Calibri"/>
                <w:sz w:val="22"/>
                <w:szCs w:val="22"/>
              </w:rPr>
              <w:t>п</w:t>
            </w:r>
            <w:r w:rsidRPr="005B313D">
              <w:rPr>
                <w:rFonts w:eastAsia="Calibri"/>
                <w:spacing w:val="-2"/>
                <w:sz w:val="22"/>
                <w:szCs w:val="22"/>
              </w:rPr>
              <w:t>е</w:t>
            </w:r>
            <w:r w:rsidRPr="005B313D">
              <w:rPr>
                <w:rFonts w:eastAsia="Calibri"/>
                <w:spacing w:val="1"/>
                <w:sz w:val="22"/>
                <w:szCs w:val="22"/>
              </w:rPr>
              <w:t>т</w:t>
            </w:r>
            <w:r w:rsidRPr="005B313D">
              <w:rPr>
                <w:rFonts w:eastAsia="Calibri"/>
                <w:sz w:val="22"/>
                <w:szCs w:val="22"/>
              </w:rPr>
              <w:t>ен</w:t>
            </w:r>
            <w:r w:rsidRPr="005B313D">
              <w:rPr>
                <w:rFonts w:eastAsia="Calibri"/>
                <w:spacing w:val="1"/>
                <w:sz w:val="22"/>
                <w:szCs w:val="22"/>
              </w:rPr>
              <w:t>т</w:t>
            </w:r>
            <w:r w:rsidRPr="005B313D">
              <w:rPr>
                <w:rFonts w:eastAsia="Calibri"/>
                <w:spacing w:val="-3"/>
                <w:sz w:val="22"/>
                <w:szCs w:val="22"/>
              </w:rPr>
              <w:t>н</w:t>
            </w:r>
            <w:r w:rsidRPr="005B313D">
              <w:rPr>
                <w:rFonts w:eastAsia="Calibri"/>
                <w:spacing w:val="1"/>
                <w:sz w:val="22"/>
                <w:szCs w:val="22"/>
              </w:rPr>
              <w:t>о</w:t>
            </w:r>
            <w:r w:rsidRPr="005B313D">
              <w:rPr>
                <w:rFonts w:eastAsia="Calibri"/>
                <w:spacing w:val="-2"/>
                <w:sz w:val="22"/>
                <w:szCs w:val="22"/>
              </w:rPr>
              <w:t>с</w:t>
            </w:r>
            <w:r w:rsidRPr="005B313D">
              <w:rPr>
                <w:rFonts w:eastAsia="Calibri"/>
                <w:spacing w:val="1"/>
                <w:sz w:val="22"/>
                <w:szCs w:val="22"/>
              </w:rPr>
              <w:t>т</w:t>
            </w:r>
            <w:r w:rsidRPr="005B313D">
              <w:rPr>
                <w:rFonts w:eastAsia="Calibri"/>
                <w:sz w:val="22"/>
                <w:szCs w:val="22"/>
              </w:rPr>
              <w:t>і)</w:t>
            </w:r>
          </w:p>
        </w:tc>
        <w:tc>
          <w:tcPr>
            <w:tcW w:w="6662" w:type="dxa"/>
            <w:tcBorders>
              <w:top w:val="single" w:sz="4" w:space="0" w:color="auto"/>
              <w:left w:val="single" w:sz="4" w:space="0" w:color="auto"/>
              <w:bottom w:val="single" w:sz="4" w:space="0" w:color="auto"/>
              <w:right w:val="single" w:sz="4" w:space="0" w:color="auto"/>
            </w:tcBorders>
          </w:tcPr>
          <w:p w14:paraId="6B29EA88" w14:textId="77777777" w:rsidR="00F94CAB" w:rsidRPr="005B313D" w:rsidRDefault="00F94CAB" w:rsidP="00891187">
            <w:pPr>
              <w:pStyle w:val="a7"/>
              <w:spacing w:line="264" w:lineRule="auto"/>
              <w:jc w:val="both"/>
              <w:rPr>
                <w:sz w:val="22"/>
                <w:szCs w:val="22"/>
              </w:rPr>
            </w:pPr>
            <w:r w:rsidRPr="00D238B9">
              <w:rPr>
                <w:sz w:val="22"/>
                <w:szCs w:val="22"/>
              </w:rPr>
              <w:t>Здатність  використовувати основні принципи вирішення інженерних задач для обчислення параметрів та структури складних керуючих пристроїв, аналізу стійкості та надійності складних систем з використанням розповсюджених комп’ютерних програм.</w:t>
            </w:r>
          </w:p>
        </w:tc>
      </w:tr>
      <w:tr w:rsidR="00F94CAB" w:rsidRPr="005B313D" w14:paraId="227BE2B8" w14:textId="77777777" w:rsidTr="00891187">
        <w:trPr>
          <w:trHeight w:val="20"/>
        </w:trPr>
        <w:tc>
          <w:tcPr>
            <w:tcW w:w="3261" w:type="dxa"/>
            <w:tcBorders>
              <w:top w:val="single" w:sz="4" w:space="0" w:color="auto"/>
              <w:left w:val="single" w:sz="4" w:space="0" w:color="auto"/>
              <w:bottom w:val="single" w:sz="4" w:space="0" w:color="auto"/>
              <w:right w:val="single" w:sz="4" w:space="0" w:color="auto"/>
            </w:tcBorders>
            <w:hideMark/>
          </w:tcPr>
          <w:p w14:paraId="169D061D" w14:textId="77777777" w:rsidR="00F94CAB" w:rsidRPr="005B313D" w:rsidRDefault="00F94CAB" w:rsidP="00891187">
            <w:pPr>
              <w:pStyle w:val="a7"/>
              <w:spacing w:line="264" w:lineRule="auto"/>
              <w:rPr>
                <w:rFonts w:eastAsia="Calibri"/>
                <w:sz w:val="22"/>
                <w:szCs w:val="22"/>
              </w:rPr>
            </w:pPr>
            <w:r w:rsidRPr="005B313D">
              <w:rPr>
                <w:rFonts w:eastAsia="Calibri"/>
                <w:sz w:val="22"/>
                <w:szCs w:val="22"/>
              </w:rPr>
              <w:t>І</w:t>
            </w:r>
            <w:r w:rsidRPr="005B313D">
              <w:rPr>
                <w:rFonts w:eastAsia="Calibri"/>
                <w:spacing w:val="-1"/>
                <w:sz w:val="22"/>
                <w:szCs w:val="22"/>
              </w:rPr>
              <w:t>нф</w:t>
            </w:r>
            <w:r w:rsidRPr="005B313D">
              <w:rPr>
                <w:rFonts w:eastAsia="Calibri"/>
                <w:spacing w:val="1"/>
                <w:sz w:val="22"/>
                <w:szCs w:val="22"/>
              </w:rPr>
              <w:t>о</w:t>
            </w:r>
            <w:r w:rsidRPr="005B313D">
              <w:rPr>
                <w:rFonts w:eastAsia="Calibri"/>
                <w:spacing w:val="-1"/>
                <w:sz w:val="22"/>
                <w:szCs w:val="22"/>
              </w:rPr>
              <w:t>р</w:t>
            </w:r>
            <w:r w:rsidRPr="005B313D">
              <w:rPr>
                <w:rFonts w:eastAsia="Calibri"/>
                <w:sz w:val="22"/>
                <w:szCs w:val="22"/>
              </w:rPr>
              <w:t>мац</w:t>
            </w:r>
            <w:r w:rsidRPr="005B313D">
              <w:rPr>
                <w:rFonts w:eastAsia="Calibri"/>
                <w:spacing w:val="-1"/>
                <w:sz w:val="22"/>
                <w:szCs w:val="22"/>
              </w:rPr>
              <w:t>і</w:t>
            </w:r>
            <w:r w:rsidRPr="005B313D">
              <w:rPr>
                <w:rFonts w:eastAsia="Calibri"/>
                <w:sz w:val="22"/>
                <w:szCs w:val="22"/>
              </w:rPr>
              <w:t>йне</w:t>
            </w:r>
            <w:r w:rsidRPr="005B313D">
              <w:rPr>
                <w:rFonts w:eastAsia="Calibri"/>
                <w:spacing w:val="-2"/>
                <w:sz w:val="22"/>
                <w:szCs w:val="22"/>
              </w:rPr>
              <w:t xml:space="preserve"> </w:t>
            </w:r>
            <w:r w:rsidRPr="005B313D">
              <w:rPr>
                <w:rFonts w:eastAsia="Calibri"/>
                <w:sz w:val="22"/>
                <w:szCs w:val="22"/>
              </w:rPr>
              <w:t>за</w:t>
            </w:r>
            <w:r w:rsidRPr="005B313D">
              <w:rPr>
                <w:rFonts w:eastAsia="Calibri"/>
                <w:spacing w:val="-3"/>
                <w:sz w:val="22"/>
                <w:szCs w:val="22"/>
              </w:rPr>
              <w:t>б</w:t>
            </w:r>
            <w:r w:rsidRPr="005B313D">
              <w:rPr>
                <w:rFonts w:eastAsia="Calibri"/>
                <w:sz w:val="22"/>
                <w:szCs w:val="22"/>
              </w:rPr>
              <w:t>ез</w:t>
            </w:r>
            <w:r w:rsidRPr="005B313D">
              <w:rPr>
                <w:rFonts w:eastAsia="Calibri"/>
                <w:spacing w:val="1"/>
                <w:sz w:val="22"/>
                <w:szCs w:val="22"/>
              </w:rPr>
              <w:t>п</w:t>
            </w:r>
            <w:r w:rsidRPr="005B313D">
              <w:rPr>
                <w:rFonts w:eastAsia="Calibri"/>
                <w:sz w:val="22"/>
                <w:szCs w:val="22"/>
              </w:rPr>
              <w:t>е</w:t>
            </w:r>
            <w:r w:rsidRPr="005B313D">
              <w:rPr>
                <w:rFonts w:eastAsia="Calibri"/>
                <w:spacing w:val="-2"/>
                <w:sz w:val="22"/>
                <w:szCs w:val="22"/>
              </w:rPr>
              <w:t>ч</w:t>
            </w:r>
            <w:r w:rsidRPr="005B313D">
              <w:rPr>
                <w:rFonts w:eastAsia="Calibri"/>
                <w:sz w:val="22"/>
                <w:szCs w:val="22"/>
              </w:rPr>
              <w:t>е</w:t>
            </w:r>
            <w:r w:rsidRPr="005B313D">
              <w:rPr>
                <w:rFonts w:eastAsia="Calibri"/>
                <w:spacing w:val="-2"/>
                <w:sz w:val="22"/>
                <w:szCs w:val="22"/>
              </w:rPr>
              <w:t>н</w:t>
            </w:r>
            <w:r w:rsidRPr="005B313D">
              <w:rPr>
                <w:rFonts w:eastAsia="Calibri"/>
                <w:sz w:val="22"/>
                <w:szCs w:val="22"/>
              </w:rPr>
              <w:t>ня</w:t>
            </w:r>
          </w:p>
        </w:tc>
        <w:tc>
          <w:tcPr>
            <w:tcW w:w="6662" w:type="dxa"/>
            <w:tcBorders>
              <w:top w:val="single" w:sz="4" w:space="0" w:color="auto"/>
              <w:left w:val="single" w:sz="4" w:space="0" w:color="auto"/>
              <w:bottom w:val="single" w:sz="4" w:space="0" w:color="auto"/>
              <w:right w:val="single" w:sz="4" w:space="0" w:color="auto"/>
            </w:tcBorders>
          </w:tcPr>
          <w:p w14:paraId="210045A1" w14:textId="77777777" w:rsidR="00F94CAB" w:rsidRPr="005B313D" w:rsidRDefault="00F94CAB" w:rsidP="00891187">
            <w:pPr>
              <w:spacing w:after="0"/>
              <w:jc w:val="both"/>
              <w:rPr>
                <w:color w:val="FF0000"/>
                <w:lang w:val="uk-UA"/>
              </w:rPr>
            </w:pPr>
            <w:proofErr w:type="spellStart"/>
            <w:r w:rsidRPr="00D238B9">
              <w:rPr>
                <w:rFonts w:ascii="Times New Roman" w:eastAsia="Batang" w:hAnsi="Times New Roman" w:cs="Times New Roman"/>
                <w:lang w:val="uk-UA"/>
              </w:rPr>
              <w:t>Силабус</w:t>
            </w:r>
            <w:proofErr w:type="spellEnd"/>
            <w:r w:rsidRPr="00D238B9">
              <w:rPr>
                <w:rFonts w:ascii="Times New Roman" w:eastAsia="Batang" w:hAnsi="Times New Roman" w:cs="Times New Roman"/>
                <w:lang w:val="uk-UA"/>
              </w:rPr>
              <w:t xml:space="preserve">, навчально-методичні матеріали (конспект лекцій, презентації до лекцій, навчальний посібник для комп’ютерного практикуму), </w:t>
            </w:r>
            <w:proofErr w:type="spellStart"/>
            <w:r w:rsidRPr="00D238B9">
              <w:rPr>
                <w:rFonts w:ascii="Times New Roman" w:eastAsia="Batang" w:hAnsi="Times New Roman" w:cs="Times New Roman"/>
                <w:lang w:val="uk-UA"/>
              </w:rPr>
              <w:t>Moodle</w:t>
            </w:r>
            <w:proofErr w:type="spellEnd"/>
            <w:r w:rsidRPr="00D238B9">
              <w:rPr>
                <w:rFonts w:ascii="Times New Roman" w:eastAsia="Batang" w:hAnsi="Times New Roman" w:cs="Times New Roman"/>
                <w:lang w:val="uk-UA"/>
              </w:rPr>
              <w:t>.</w:t>
            </w:r>
          </w:p>
        </w:tc>
      </w:tr>
      <w:tr w:rsidR="00F94CAB" w:rsidRPr="005B313D" w14:paraId="361D4658" w14:textId="77777777" w:rsidTr="00891187">
        <w:trPr>
          <w:trHeight w:val="20"/>
        </w:trPr>
        <w:tc>
          <w:tcPr>
            <w:tcW w:w="3261" w:type="dxa"/>
            <w:tcBorders>
              <w:top w:val="single" w:sz="4" w:space="0" w:color="auto"/>
              <w:left w:val="single" w:sz="4" w:space="0" w:color="auto"/>
              <w:bottom w:val="single" w:sz="4" w:space="0" w:color="auto"/>
              <w:right w:val="single" w:sz="4" w:space="0" w:color="auto"/>
            </w:tcBorders>
            <w:hideMark/>
          </w:tcPr>
          <w:p w14:paraId="05B56D49" w14:textId="77777777" w:rsidR="00F94CAB" w:rsidRPr="005B313D" w:rsidRDefault="00F94CAB" w:rsidP="00891187">
            <w:pPr>
              <w:pStyle w:val="a7"/>
              <w:spacing w:line="264" w:lineRule="auto"/>
              <w:rPr>
                <w:rFonts w:eastAsia="Calibri"/>
                <w:sz w:val="22"/>
                <w:szCs w:val="22"/>
              </w:rPr>
            </w:pPr>
            <w:r w:rsidRPr="005B313D">
              <w:rPr>
                <w:rFonts w:eastAsia="Calibri"/>
                <w:sz w:val="22"/>
                <w:szCs w:val="22"/>
              </w:rPr>
              <w:t>Ф</w:t>
            </w:r>
            <w:r w:rsidRPr="005B313D">
              <w:rPr>
                <w:rFonts w:eastAsia="Calibri"/>
                <w:spacing w:val="1"/>
                <w:sz w:val="22"/>
                <w:szCs w:val="22"/>
              </w:rPr>
              <w:t>о</w:t>
            </w:r>
            <w:r w:rsidRPr="005B313D">
              <w:rPr>
                <w:rFonts w:eastAsia="Calibri"/>
                <w:spacing w:val="-1"/>
                <w:sz w:val="22"/>
                <w:szCs w:val="22"/>
              </w:rPr>
              <w:t>р</w:t>
            </w:r>
            <w:r w:rsidRPr="005B313D">
              <w:rPr>
                <w:rFonts w:eastAsia="Calibri"/>
                <w:sz w:val="22"/>
                <w:szCs w:val="22"/>
              </w:rPr>
              <w:t>ма п</w:t>
            </w:r>
            <w:r w:rsidRPr="005B313D">
              <w:rPr>
                <w:rFonts w:eastAsia="Calibri"/>
                <w:spacing w:val="-3"/>
                <w:sz w:val="22"/>
                <w:szCs w:val="22"/>
              </w:rPr>
              <w:t>р</w:t>
            </w:r>
            <w:r w:rsidRPr="005B313D">
              <w:rPr>
                <w:rFonts w:eastAsia="Calibri"/>
                <w:spacing w:val="1"/>
                <w:sz w:val="22"/>
                <w:szCs w:val="22"/>
              </w:rPr>
              <w:t>о</w:t>
            </w:r>
            <w:r w:rsidRPr="005B313D">
              <w:rPr>
                <w:rFonts w:eastAsia="Calibri"/>
                <w:sz w:val="22"/>
                <w:szCs w:val="22"/>
              </w:rPr>
              <w:t>веден</w:t>
            </w:r>
            <w:r w:rsidRPr="005B313D">
              <w:rPr>
                <w:rFonts w:eastAsia="Calibri"/>
                <w:spacing w:val="-4"/>
                <w:sz w:val="22"/>
                <w:szCs w:val="22"/>
              </w:rPr>
              <w:t>н</w:t>
            </w:r>
            <w:r w:rsidRPr="005B313D">
              <w:rPr>
                <w:rFonts w:eastAsia="Calibri"/>
                <w:sz w:val="22"/>
                <w:szCs w:val="22"/>
              </w:rPr>
              <w:t>я</w:t>
            </w:r>
            <w:r w:rsidRPr="005B313D">
              <w:rPr>
                <w:rFonts w:eastAsia="Calibri"/>
                <w:spacing w:val="1"/>
                <w:sz w:val="22"/>
                <w:szCs w:val="22"/>
              </w:rPr>
              <w:t xml:space="preserve"> </w:t>
            </w:r>
            <w:r w:rsidRPr="005B313D">
              <w:rPr>
                <w:rFonts w:eastAsia="Calibri"/>
                <w:spacing w:val="-2"/>
                <w:sz w:val="22"/>
                <w:szCs w:val="22"/>
              </w:rPr>
              <w:t>з</w:t>
            </w:r>
            <w:r w:rsidRPr="005B313D">
              <w:rPr>
                <w:rFonts w:eastAsia="Calibri"/>
                <w:sz w:val="22"/>
                <w:szCs w:val="22"/>
              </w:rPr>
              <w:t>а</w:t>
            </w:r>
            <w:r w:rsidRPr="005B313D">
              <w:rPr>
                <w:rFonts w:eastAsia="Calibri"/>
                <w:spacing w:val="-1"/>
                <w:sz w:val="22"/>
                <w:szCs w:val="22"/>
              </w:rPr>
              <w:t>н</w:t>
            </w:r>
            <w:r w:rsidRPr="005B313D">
              <w:rPr>
                <w:rFonts w:eastAsia="Calibri"/>
                <w:spacing w:val="-2"/>
                <w:sz w:val="22"/>
                <w:szCs w:val="22"/>
              </w:rPr>
              <w:t>ят</w:t>
            </w:r>
            <w:r w:rsidRPr="005B313D">
              <w:rPr>
                <w:rFonts w:eastAsia="Calibri"/>
                <w:sz w:val="22"/>
                <w:szCs w:val="22"/>
              </w:rPr>
              <w:t>ь</w:t>
            </w:r>
          </w:p>
        </w:tc>
        <w:tc>
          <w:tcPr>
            <w:tcW w:w="6662" w:type="dxa"/>
            <w:tcBorders>
              <w:top w:val="single" w:sz="4" w:space="0" w:color="auto"/>
              <w:left w:val="single" w:sz="4" w:space="0" w:color="auto"/>
              <w:bottom w:val="single" w:sz="4" w:space="0" w:color="auto"/>
              <w:right w:val="single" w:sz="4" w:space="0" w:color="auto"/>
            </w:tcBorders>
          </w:tcPr>
          <w:p w14:paraId="1C2E4517" w14:textId="77777777" w:rsidR="00F94CAB" w:rsidRPr="005B313D" w:rsidRDefault="00F94CAB" w:rsidP="00891187">
            <w:pPr>
              <w:pStyle w:val="a7"/>
              <w:spacing w:line="264" w:lineRule="auto"/>
              <w:rPr>
                <w:color w:val="000000" w:themeColor="text1"/>
                <w:sz w:val="22"/>
                <w:szCs w:val="22"/>
              </w:rPr>
            </w:pPr>
            <w:r w:rsidRPr="00D238B9">
              <w:rPr>
                <w:color w:val="000000" w:themeColor="text1"/>
                <w:sz w:val="22"/>
                <w:szCs w:val="22"/>
              </w:rPr>
              <w:t>Лекції, комп’ютерні практикуми</w:t>
            </w:r>
          </w:p>
        </w:tc>
      </w:tr>
      <w:tr w:rsidR="00F94CAB" w:rsidRPr="005B313D" w14:paraId="0FD98FBC" w14:textId="77777777" w:rsidTr="00891187">
        <w:trPr>
          <w:trHeight w:val="20"/>
        </w:trPr>
        <w:tc>
          <w:tcPr>
            <w:tcW w:w="3261" w:type="dxa"/>
            <w:tcBorders>
              <w:top w:val="single" w:sz="4" w:space="0" w:color="auto"/>
              <w:left w:val="single" w:sz="4" w:space="0" w:color="auto"/>
              <w:bottom w:val="single" w:sz="4" w:space="0" w:color="auto"/>
              <w:right w:val="single" w:sz="4" w:space="0" w:color="auto"/>
            </w:tcBorders>
            <w:hideMark/>
          </w:tcPr>
          <w:p w14:paraId="1C206048" w14:textId="77777777" w:rsidR="00F94CAB" w:rsidRPr="005B313D" w:rsidRDefault="00F94CAB" w:rsidP="00891187">
            <w:pPr>
              <w:pStyle w:val="a7"/>
              <w:spacing w:line="264" w:lineRule="auto"/>
              <w:rPr>
                <w:rFonts w:eastAsia="Calibri"/>
                <w:sz w:val="22"/>
                <w:szCs w:val="22"/>
              </w:rPr>
            </w:pPr>
            <w:r w:rsidRPr="005B313D">
              <w:rPr>
                <w:rFonts w:eastAsia="Calibri"/>
                <w:sz w:val="22"/>
                <w:szCs w:val="22"/>
              </w:rPr>
              <w:t>Семе</w:t>
            </w:r>
            <w:r w:rsidRPr="005B313D">
              <w:rPr>
                <w:rFonts w:eastAsia="Calibri"/>
                <w:spacing w:val="-2"/>
                <w:sz w:val="22"/>
                <w:szCs w:val="22"/>
              </w:rPr>
              <w:t>с</w:t>
            </w:r>
            <w:r w:rsidRPr="005B313D">
              <w:rPr>
                <w:rFonts w:eastAsia="Calibri"/>
                <w:spacing w:val="1"/>
                <w:sz w:val="22"/>
                <w:szCs w:val="22"/>
              </w:rPr>
              <w:t>т</w:t>
            </w:r>
            <w:r w:rsidRPr="005B313D">
              <w:rPr>
                <w:rFonts w:eastAsia="Calibri"/>
                <w:spacing w:val="-1"/>
                <w:sz w:val="22"/>
                <w:szCs w:val="22"/>
              </w:rPr>
              <w:t>р</w:t>
            </w:r>
            <w:r w:rsidRPr="005B313D">
              <w:rPr>
                <w:rFonts w:eastAsia="Calibri"/>
                <w:spacing w:val="1"/>
                <w:sz w:val="22"/>
                <w:szCs w:val="22"/>
              </w:rPr>
              <w:t>о</w:t>
            </w:r>
            <w:r w:rsidRPr="005B313D">
              <w:rPr>
                <w:rFonts w:eastAsia="Calibri"/>
                <w:spacing w:val="-3"/>
                <w:sz w:val="22"/>
                <w:szCs w:val="22"/>
              </w:rPr>
              <w:t>в</w:t>
            </w:r>
            <w:r w:rsidRPr="005B313D">
              <w:rPr>
                <w:rFonts w:eastAsia="Calibri"/>
                <w:sz w:val="22"/>
                <w:szCs w:val="22"/>
              </w:rPr>
              <w:t>ий</w:t>
            </w:r>
            <w:r w:rsidRPr="005B313D">
              <w:rPr>
                <w:rFonts w:eastAsia="Calibri"/>
                <w:spacing w:val="-1"/>
                <w:sz w:val="22"/>
                <w:szCs w:val="22"/>
              </w:rPr>
              <w:t xml:space="preserve"> </w:t>
            </w:r>
            <w:r w:rsidRPr="005B313D">
              <w:rPr>
                <w:rFonts w:eastAsia="Calibri"/>
                <w:spacing w:val="-2"/>
                <w:sz w:val="22"/>
                <w:szCs w:val="22"/>
              </w:rPr>
              <w:t>к</w:t>
            </w:r>
            <w:r w:rsidRPr="005B313D">
              <w:rPr>
                <w:rFonts w:eastAsia="Calibri"/>
                <w:spacing w:val="1"/>
                <w:sz w:val="22"/>
                <w:szCs w:val="22"/>
              </w:rPr>
              <w:t>о</w:t>
            </w:r>
            <w:r w:rsidRPr="005B313D">
              <w:rPr>
                <w:rFonts w:eastAsia="Calibri"/>
                <w:sz w:val="22"/>
                <w:szCs w:val="22"/>
              </w:rPr>
              <w:t>нтр</w:t>
            </w:r>
            <w:r w:rsidRPr="005B313D">
              <w:rPr>
                <w:rFonts w:eastAsia="Calibri"/>
                <w:spacing w:val="-2"/>
                <w:sz w:val="22"/>
                <w:szCs w:val="22"/>
              </w:rPr>
              <w:t>о</w:t>
            </w:r>
            <w:r w:rsidRPr="005B313D">
              <w:rPr>
                <w:rFonts w:eastAsia="Calibri"/>
                <w:sz w:val="22"/>
                <w:szCs w:val="22"/>
              </w:rPr>
              <w:t>ль</w:t>
            </w:r>
          </w:p>
        </w:tc>
        <w:tc>
          <w:tcPr>
            <w:tcW w:w="6662" w:type="dxa"/>
            <w:tcBorders>
              <w:top w:val="single" w:sz="4" w:space="0" w:color="auto"/>
              <w:left w:val="single" w:sz="4" w:space="0" w:color="auto"/>
              <w:bottom w:val="single" w:sz="4" w:space="0" w:color="auto"/>
              <w:right w:val="single" w:sz="4" w:space="0" w:color="auto"/>
            </w:tcBorders>
          </w:tcPr>
          <w:p w14:paraId="211A7A7B" w14:textId="77777777" w:rsidR="00F94CAB" w:rsidRPr="005B313D" w:rsidRDefault="00F94CAB" w:rsidP="00891187">
            <w:pPr>
              <w:pStyle w:val="a7"/>
              <w:spacing w:line="264" w:lineRule="auto"/>
              <w:rPr>
                <w:sz w:val="22"/>
                <w:szCs w:val="22"/>
              </w:rPr>
            </w:pPr>
            <w:r>
              <w:rPr>
                <w:sz w:val="22"/>
                <w:szCs w:val="22"/>
              </w:rPr>
              <w:t>Залік</w:t>
            </w:r>
          </w:p>
        </w:tc>
      </w:tr>
    </w:tbl>
    <w:p w14:paraId="286BEAFA" w14:textId="77777777" w:rsidR="00F94CAB" w:rsidRDefault="00F94CAB" w:rsidP="00F94CAB">
      <w:pPr>
        <w:rPr>
          <w:rFonts w:ascii="Times New Roman" w:hAnsi="Times New Roman" w:cs="Times New Roman"/>
          <w:b/>
          <w:sz w:val="24"/>
          <w:szCs w:val="24"/>
          <w:lang w:val="uk-UA"/>
        </w:rPr>
      </w:pPr>
    </w:p>
    <w:p w14:paraId="045CACA8" w14:textId="4F223DD4" w:rsidR="002E2F5F" w:rsidRDefault="002E2F5F" w:rsidP="003F4742">
      <w:pPr>
        <w:jc w:val="center"/>
        <w:rPr>
          <w:rFonts w:ascii="Times New Roman" w:hAnsi="Times New Roman" w:cs="Times New Roman"/>
          <w:b/>
          <w:sz w:val="24"/>
          <w:szCs w:val="24"/>
          <w:lang w:val="uk-UA"/>
        </w:rPr>
      </w:pPr>
    </w:p>
    <w:p w14:paraId="6FAAD304" w14:textId="076E3AF7" w:rsidR="00F94CAB" w:rsidRDefault="00F94CAB" w:rsidP="003F4742">
      <w:pPr>
        <w:jc w:val="center"/>
        <w:rPr>
          <w:rFonts w:ascii="Times New Roman" w:hAnsi="Times New Roman" w:cs="Times New Roman"/>
          <w:b/>
          <w:sz w:val="24"/>
          <w:szCs w:val="24"/>
          <w:lang w:val="uk-UA"/>
        </w:rPr>
      </w:pPr>
    </w:p>
    <w:p w14:paraId="2AD8C89C" w14:textId="5994C8F6" w:rsidR="00F94CAB" w:rsidRDefault="00F94CAB" w:rsidP="003F4742">
      <w:pPr>
        <w:jc w:val="center"/>
        <w:rPr>
          <w:rFonts w:ascii="Times New Roman" w:hAnsi="Times New Roman" w:cs="Times New Roman"/>
          <w:b/>
          <w:sz w:val="24"/>
          <w:szCs w:val="24"/>
          <w:lang w:val="uk-UA"/>
        </w:rPr>
      </w:pPr>
    </w:p>
    <w:p w14:paraId="3BEE595D" w14:textId="41E71003" w:rsidR="00F94CAB" w:rsidRDefault="00F94CAB" w:rsidP="003F4742">
      <w:pPr>
        <w:jc w:val="center"/>
        <w:rPr>
          <w:rFonts w:ascii="Times New Roman" w:hAnsi="Times New Roman" w:cs="Times New Roman"/>
          <w:b/>
          <w:sz w:val="24"/>
          <w:szCs w:val="24"/>
          <w:lang w:val="uk-UA"/>
        </w:rPr>
      </w:pPr>
    </w:p>
    <w:p w14:paraId="585E2B04" w14:textId="2FA50FD2" w:rsidR="00F94CAB" w:rsidRDefault="00F94CAB" w:rsidP="003F4742">
      <w:pPr>
        <w:jc w:val="center"/>
        <w:rPr>
          <w:rFonts w:ascii="Times New Roman" w:hAnsi="Times New Roman" w:cs="Times New Roman"/>
          <w:b/>
          <w:sz w:val="24"/>
          <w:szCs w:val="24"/>
          <w:lang w:val="uk-UA"/>
        </w:rPr>
      </w:pPr>
    </w:p>
    <w:p w14:paraId="6A5CBD2F" w14:textId="02D2A25F" w:rsidR="00F94CAB" w:rsidRDefault="00F94CAB" w:rsidP="003F4742">
      <w:pPr>
        <w:jc w:val="center"/>
        <w:rPr>
          <w:rFonts w:ascii="Times New Roman" w:hAnsi="Times New Roman" w:cs="Times New Roman"/>
          <w:b/>
          <w:sz w:val="24"/>
          <w:szCs w:val="24"/>
          <w:lang w:val="uk-UA"/>
        </w:rPr>
      </w:pPr>
    </w:p>
    <w:p w14:paraId="65ABD85F" w14:textId="77777777" w:rsidR="00F94CAB" w:rsidRDefault="00F94CAB" w:rsidP="003F4742">
      <w:pPr>
        <w:jc w:val="center"/>
        <w:rPr>
          <w:rFonts w:ascii="Times New Roman" w:hAnsi="Times New Roman" w:cs="Times New Roman"/>
          <w:b/>
          <w:sz w:val="24"/>
          <w:szCs w:val="24"/>
          <w:lang w:val="uk-UA"/>
        </w:rPr>
      </w:pPr>
    </w:p>
    <w:p w14:paraId="6208648A" w14:textId="0C98A7C2" w:rsidR="003F4742" w:rsidRDefault="003F4742" w:rsidP="003F4742">
      <w:pPr>
        <w:jc w:val="center"/>
        <w:rPr>
          <w:rFonts w:ascii="Times New Roman" w:hAnsi="Times New Roman" w:cs="Times New Roman"/>
          <w:b/>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662"/>
      </w:tblGrid>
      <w:tr w:rsidR="003F4742" w:rsidRPr="005B313D" w14:paraId="13F48494" w14:textId="77777777" w:rsidTr="00F3785D">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C6D9F1"/>
            <w:hideMark/>
          </w:tcPr>
          <w:p w14:paraId="7705F8AB" w14:textId="77777777" w:rsidR="003F4742" w:rsidRPr="005B313D" w:rsidRDefault="003F4742" w:rsidP="00F3785D">
            <w:pPr>
              <w:pStyle w:val="a7"/>
              <w:spacing w:line="264" w:lineRule="auto"/>
              <w:rPr>
                <w:rFonts w:eastAsia="Calibri"/>
                <w:sz w:val="22"/>
                <w:szCs w:val="22"/>
              </w:rPr>
            </w:pPr>
            <w:r w:rsidRPr="005B313D">
              <w:rPr>
                <w:rFonts w:eastAsia="Calibri"/>
                <w:sz w:val="22"/>
                <w:szCs w:val="22"/>
              </w:rPr>
              <w:t>Дисц</w:t>
            </w:r>
            <w:r w:rsidRPr="005B313D">
              <w:rPr>
                <w:rFonts w:eastAsia="Calibri"/>
                <w:spacing w:val="-1"/>
                <w:sz w:val="22"/>
                <w:szCs w:val="22"/>
              </w:rPr>
              <w:t>и</w:t>
            </w:r>
            <w:r w:rsidRPr="005B313D">
              <w:rPr>
                <w:rFonts w:eastAsia="Calibri"/>
                <w:sz w:val="22"/>
                <w:szCs w:val="22"/>
              </w:rPr>
              <w:t>пліна</w:t>
            </w:r>
          </w:p>
        </w:tc>
        <w:tc>
          <w:tcPr>
            <w:tcW w:w="6662" w:type="dxa"/>
            <w:tcBorders>
              <w:top w:val="single" w:sz="4" w:space="0" w:color="auto"/>
              <w:left w:val="single" w:sz="4" w:space="0" w:color="auto"/>
              <w:bottom w:val="single" w:sz="4" w:space="0" w:color="auto"/>
              <w:right w:val="single" w:sz="4" w:space="0" w:color="auto"/>
            </w:tcBorders>
            <w:shd w:val="clear" w:color="auto" w:fill="C6D9F1"/>
          </w:tcPr>
          <w:p w14:paraId="3B219F99" w14:textId="77777777" w:rsidR="003F4742" w:rsidRPr="005B313D" w:rsidRDefault="003F4742" w:rsidP="00F3785D">
            <w:pPr>
              <w:pStyle w:val="a7"/>
              <w:spacing w:line="264" w:lineRule="auto"/>
              <w:rPr>
                <w:sz w:val="22"/>
                <w:szCs w:val="22"/>
              </w:rPr>
            </w:pPr>
            <w:r w:rsidRPr="005B313D">
              <w:rPr>
                <w:b/>
                <w:sz w:val="22"/>
                <w:szCs w:val="22"/>
              </w:rPr>
              <w:t xml:space="preserve">Силова електроніка та </w:t>
            </w:r>
            <w:proofErr w:type="spellStart"/>
            <w:r w:rsidRPr="005B313D">
              <w:rPr>
                <w:b/>
                <w:sz w:val="22"/>
                <w:szCs w:val="22"/>
              </w:rPr>
              <w:t>мікросхемотехніка</w:t>
            </w:r>
            <w:proofErr w:type="spellEnd"/>
          </w:p>
        </w:tc>
      </w:tr>
      <w:tr w:rsidR="003F4742" w:rsidRPr="005B313D" w14:paraId="6BDBDFE4" w14:textId="77777777" w:rsidTr="00F3785D">
        <w:trPr>
          <w:trHeight w:val="20"/>
        </w:trPr>
        <w:tc>
          <w:tcPr>
            <w:tcW w:w="3261" w:type="dxa"/>
            <w:tcBorders>
              <w:top w:val="single" w:sz="4" w:space="0" w:color="auto"/>
              <w:left w:val="single" w:sz="4" w:space="0" w:color="auto"/>
              <w:bottom w:val="single" w:sz="4" w:space="0" w:color="auto"/>
              <w:right w:val="single" w:sz="4" w:space="0" w:color="auto"/>
            </w:tcBorders>
            <w:hideMark/>
          </w:tcPr>
          <w:p w14:paraId="268EECFF" w14:textId="77777777" w:rsidR="003F4742" w:rsidRPr="005B313D" w:rsidRDefault="003F4742" w:rsidP="00F3785D">
            <w:pPr>
              <w:pStyle w:val="a7"/>
              <w:spacing w:line="264" w:lineRule="auto"/>
              <w:rPr>
                <w:rFonts w:eastAsia="Calibri"/>
                <w:sz w:val="22"/>
                <w:szCs w:val="22"/>
              </w:rPr>
            </w:pPr>
            <w:r w:rsidRPr="005B313D">
              <w:rPr>
                <w:rFonts w:eastAsia="Calibri"/>
                <w:spacing w:val="1"/>
                <w:sz w:val="22"/>
                <w:szCs w:val="22"/>
              </w:rPr>
              <w:t>Р</w:t>
            </w:r>
            <w:r w:rsidRPr="005B313D">
              <w:rPr>
                <w:rFonts w:eastAsia="Calibri"/>
                <w:sz w:val="22"/>
                <w:szCs w:val="22"/>
              </w:rPr>
              <w:t>івень</w:t>
            </w:r>
            <w:r w:rsidRPr="005B313D">
              <w:rPr>
                <w:rFonts w:eastAsia="Calibri"/>
                <w:spacing w:val="-1"/>
                <w:sz w:val="22"/>
                <w:szCs w:val="22"/>
              </w:rPr>
              <w:t xml:space="preserve"> </w:t>
            </w:r>
            <w:r w:rsidRPr="005B313D">
              <w:rPr>
                <w:rFonts w:eastAsia="Calibri"/>
                <w:spacing w:val="-2"/>
                <w:sz w:val="22"/>
                <w:szCs w:val="22"/>
              </w:rPr>
              <w:t>В</w:t>
            </w:r>
            <w:r w:rsidRPr="005B313D">
              <w:rPr>
                <w:rFonts w:eastAsia="Calibri"/>
                <w:sz w:val="22"/>
                <w:szCs w:val="22"/>
              </w:rPr>
              <w:t>О</w:t>
            </w:r>
          </w:p>
        </w:tc>
        <w:tc>
          <w:tcPr>
            <w:tcW w:w="6662" w:type="dxa"/>
            <w:tcBorders>
              <w:top w:val="single" w:sz="4" w:space="0" w:color="auto"/>
              <w:left w:val="single" w:sz="4" w:space="0" w:color="auto"/>
              <w:bottom w:val="single" w:sz="4" w:space="0" w:color="auto"/>
              <w:right w:val="single" w:sz="4" w:space="0" w:color="auto"/>
            </w:tcBorders>
          </w:tcPr>
          <w:p w14:paraId="5426B433" w14:textId="77777777" w:rsidR="003F4742" w:rsidRPr="005B313D" w:rsidRDefault="003F4742" w:rsidP="00F3785D">
            <w:pPr>
              <w:pStyle w:val="a7"/>
              <w:spacing w:line="264" w:lineRule="auto"/>
              <w:rPr>
                <w:sz w:val="22"/>
                <w:szCs w:val="22"/>
              </w:rPr>
            </w:pPr>
            <w:r w:rsidRPr="005B313D">
              <w:rPr>
                <w:sz w:val="22"/>
                <w:szCs w:val="22"/>
              </w:rPr>
              <w:t>Перший (бакалаврський)</w:t>
            </w:r>
          </w:p>
        </w:tc>
      </w:tr>
      <w:tr w:rsidR="003F4742" w:rsidRPr="005B313D" w14:paraId="48F8A0B1" w14:textId="77777777" w:rsidTr="00F3785D">
        <w:trPr>
          <w:trHeight w:val="20"/>
        </w:trPr>
        <w:tc>
          <w:tcPr>
            <w:tcW w:w="3261" w:type="dxa"/>
            <w:tcBorders>
              <w:top w:val="single" w:sz="4" w:space="0" w:color="auto"/>
              <w:left w:val="single" w:sz="4" w:space="0" w:color="auto"/>
              <w:bottom w:val="single" w:sz="4" w:space="0" w:color="auto"/>
              <w:right w:val="single" w:sz="4" w:space="0" w:color="auto"/>
            </w:tcBorders>
            <w:hideMark/>
          </w:tcPr>
          <w:p w14:paraId="6D292616" w14:textId="77777777" w:rsidR="003F4742" w:rsidRPr="005B313D" w:rsidRDefault="003F4742" w:rsidP="00F3785D">
            <w:pPr>
              <w:pStyle w:val="a7"/>
              <w:spacing w:line="264" w:lineRule="auto"/>
              <w:rPr>
                <w:rFonts w:eastAsia="Calibri"/>
                <w:sz w:val="22"/>
                <w:szCs w:val="22"/>
              </w:rPr>
            </w:pPr>
            <w:r w:rsidRPr="005B313D">
              <w:rPr>
                <w:rFonts w:eastAsia="Calibri"/>
                <w:sz w:val="22"/>
                <w:szCs w:val="22"/>
              </w:rPr>
              <w:t>К</w:t>
            </w:r>
            <w:r w:rsidRPr="005B313D">
              <w:rPr>
                <w:rFonts w:eastAsia="Calibri"/>
                <w:spacing w:val="1"/>
                <w:sz w:val="22"/>
                <w:szCs w:val="22"/>
              </w:rPr>
              <w:t>у</w:t>
            </w:r>
            <w:r w:rsidRPr="005B313D">
              <w:rPr>
                <w:rFonts w:eastAsia="Calibri"/>
                <w:spacing w:val="-1"/>
                <w:sz w:val="22"/>
                <w:szCs w:val="22"/>
              </w:rPr>
              <w:t>р</w:t>
            </w:r>
            <w:r w:rsidRPr="005B313D">
              <w:rPr>
                <w:rFonts w:eastAsia="Calibri"/>
                <w:sz w:val="22"/>
                <w:szCs w:val="22"/>
              </w:rPr>
              <w:t>с</w:t>
            </w:r>
          </w:p>
        </w:tc>
        <w:tc>
          <w:tcPr>
            <w:tcW w:w="6662" w:type="dxa"/>
            <w:tcBorders>
              <w:top w:val="single" w:sz="4" w:space="0" w:color="auto"/>
              <w:left w:val="single" w:sz="4" w:space="0" w:color="auto"/>
              <w:bottom w:val="single" w:sz="4" w:space="0" w:color="auto"/>
              <w:right w:val="single" w:sz="4" w:space="0" w:color="auto"/>
            </w:tcBorders>
          </w:tcPr>
          <w:p w14:paraId="5EA7085C" w14:textId="77777777" w:rsidR="003F4742" w:rsidRPr="005B313D" w:rsidRDefault="003F4742" w:rsidP="00F3785D">
            <w:pPr>
              <w:pStyle w:val="a7"/>
              <w:spacing w:line="264" w:lineRule="auto"/>
              <w:rPr>
                <w:sz w:val="22"/>
                <w:szCs w:val="22"/>
              </w:rPr>
            </w:pPr>
            <w:r w:rsidRPr="005B313D">
              <w:rPr>
                <w:sz w:val="22"/>
                <w:szCs w:val="22"/>
                <w:lang w:val="ru-RU"/>
              </w:rPr>
              <w:t>2</w:t>
            </w:r>
            <w:r w:rsidRPr="005B313D">
              <w:rPr>
                <w:sz w:val="22"/>
                <w:szCs w:val="22"/>
              </w:rPr>
              <w:t xml:space="preserve"> курс (</w:t>
            </w:r>
            <w:r w:rsidRPr="005B313D">
              <w:rPr>
                <w:sz w:val="22"/>
                <w:szCs w:val="22"/>
                <w:lang w:val="ru-RU"/>
              </w:rPr>
              <w:t>4</w:t>
            </w:r>
            <w:r w:rsidRPr="005B313D">
              <w:rPr>
                <w:sz w:val="22"/>
                <w:szCs w:val="22"/>
              </w:rPr>
              <w:t>)</w:t>
            </w:r>
          </w:p>
        </w:tc>
      </w:tr>
      <w:tr w:rsidR="003F4742" w:rsidRPr="005B313D" w14:paraId="0B4EE5E7" w14:textId="77777777" w:rsidTr="00F3785D">
        <w:trPr>
          <w:trHeight w:val="20"/>
        </w:trPr>
        <w:tc>
          <w:tcPr>
            <w:tcW w:w="3261" w:type="dxa"/>
            <w:tcBorders>
              <w:top w:val="single" w:sz="4" w:space="0" w:color="auto"/>
              <w:left w:val="single" w:sz="4" w:space="0" w:color="auto"/>
              <w:bottom w:val="single" w:sz="4" w:space="0" w:color="auto"/>
              <w:right w:val="single" w:sz="4" w:space="0" w:color="auto"/>
            </w:tcBorders>
            <w:hideMark/>
          </w:tcPr>
          <w:p w14:paraId="05397607" w14:textId="77777777" w:rsidR="003F4742" w:rsidRPr="005B313D" w:rsidRDefault="003F4742" w:rsidP="00F3785D">
            <w:pPr>
              <w:pStyle w:val="a7"/>
              <w:spacing w:line="264" w:lineRule="auto"/>
              <w:rPr>
                <w:rFonts w:eastAsia="Calibri"/>
                <w:sz w:val="22"/>
                <w:szCs w:val="22"/>
              </w:rPr>
            </w:pPr>
            <w:r w:rsidRPr="005B313D">
              <w:rPr>
                <w:rFonts w:eastAsia="Calibri"/>
                <w:sz w:val="22"/>
                <w:szCs w:val="22"/>
              </w:rPr>
              <w:t>Обс</w:t>
            </w:r>
            <w:r w:rsidRPr="005B313D">
              <w:rPr>
                <w:rFonts w:eastAsia="Calibri"/>
                <w:spacing w:val="-1"/>
                <w:sz w:val="22"/>
                <w:szCs w:val="22"/>
              </w:rPr>
              <w:t>я</w:t>
            </w:r>
            <w:r w:rsidRPr="005B313D">
              <w:rPr>
                <w:rFonts w:eastAsia="Calibri"/>
                <w:sz w:val="22"/>
                <w:szCs w:val="22"/>
              </w:rPr>
              <w:t>г</w:t>
            </w:r>
          </w:p>
        </w:tc>
        <w:tc>
          <w:tcPr>
            <w:tcW w:w="6662" w:type="dxa"/>
            <w:tcBorders>
              <w:top w:val="single" w:sz="4" w:space="0" w:color="auto"/>
              <w:left w:val="single" w:sz="4" w:space="0" w:color="auto"/>
              <w:bottom w:val="single" w:sz="4" w:space="0" w:color="auto"/>
              <w:right w:val="single" w:sz="4" w:space="0" w:color="auto"/>
            </w:tcBorders>
          </w:tcPr>
          <w:p w14:paraId="0871A836" w14:textId="77777777" w:rsidR="003F4742" w:rsidRPr="005B313D" w:rsidRDefault="003F4742" w:rsidP="00F3785D">
            <w:pPr>
              <w:pStyle w:val="a7"/>
              <w:spacing w:line="264" w:lineRule="auto"/>
              <w:rPr>
                <w:sz w:val="22"/>
                <w:szCs w:val="22"/>
              </w:rPr>
            </w:pPr>
            <w:r w:rsidRPr="005B313D">
              <w:rPr>
                <w:sz w:val="22"/>
                <w:szCs w:val="22"/>
                <w:lang w:val="ru-RU"/>
              </w:rPr>
              <w:t>5</w:t>
            </w:r>
            <w:r w:rsidRPr="005B313D">
              <w:rPr>
                <w:sz w:val="22"/>
                <w:szCs w:val="22"/>
              </w:rPr>
              <w:t xml:space="preserve"> кредити ЄКТС</w:t>
            </w:r>
          </w:p>
        </w:tc>
      </w:tr>
      <w:tr w:rsidR="003F4742" w:rsidRPr="005B313D" w14:paraId="7C3CBDF6" w14:textId="77777777" w:rsidTr="00F3785D">
        <w:trPr>
          <w:trHeight w:val="20"/>
        </w:trPr>
        <w:tc>
          <w:tcPr>
            <w:tcW w:w="3261" w:type="dxa"/>
            <w:tcBorders>
              <w:top w:val="single" w:sz="4" w:space="0" w:color="auto"/>
              <w:left w:val="single" w:sz="4" w:space="0" w:color="auto"/>
              <w:bottom w:val="single" w:sz="4" w:space="0" w:color="auto"/>
              <w:right w:val="single" w:sz="4" w:space="0" w:color="auto"/>
            </w:tcBorders>
            <w:hideMark/>
          </w:tcPr>
          <w:p w14:paraId="6CD690ED" w14:textId="77777777" w:rsidR="003F4742" w:rsidRPr="005B313D" w:rsidRDefault="003F4742" w:rsidP="00F3785D">
            <w:pPr>
              <w:pStyle w:val="a7"/>
              <w:spacing w:line="264" w:lineRule="auto"/>
              <w:rPr>
                <w:rFonts w:eastAsia="Calibri"/>
                <w:sz w:val="22"/>
                <w:szCs w:val="22"/>
              </w:rPr>
            </w:pPr>
            <w:r w:rsidRPr="005B313D">
              <w:rPr>
                <w:rFonts w:eastAsia="Calibri"/>
                <w:spacing w:val="1"/>
                <w:sz w:val="22"/>
                <w:szCs w:val="22"/>
              </w:rPr>
              <w:t>Мо</w:t>
            </w:r>
            <w:r w:rsidRPr="005B313D">
              <w:rPr>
                <w:rFonts w:eastAsia="Calibri"/>
                <w:sz w:val="22"/>
                <w:szCs w:val="22"/>
              </w:rPr>
              <w:t>ва</w:t>
            </w:r>
            <w:r w:rsidRPr="005B313D">
              <w:rPr>
                <w:rFonts w:eastAsia="Calibri"/>
                <w:spacing w:val="-2"/>
                <w:sz w:val="22"/>
                <w:szCs w:val="22"/>
              </w:rPr>
              <w:t xml:space="preserve"> </w:t>
            </w:r>
            <w:r w:rsidRPr="005B313D">
              <w:rPr>
                <w:rFonts w:eastAsia="Calibri"/>
                <w:sz w:val="22"/>
                <w:szCs w:val="22"/>
              </w:rPr>
              <w:t>в</w:t>
            </w:r>
            <w:r w:rsidRPr="005B313D">
              <w:rPr>
                <w:rFonts w:eastAsia="Calibri"/>
                <w:spacing w:val="-2"/>
                <w:sz w:val="22"/>
                <w:szCs w:val="22"/>
              </w:rPr>
              <w:t>и</w:t>
            </w:r>
            <w:r w:rsidRPr="005B313D">
              <w:rPr>
                <w:rFonts w:eastAsia="Calibri"/>
                <w:sz w:val="22"/>
                <w:szCs w:val="22"/>
              </w:rPr>
              <w:t>кла</w:t>
            </w:r>
            <w:r w:rsidRPr="005B313D">
              <w:rPr>
                <w:rFonts w:eastAsia="Calibri"/>
                <w:spacing w:val="-1"/>
                <w:sz w:val="22"/>
                <w:szCs w:val="22"/>
              </w:rPr>
              <w:t>д</w:t>
            </w:r>
            <w:r w:rsidRPr="005B313D">
              <w:rPr>
                <w:rFonts w:eastAsia="Calibri"/>
                <w:sz w:val="22"/>
                <w:szCs w:val="22"/>
              </w:rPr>
              <w:t>а</w:t>
            </w:r>
            <w:r w:rsidRPr="005B313D">
              <w:rPr>
                <w:rFonts w:eastAsia="Calibri"/>
                <w:spacing w:val="-1"/>
                <w:sz w:val="22"/>
                <w:szCs w:val="22"/>
              </w:rPr>
              <w:t>н</w:t>
            </w:r>
            <w:r w:rsidRPr="005B313D">
              <w:rPr>
                <w:rFonts w:eastAsia="Calibri"/>
                <w:sz w:val="22"/>
                <w:szCs w:val="22"/>
              </w:rPr>
              <w:t>ня</w:t>
            </w:r>
          </w:p>
        </w:tc>
        <w:tc>
          <w:tcPr>
            <w:tcW w:w="6662" w:type="dxa"/>
            <w:tcBorders>
              <w:top w:val="single" w:sz="4" w:space="0" w:color="auto"/>
              <w:left w:val="single" w:sz="4" w:space="0" w:color="auto"/>
              <w:bottom w:val="single" w:sz="4" w:space="0" w:color="auto"/>
              <w:right w:val="single" w:sz="4" w:space="0" w:color="auto"/>
            </w:tcBorders>
          </w:tcPr>
          <w:p w14:paraId="7E82D545" w14:textId="77777777" w:rsidR="003F4742" w:rsidRPr="005B313D" w:rsidRDefault="003F4742" w:rsidP="00F3785D">
            <w:pPr>
              <w:pStyle w:val="a7"/>
              <w:spacing w:line="264" w:lineRule="auto"/>
              <w:rPr>
                <w:sz w:val="22"/>
                <w:szCs w:val="22"/>
              </w:rPr>
            </w:pPr>
            <w:r w:rsidRPr="005B313D">
              <w:rPr>
                <w:sz w:val="22"/>
                <w:szCs w:val="22"/>
              </w:rPr>
              <w:t>українська</w:t>
            </w:r>
          </w:p>
        </w:tc>
      </w:tr>
      <w:tr w:rsidR="003F4742" w:rsidRPr="005B313D" w14:paraId="3922D61F" w14:textId="77777777" w:rsidTr="00F3785D">
        <w:trPr>
          <w:trHeight w:val="20"/>
        </w:trPr>
        <w:tc>
          <w:tcPr>
            <w:tcW w:w="3261" w:type="dxa"/>
            <w:tcBorders>
              <w:top w:val="single" w:sz="4" w:space="0" w:color="auto"/>
              <w:left w:val="single" w:sz="4" w:space="0" w:color="auto"/>
              <w:bottom w:val="single" w:sz="4" w:space="0" w:color="auto"/>
              <w:right w:val="single" w:sz="4" w:space="0" w:color="auto"/>
            </w:tcBorders>
            <w:hideMark/>
          </w:tcPr>
          <w:p w14:paraId="415076FC" w14:textId="77777777" w:rsidR="003F4742" w:rsidRPr="005B313D" w:rsidRDefault="003F4742" w:rsidP="00F3785D">
            <w:pPr>
              <w:pStyle w:val="a7"/>
              <w:spacing w:line="264" w:lineRule="auto"/>
              <w:rPr>
                <w:rFonts w:eastAsia="Calibri"/>
                <w:sz w:val="22"/>
                <w:szCs w:val="22"/>
              </w:rPr>
            </w:pPr>
            <w:r w:rsidRPr="005B313D">
              <w:rPr>
                <w:rFonts w:eastAsia="Calibri"/>
                <w:sz w:val="22"/>
                <w:szCs w:val="22"/>
              </w:rPr>
              <w:t>Ка</w:t>
            </w:r>
            <w:r w:rsidRPr="005B313D">
              <w:rPr>
                <w:rFonts w:eastAsia="Calibri"/>
                <w:spacing w:val="-1"/>
                <w:sz w:val="22"/>
                <w:szCs w:val="22"/>
              </w:rPr>
              <w:t>ф</w:t>
            </w:r>
            <w:r w:rsidRPr="005B313D">
              <w:rPr>
                <w:rFonts w:eastAsia="Calibri"/>
                <w:sz w:val="22"/>
                <w:szCs w:val="22"/>
              </w:rPr>
              <w:t>ед</w:t>
            </w:r>
            <w:r w:rsidRPr="005B313D">
              <w:rPr>
                <w:rFonts w:eastAsia="Calibri"/>
                <w:spacing w:val="-1"/>
                <w:sz w:val="22"/>
                <w:szCs w:val="22"/>
              </w:rPr>
              <w:t>р</w:t>
            </w:r>
            <w:r w:rsidRPr="005B313D">
              <w:rPr>
                <w:rFonts w:eastAsia="Calibri"/>
                <w:sz w:val="22"/>
                <w:szCs w:val="22"/>
              </w:rPr>
              <w:t>а</w:t>
            </w:r>
          </w:p>
        </w:tc>
        <w:tc>
          <w:tcPr>
            <w:tcW w:w="6662" w:type="dxa"/>
            <w:tcBorders>
              <w:top w:val="single" w:sz="4" w:space="0" w:color="auto"/>
              <w:left w:val="single" w:sz="4" w:space="0" w:color="auto"/>
              <w:bottom w:val="single" w:sz="4" w:space="0" w:color="auto"/>
              <w:right w:val="single" w:sz="4" w:space="0" w:color="auto"/>
            </w:tcBorders>
          </w:tcPr>
          <w:p w14:paraId="46F17BAF" w14:textId="77777777" w:rsidR="003F4742" w:rsidRPr="005B313D" w:rsidRDefault="003F4742" w:rsidP="00F3785D">
            <w:pPr>
              <w:pStyle w:val="a7"/>
              <w:spacing w:line="264" w:lineRule="auto"/>
              <w:jc w:val="both"/>
              <w:rPr>
                <w:sz w:val="22"/>
                <w:szCs w:val="22"/>
              </w:rPr>
            </w:pPr>
            <w:r w:rsidRPr="005B313D">
              <w:rPr>
                <w:sz w:val="22"/>
                <w:szCs w:val="22"/>
              </w:rPr>
              <w:t>Кафедра теоретичної електротехніки, ФЕА</w:t>
            </w:r>
          </w:p>
        </w:tc>
      </w:tr>
      <w:tr w:rsidR="003F4742" w:rsidRPr="005B313D" w14:paraId="34823D00" w14:textId="77777777" w:rsidTr="00F3785D">
        <w:trPr>
          <w:trHeight w:val="20"/>
        </w:trPr>
        <w:tc>
          <w:tcPr>
            <w:tcW w:w="3261" w:type="dxa"/>
            <w:tcBorders>
              <w:top w:val="single" w:sz="4" w:space="0" w:color="auto"/>
              <w:left w:val="single" w:sz="4" w:space="0" w:color="auto"/>
              <w:bottom w:val="single" w:sz="4" w:space="0" w:color="auto"/>
              <w:right w:val="single" w:sz="4" w:space="0" w:color="auto"/>
            </w:tcBorders>
            <w:hideMark/>
          </w:tcPr>
          <w:p w14:paraId="087D2C2C" w14:textId="77777777" w:rsidR="003F4742" w:rsidRPr="005B313D" w:rsidRDefault="003F4742" w:rsidP="00F3785D">
            <w:pPr>
              <w:pStyle w:val="a7"/>
              <w:spacing w:line="264" w:lineRule="auto"/>
              <w:rPr>
                <w:rFonts w:eastAsia="Calibri"/>
                <w:sz w:val="22"/>
                <w:szCs w:val="22"/>
              </w:rPr>
            </w:pPr>
            <w:r w:rsidRPr="005B313D">
              <w:rPr>
                <w:rFonts w:eastAsia="Calibri"/>
                <w:sz w:val="22"/>
                <w:szCs w:val="22"/>
              </w:rPr>
              <w:t>Вим</w:t>
            </w:r>
            <w:r w:rsidRPr="005B313D">
              <w:rPr>
                <w:rFonts w:eastAsia="Calibri"/>
                <w:spacing w:val="-1"/>
                <w:sz w:val="22"/>
                <w:szCs w:val="22"/>
              </w:rPr>
              <w:t>о</w:t>
            </w:r>
            <w:r w:rsidRPr="005B313D">
              <w:rPr>
                <w:rFonts w:eastAsia="Calibri"/>
                <w:sz w:val="22"/>
                <w:szCs w:val="22"/>
              </w:rPr>
              <w:t>ги</w:t>
            </w:r>
            <w:r w:rsidRPr="005B313D">
              <w:rPr>
                <w:rFonts w:eastAsia="Calibri"/>
                <w:spacing w:val="1"/>
                <w:sz w:val="22"/>
                <w:szCs w:val="22"/>
              </w:rPr>
              <w:t xml:space="preserve"> </w:t>
            </w:r>
            <w:r w:rsidRPr="005B313D">
              <w:rPr>
                <w:rFonts w:eastAsia="Calibri"/>
                <w:spacing w:val="-3"/>
                <w:sz w:val="22"/>
                <w:szCs w:val="22"/>
              </w:rPr>
              <w:t>д</w:t>
            </w:r>
            <w:r w:rsidRPr="005B313D">
              <w:rPr>
                <w:rFonts w:eastAsia="Calibri"/>
                <w:sz w:val="22"/>
                <w:szCs w:val="22"/>
              </w:rPr>
              <w:t>о</w:t>
            </w:r>
            <w:r w:rsidRPr="005B313D">
              <w:rPr>
                <w:rFonts w:eastAsia="Calibri"/>
                <w:spacing w:val="1"/>
                <w:sz w:val="22"/>
                <w:szCs w:val="22"/>
              </w:rPr>
              <w:t xml:space="preserve"> </w:t>
            </w:r>
            <w:r w:rsidRPr="005B313D">
              <w:rPr>
                <w:rFonts w:eastAsia="Calibri"/>
                <w:spacing w:val="-2"/>
                <w:sz w:val="22"/>
                <w:szCs w:val="22"/>
              </w:rPr>
              <w:t>п</w:t>
            </w:r>
            <w:r w:rsidRPr="005B313D">
              <w:rPr>
                <w:rFonts w:eastAsia="Calibri"/>
                <w:spacing w:val="1"/>
                <w:sz w:val="22"/>
                <w:szCs w:val="22"/>
              </w:rPr>
              <w:t>о</w:t>
            </w:r>
            <w:r w:rsidRPr="005B313D">
              <w:rPr>
                <w:rFonts w:eastAsia="Calibri"/>
                <w:sz w:val="22"/>
                <w:szCs w:val="22"/>
              </w:rPr>
              <w:t>ч</w:t>
            </w:r>
            <w:r w:rsidRPr="005B313D">
              <w:rPr>
                <w:rFonts w:eastAsia="Calibri"/>
                <w:spacing w:val="-3"/>
                <w:sz w:val="22"/>
                <w:szCs w:val="22"/>
              </w:rPr>
              <w:t>а</w:t>
            </w:r>
            <w:r w:rsidRPr="005B313D">
              <w:rPr>
                <w:rFonts w:eastAsia="Calibri"/>
                <w:spacing w:val="1"/>
                <w:sz w:val="22"/>
                <w:szCs w:val="22"/>
              </w:rPr>
              <w:t>т</w:t>
            </w:r>
            <w:r w:rsidRPr="005B313D">
              <w:rPr>
                <w:rFonts w:eastAsia="Calibri"/>
                <w:spacing w:val="-2"/>
                <w:sz w:val="22"/>
                <w:szCs w:val="22"/>
              </w:rPr>
              <w:t>к</w:t>
            </w:r>
            <w:r w:rsidRPr="005B313D">
              <w:rPr>
                <w:rFonts w:eastAsia="Calibri"/>
                <w:sz w:val="22"/>
                <w:szCs w:val="22"/>
              </w:rPr>
              <w:t>у</w:t>
            </w:r>
            <w:r w:rsidRPr="005B313D">
              <w:rPr>
                <w:rFonts w:eastAsia="Calibri"/>
                <w:spacing w:val="1"/>
                <w:sz w:val="22"/>
                <w:szCs w:val="22"/>
              </w:rPr>
              <w:t xml:space="preserve"> </w:t>
            </w:r>
            <w:r w:rsidRPr="005B313D">
              <w:rPr>
                <w:rFonts w:eastAsia="Calibri"/>
                <w:sz w:val="22"/>
                <w:szCs w:val="22"/>
              </w:rPr>
              <w:t>в</w:t>
            </w:r>
            <w:r w:rsidRPr="005B313D">
              <w:rPr>
                <w:rFonts w:eastAsia="Calibri"/>
                <w:spacing w:val="1"/>
                <w:sz w:val="22"/>
                <w:szCs w:val="22"/>
              </w:rPr>
              <w:t>и</w:t>
            </w:r>
            <w:r w:rsidRPr="005B313D">
              <w:rPr>
                <w:rFonts w:eastAsia="Calibri"/>
                <w:spacing w:val="-3"/>
                <w:sz w:val="22"/>
                <w:szCs w:val="22"/>
              </w:rPr>
              <w:t>в</w:t>
            </w:r>
            <w:r w:rsidRPr="005B313D">
              <w:rPr>
                <w:rFonts w:eastAsia="Calibri"/>
                <w:sz w:val="22"/>
                <w:szCs w:val="22"/>
              </w:rPr>
              <w:t>ч</w:t>
            </w:r>
            <w:r w:rsidRPr="005B313D">
              <w:rPr>
                <w:rFonts w:eastAsia="Calibri"/>
                <w:spacing w:val="-2"/>
                <w:sz w:val="22"/>
                <w:szCs w:val="22"/>
              </w:rPr>
              <w:t>е</w:t>
            </w:r>
            <w:r w:rsidRPr="005B313D">
              <w:rPr>
                <w:rFonts w:eastAsia="Calibri"/>
                <w:sz w:val="22"/>
                <w:szCs w:val="22"/>
              </w:rPr>
              <w:t>н</w:t>
            </w:r>
            <w:r w:rsidRPr="005B313D">
              <w:rPr>
                <w:rFonts w:eastAsia="Calibri"/>
                <w:spacing w:val="-1"/>
                <w:sz w:val="22"/>
                <w:szCs w:val="22"/>
              </w:rPr>
              <w:t>н</w:t>
            </w:r>
            <w:r w:rsidRPr="005B313D">
              <w:rPr>
                <w:rFonts w:eastAsia="Calibri"/>
                <w:sz w:val="22"/>
                <w:szCs w:val="22"/>
              </w:rPr>
              <w:t>я</w:t>
            </w:r>
          </w:p>
        </w:tc>
        <w:tc>
          <w:tcPr>
            <w:tcW w:w="6662" w:type="dxa"/>
            <w:tcBorders>
              <w:top w:val="single" w:sz="4" w:space="0" w:color="auto"/>
              <w:left w:val="single" w:sz="4" w:space="0" w:color="auto"/>
              <w:bottom w:val="single" w:sz="4" w:space="0" w:color="auto"/>
              <w:right w:val="single" w:sz="4" w:space="0" w:color="auto"/>
            </w:tcBorders>
          </w:tcPr>
          <w:p w14:paraId="45143D58" w14:textId="77777777" w:rsidR="003F4742" w:rsidRPr="005B313D" w:rsidRDefault="003F4742" w:rsidP="00F3785D">
            <w:pPr>
              <w:pStyle w:val="a7"/>
              <w:spacing w:line="264" w:lineRule="auto"/>
              <w:jc w:val="both"/>
              <w:rPr>
                <w:sz w:val="22"/>
                <w:szCs w:val="22"/>
                <w:lang w:val="ru-RU"/>
              </w:rPr>
            </w:pPr>
            <w:r w:rsidRPr="005B313D">
              <w:rPr>
                <w:sz w:val="22"/>
                <w:szCs w:val="22"/>
              </w:rPr>
              <w:t>Знання вищої математики, загальної фізики</w:t>
            </w:r>
            <w:r w:rsidRPr="005B313D">
              <w:rPr>
                <w:sz w:val="22"/>
                <w:szCs w:val="22"/>
                <w:lang w:val="ru-RU"/>
              </w:rPr>
              <w:t xml:space="preserve">, </w:t>
            </w:r>
            <w:proofErr w:type="spellStart"/>
            <w:r w:rsidRPr="005B313D">
              <w:rPr>
                <w:sz w:val="22"/>
                <w:szCs w:val="22"/>
                <w:lang w:val="ru-RU"/>
              </w:rPr>
              <w:t>теоретичних</w:t>
            </w:r>
            <w:proofErr w:type="spellEnd"/>
            <w:r w:rsidRPr="005B313D">
              <w:rPr>
                <w:sz w:val="22"/>
                <w:szCs w:val="22"/>
                <w:lang w:val="ru-RU"/>
              </w:rPr>
              <w:t xml:space="preserve"> основ </w:t>
            </w:r>
            <w:proofErr w:type="spellStart"/>
            <w:r w:rsidRPr="005B313D">
              <w:rPr>
                <w:sz w:val="22"/>
                <w:szCs w:val="22"/>
                <w:lang w:val="ru-RU"/>
              </w:rPr>
              <w:t>електротехніки</w:t>
            </w:r>
            <w:proofErr w:type="spellEnd"/>
          </w:p>
        </w:tc>
      </w:tr>
      <w:tr w:rsidR="003F4742" w:rsidRPr="005B313D" w14:paraId="69918D38" w14:textId="77777777" w:rsidTr="00F3785D">
        <w:trPr>
          <w:trHeight w:val="20"/>
        </w:trPr>
        <w:tc>
          <w:tcPr>
            <w:tcW w:w="3261" w:type="dxa"/>
            <w:tcBorders>
              <w:top w:val="single" w:sz="4" w:space="0" w:color="auto"/>
              <w:left w:val="single" w:sz="4" w:space="0" w:color="auto"/>
              <w:bottom w:val="single" w:sz="4" w:space="0" w:color="auto"/>
              <w:right w:val="single" w:sz="4" w:space="0" w:color="auto"/>
            </w:tcBorders>
            <w:hideMark/>
          </w:tcPr>
          <w:p w14:paraId="036AEF49" w14:textId="77777777" w:rsidR="003F4742" w:rsidRPr="005B313D" w:rsidRDefault="003F4742" w:rsidP="00F3785D">
            <w:pPr>
              <w:pStyle w:val="a7"/>
              <w:spacing w:line="264" w:lineRule="auto"/>
              <w:rPr>
                <w:rFonts w:eastAsia="Calibri"/>
                <w:sz w:val="22"/>
                <w:szCs w:val="22"/>
              </w:rPr>
            </w:pPr>
            <w:r w:rsidRPr="005B313D">
              <w:rPr>
                <w:rFonts w:eastAsia="Calibri"/>
                <w:sz w:val="22"/>
                <w:szCs w:val="22"/>
              </w:rPr>
              <w:t>Що бу</w:t>
            </w:r>
            <w:r w:rsidRPr="005B313D">
              <w:rPr>
                <w:rFonts w:eastAsia="Calibri"/>
                <w:spacing w:val="-1"/>
                <w:sz w:val="22"/>
                <w:szCs w:val="22"/>
              </w:rPr>
              <w:t>д</w:t>
            </w:r>
            <w:r w:rsidRPr="005B313D">
              <w:rPr>
                <w:rFonts w:eastAsia="Calibri"/>
                <w:sz w:val="22"/>
                <w:szCs w:val="22"/>
              </w:rPr>
              <w:t>е</w:t>
            </w:r>
            <w:r w:rsidRPr="005B313D">
              <w:rPr>
                <w:rFonts w:eastAsia="Calibri"/>
                <w:spacing w:val="-2"/>
                <w:sz w:val="22"/>
                <w:szCs w:val="22"/>
              </w:rPr>
              <w:t xml:space="preserve"> </w:t>
            </w:r>
            <w:r w:rsidRPr="005B313D">
              <w:rPr>
                <w:rFonts w:eastAsia="Calibri"/>
                <w:sz w:val="22"/>
                <w:szCs w:val="22"/>
              </w:rPr>
              <w:t>в</w:t>
            </w:r>
            <w:r w:rsidRPr="005B313D">
              <w:rPr>
                <w:rFonts w:eastAsia="Calibri"/>
                <w:spacing w:val="1"/>
                <w:sz w:val="22"/>
                <w:szCs w:val="22"/>
              </w:rPr>
              <w:t>и</w:t>
            </w:r>
            <w:r w:rsidRPr="005B313D">
              <w:rPr>
                <w:rFonts w:eastAsia="Calibri"/>
                <w:sz w:val="22"/>
                <w:szCs w:val="22"/>
              </w:rPr>
              <w:t>вч</w:t>
            </w:r>
            <w:r w:rsidRPr="005B313D">
              <w:rPr>
                <w:rFonts w:eastAsia="Calibri"/>
                <w:spacing w:val="-3"/>
                <w:sz w:val="22"/>
                <w:szCs w:val="22"/>
              </w:rPr>
              <w:t>а</w:t>
            </w:r>
            <w:r w:rsidRPr="005B313D">
              <w:rPr>
                <w:rFonts w:eastAsia="Calibri"/>
                <w:spacing w:val="1"/>
                <w:sz w:val="22"/>
                <w:szCs w:val="22"/>
              </w:rPr>
              <w:t>т</w:t>
            </w:r>
            <w:r w:rsidRPr="005B313D">
              <w:rPr>
                <w:rFonts w:eastAsia="Calibri"/>
                <w:sz w:val="22"/>
                <w:szCs w:val="22"/>
              </w:rPr>
              <w:t>и</w:t>
            </w:r>
            <w:r w:rsidRPr="005B313D">
              <w:rPr>
                <w:rFonts w:eastAsia="Calibri"/>
                <w:spacing w:val="-2"/>
                <w:sz w:val="22"/>
                <w:szCs w:val="22"/>
              </w:rPr>
              <w:t>с</w:t>
            </w:r>
            <w:r w:rsidRPr="005B313D">
              <w:rPr>
                <w:rFonts w:eastAsia="Calibri"/>
                <w:sz w:val="22"/>
                <w:szCs w:val="22"/>
              </w:rPr>
              <w:t>я</w:t>
            </w:r>
          </w:p>
        </w:tc>
        <w:tc>
          <w:tcPr>
            <w:tcW w:w="6662" w:type="dxa"/>
            <w:tcBorders>
              <w:top w:val="single" w:sz="4" w:space="0" w:color="auto"/>
              <w:left w:val="single" w:sz="4" w:space="0" w:color="auto"/>
              <w:bottom w:val="single" w:sz="4" w:space="0" w:color="auto"/>
              <w:right w:val="single" w:sz="4" w:space="0" w:color="auto"/>
            </w:tcBorders>
          </w:tcPr>
          <w:p w14:paraId="386A8588" w14:textId="77777777" w:rsidR="003F4742" w:rsidRPr="005B313D" w:rsidRDefault="003F4742" w:rsidP="00F3785D">
            <w:pPr>
              <w:spacing w:after="0"/>
              <w:jc w:val="both"/>
              <w:rPr>
                <w:rFonts w:ascii="Times New Roman" w:hAnsi="Times New Roman" w:cs="Times New Roman"/>
                <w:color w:val="000000" w:themeColor="text1"/>
                <w:lang w:val="uk-UA"/>
              </w:rPr>
            </w:pPr>
            <w:r w:rsidRPr="005B313D">
              <w:rPr>
                <w:rFonts w:ascii="Times New Roman" w:eastAsia="Calibri" w:hAnsi="Times New Roman" w:cs="Times New Roman"/>
                <w:color w:val="000000" w:themeColor="text1"/>
                <w:lang w:val="uk-UA"/>
              </w:rPr>
              <w:t xml:space="preserve">Фізичні основи електроніки і напівпровідникові прилади. Типи електропровідності і основні властивості напівпровідників. </w:t>
            </w:r>
            <w:proofErr w:type="spellStart"/>
            <w:r w:rsidRPr="005B313D">
              <w:rPr>
                <w:rFonts w:ascii="Times New Roman" w:eastAsia="Calibri" w:hAnsi="Times New Roman" w:cs="Times New Roman"/>
                <w:color w:val="000000" w:themeColor="text1"/>
                <w:lang w:val="uk-UA"/>
              </w:rPr>
              <w:t>Підсилювачи</w:t>
            </w:r>
            <w:proofErr w:type="spellEnd"/>
            <w:r w:rsidRPr="005B313D">
              <w:rPr>
                <w:rFonts w:ascii="Times New Roman" w:eastAsia="Calibri" w:hAnsi="Times New Roman" w:cs="Times New Roman"/>
                <w:color w:val="000000" w:themeColor="text1"/>
                <w:lang w:val="uk-UA"/>
              </w:rPr>
              <w:t xml:space="preserve"> постійного і змінного струму. Перетворювачі електричної енергії. Некеровані випрямлячі. Керовані випрямлячі. Інвертори. Елементи цифрових систем керування.</w:t>
            </w:r>
          </w:p>
        </w:tc>
      </w:tr>
      <w:tr w:rsidR="003F4742" w:rsidRPr="005B313D" w14:paraId="452016EE" w14:textId="77777777" w:rsidTr="00F3785D">
        <w:trPr>
          <w:trHeight w:val="20"/>
        </w:trPr>
        <w:tc>
          <w:tcPr>
            <w:tcW w:w="3261" w:type="dxa"/>
            <w:tcBorders>
              <w:top w:val="single" w:sz="4" w:space="0" w:color="auto"/>
              <w:left w:val="single" w:sz="4" w:space="0" w:color="auto"/>
              <w:bottom w:val="single" w:sz="4" w:space="0" w:color="auto"/>
              <w:right w:val="single" w:sz="4" w:space="0" w:color="auto"/>
            </w:tcBorders>
            <w:hideMark/>
          </w:tcPr>
          <w:p w14:paraId="0FE37CE1" w14:textId="77777777" w:rsidR="003F4742" w:rsidRPr="005B313D" w:rsidRDefault="003F4742" w:rsidP="00F3785D">
            <w:pPr>
              <w:pStyle w:val="a7"/>
              <w:spacing w:line="264" w:lineRule="auto"/>
              <w:rPr>
                <w:rFonts w:eastAsia="Calibri"/>
                <w:sz w:val="22"/>
                <w:szCs w:val="22"/>
              </w:rPr>
            </w:pPr>
            <w:r w:rsidRPr="005B313D">
              <w:rPr>
                <w:rFonts w:eastAsia="Calibri"/>
                <w:sz w:val="22"/>
                <w:szCs w:val="22"/>
              </w:rPr>
              <w:t>Ч</w:t>
            </w:r>
            <w:r w:rsidRPr="005B313D">
              <w:rPr>
                <w:rFonts w:eastAsia="Calibri"/>
                <w:spacing w:val="1"/>
                <w:sz w:val="22"/>
                <w:szCs w:val="22"/>
              </w:rPr>
              <w:t>о</w:t>
            </w:r>
            <w:r w:rsidRPr="005B313D">
              <w:rPr>
                <w:rFonts w:eastAsia="Calibri"/>
                <w:sz w:val="22"/>
                <w:szCs w:val="22"/>
              </w:rPr>
              <w:t>му</w:t>
            </w:r>
            <w:r w:rsidRPr="005B313D">
              <w:rPr>
                <w:rFonts w:eastAsia="Calibri"/>
                <w:spacing w:val="-2"/>
                <w:sz w:val="22"/>
                <w:szCs w:val="22"/>
              </w:rPr>
              <w:t xml:space="preserve"> </w:t>
            </w:r>
            <w:r w:rsidRPr="005B313D">
              <w:rPr>
                <w:rFonts w:eastAsia="Calibri"/>
                <w:spacing w:val="1"/>
                <w:sz w:val="22"/>
                <w:szCs w:val="22"/>
              </w:rPr>
              <w:t>ц</w:t>
            </w:r>
            <w:r w:rsidRPr="005B313D">
              <w:rPr>
                <w:rFonts w:eastAsia="Calibri"/>
                <w:sz w:val="22"/>
                <w:szCs w:val="22"/>
              </w:rPr>
              <w:t>е</w:t>
            </w:r>
            <w:r w:rsidRPr="005B313D">
              <w:rPr>
                <w:rFonts w:eastAsia="Calibri"/>
                <w:spacing w:val="-2"/>
                <w:sz w:val="22"/>
                <w:szCs w:val="22"/>
              </w:rPr>
              <w:t xml:space="preserve"> </w:t>
            </w:r>
            <w:r w:rsidRPr="005B313D">
              <w:rPr>
                <w:rFonts w:eastAsia="Calibri"/>
                <w:spacing w:val="1"/>
                <w:sz w:val="22"/>
                <w:szCs w:val="22"/>
              </w:rPr>
              <w:t>ц</w:t>
            </w:r>
            <w:r w:rsidRPr="005B313D">
              <w:rPr>
                <w:rFonts w:eastAsia="Calibri"/>
                <w:sz w:val="22"/>
                <w:szCs w:val="22"/>
              </w:rPr>
              <w:t>іка</w:t>
            </w:r>
            <w:r w:rsidRPr="005B313D">
              <w:rPr>
                <w:rFonts w:eastAsia="Calibri"/>
                <w:spacing w:val="-2"/>
                <w:sz w:val="22"/>
                <w:szCs w:val="22"/>
              </w:rPr>
              <w:t>в</w:t>
            </w:r>
            <w:r w:rsidRPr="005B313D">
              <w:rPr>
                <w:rFonts w:eastAsia="Calibri"/>
                <w:spacing w:val="-1"/>
                <w:sz w:val="22"/>
                <w:szCs w:val="22"/>
              </w:rPr>
              <w:t>о</w:t>
            </w:r>
            <w:r w:rsidRPr="005B313D">
              <w:rPr>
                <w:rFonts w:eastAsia="Calibri"/>
                <w:spacing w:val="1"/>
                <w:sz w:val="22"/>
                <w:szCs w:val="22"/>
              </w:rPr>
              <w:t>/т</w:t>
            </w:r>
            <w:r w:rsidRPr="005B313D">
              <w:rPr>
                <w:rFonts w:eastAsia="Calibri"/>
                <w:spacing w:val="-1"/>
                <w:sz w:val="22"/>
                <w:szCs w:val="22"/>
              </w:rPr>
              <w:t>р</w:t>
            </w:r>
            <w:r w:rsidRPr="005B313D">
              <w:rPr>
                <w:rFonts w:eastAsia="Calibri"/>
                <w:spacing w:val="-2"/>
                <w:sz w:val="22"/>
                <w:szCs w:val="22"/>
              </w:rPr>
              <w:t>е</w:t>
            </w:r>
            <w:r w:rsidRPr="005B313D">
              <w:rPr>
                <w:rFonts w:eastAsia="Calibri"/>
                <w:sz w:val="22"/>
                <w:szCs w:val="22"/>
              </w:rPr>
              <w:t xml:space="preserve">ба </w:t>
            </w:r>
            <w:r w:rsidRPr="005B313D">
              <w:rPr>
                <w:rFonts w:eastAsia="Calibri"/>
                <w:spacing w:val="-2"/>
                <w:sz w:val="22"/>
                <w:szCs w:val="22"/>
              </w:rPr>
              <w:t>в</w:t>
            </w:r>
            <w:r w:rsidRPr="005B313D">
              <w:rPr>
                <w:rFonts w:eastAsia="Calibri"/>
                <w:sz w:val="22"/>
                <w:szCs w:val="22"/>
              </w:rPr>
              <w:t>и</w:t>
            </w:r>
            <w:r w:rsidRPr="005B313D">
              <w:rPr>
                <w:rFonts w:eastAsia="Calibri"/>
                <w:spacing w:val="-2"/>
                <w:sz w:val="22"/>
                <w:szCs w:val="22"/>
              </w:rPr>
              <w:t>в</w:t>
            </w:r>
            <w:r w:rsidRPr="005B313D">
              <w:rPr>
                <w:rFonts w:eastAsia="Calibri"/>
                <w:sz w:val="22"/>
                <w:szCs w:val="22"/>
              </w:rPr>
              <w:t>чати</w:t>
            </w:r>
          </w:p>
        </w:tc>
        <w:tc>
          <w:tcPr>
            <w:tcW w:w="6662" w:type="dxa"/>
            <w:tcBorders>
              <w:top w:val="single" w:sz="4" w:space="0" w:color="auto"/>
              <w:left w:val="single" w:sz="4" w:space="0" w:color="auto"/>
              <w:bottom w:val="single" w:sz="4" w:space="0" w:color="auto"/>
              <w:right w:val="single" w:sz="4" w:space="0" w:color="auto"/>
            </w:tcBorders>
          </w:tcPr>
          <w:p w14:paraId="253A8DEB" w14:textId="77777777" w:rsidR="003F4742" w:rsidRPr="005B313D" w:rsidRDefault="003F4742" w:rsidP="00F3785D">
            <w:pPr>
              <w:pStyle w:val="a7"/>
              <w:spacing w:line="264" w:lineRule="auto"/>
              <w:jc w:val="both"/>
              <w:rPr>
                <w:color w:val="000000" w:themeColor="text1"/>
                <w:sz w:val="22"/>
                <w:szCs w:val="22"/>
              </w:rPr>
            </w:pPr>
            <w:r w:rsidRPr="005B313D">
              <w:rPr>
                <w:color w:val="000000" w:themeColor="text1"/>
                <w:sz w:val="22"/>
                <w:szCs w:val="22"/>
              </w:rPr>
              <w:t>Щоб сформувати знання в області електронної схемотехніки. В зв’язку з цим вивчаються принцип дії основних типів напівпровідникових приладів, особливості лінійних, імпульсних і цифрових пристроїв для підсилення, генерування та обробки</w:t>
            </w:r>
          </w:p>
          <w:p w14:paraId="52634377" w14:textId="77777777" w:rsidR="003F4742" w:rsidRPr="005B313D" w:rsidRDefault="003F4742" w:rsidP="00F3785D">
            <w:pPr>
              <w:pStyle w:val="a7"/>
              <w:spacing w:line="264" w:lineRule="auto"/>
              <w:jc w:val="both"/>
              <w:rPr>
                <w:color w:val="FF0000"/>
                <w:sz w:val="22"/>
                <w:szCs w:val="22"/>
              </w:rPr>
            </w:pPr>
            <w:r w:rsidRPr="005B313D">
              <w:rPr>
                <w:color w:val="000000" w:themeColor="text1"/>
                <w:sz w:val="22"/>
                <w:szCs w:val="22"/>
              </w:rPr>
              <w:t>сигналів в електронних системах керування, а також систем перетворення</w:t>
            </w:r>
            <w:r w:rsidRPr="005B313D">
              <w:rPr>
                <w:color w:val="000000" w:themeColor="text1"/>
                <w:sz w:val="22"/>
                <w:szCs w:val="22"/>
                <w:lang w:val="ru-RU"/>
              </w:rPr>
              <w:t xml:space="preserve"> </w:t>
            </w:r>
            <w:r w:rsidRPr="005B313D">
              <w:rPr>
                <w:color w:val="000000" w:themeColor="text1"/>
                <w:sz w:val="22"/>
                <w:szCs w:val="22"/>
              </w:rPr>
              <w:t>електроенергії.</w:t>
            </w:r>
          </w:p>
        </w:tc>
      </w:tr>
      <w:tr w:rsidR="003F4742" w:rsidRPr="00595D2D" w14:paraId="11206D8D" w14:textId="77777777" w:rsidTr="00F3785D">
        <w:trPr>
          <w:trHeight w:val="20"/>
        </w:trPr>
        <w:tc>
          <w:tcPr>
            <w:tcW w:w="3261" w:type="dxa"/>
            <w:tcBorders>
              <w:top w:val="single" w:sz="4" w:space="0" w:color="auto"/>
              <w:left w:val="single" w:sz="4" w:space="0" w:color="auto"/>
              <w:bottom w:val="single" w:sz="4" w:space="0" w:color="auto"/>
              <w:right w:val="single" w:sz="4" w:space="0" w:color="auto"/>
            </w:tcBorders>
            <w:hideMark/>
          </w:tcPr>
          <w:p w14:paraId="7B1C751C" w14:textId="77777777" w:rsidR="003F4742" w:rsidRPr="005B313D" w:rsidRDefault="003F4742" w:rsidP="00F3785D">
            <w:pPr>
              <w:pStyle w:val="a7"/>
              <w:spacing w:line="264" w:lineRule="auto"/>
              <w:rPr>
                <w:rFonts w:eastAsia="Calibri"/>
                <w:sz w:val="22"/>
                <w:szCs w:val="22"/>
              </w:rPr>
            </w:pPr>
            <w:r w:rsidRPr="005B313D">
              <w:rPr>
                <w:rFonts w:eastAsia="Calibri"/>
                <w:sz w:val="22"/>
                <w:szCs w:val="22"/>
              </w:rPr>
              <w:t>Ч</w:t>
            </w:r>
            <w:r w:rsidRPr="005B313D">
              <w:rPr>
                <w:rFonts w:eastAsia="Calibri"/>
                <w:spacing w:val="1"/>
                <w:sz w:val="22"/>
                <w:szCs w:val="22"/>
              </w:rPr>
              <w:t>о</w:t>
            </w:r>
            <w:r w:rsidRPr="005B313D">
              <w:rPr>
                <w:rFonts w:eastAsia="Calibri"/>
                <w:sz w:val="22"/>
                <w:szCs w:val="22"/>
              </w:rPr>
              <w:t>му</w:t>
            </w:r>
            <w:r w:rsidRPr="005B313D">
              <w:rPr>
                <w:rFonts w:eastAsia="Calibri"/>
                <w:spacing w:val="-2"/>
                <w:sz w:val="22"/>
                <w:szCs w:val="22"/>
              </w:rPr>
              <w:t xml:space="preserve"> </w:t>
            </w:r>
            <w:r w:rsidRPr="005B313D">
              <w:rPr>
                <w:rFonts w:eastAsia="Calibri"/>
                <w:sz w:val="22"/>
                <w:szCs w:val="22"/>
              </w:rPr>
              <w:t>м</w:t>
            </w:r>
            <w:r w:rsidRPr="005B313D">
              <w:rPr>
                <w:rFonts w:eastAsia="Calibri"/>
                <w:spacing w:val="1"/>
                <w:sz w:val="22"/>
                <w:szCs w:val="22"/>
              </w:rPr>
              <w:t>о</w:t>
            </w:r>
            <w:r w:rsidRPr="005B313D">
              <w:rPr>
                <w:rFonts w:eastAsia="Calibri"/>
                <w:spacing w:val="-1"/>
                <w:sz w:val="22"/>
                <w:szCs w:val="22"/>
              </w:rPr>
              <w:t>ж</w:t>
            </w:r>
            <w:r w:rsidRPr="005B313D">
              <w:rPr>
                <w:rFonts w:eastAsia="Calibri"/>
                <w:sz w:val="22"/>
                <w:szCs w:val="22"/>
              </w:rPr>
              <w:t>на н</w:t>
            </w:r>
            <w:r w:rsidRPr="005B313D">
              <w:rPr>
                <w:rFonts w:eastAsia="Calibri"/>
                <w:spacing w:val="-3"/>
                <w:sz w:val="22"/>
                <w:szCs w:val="22"/>
              </w:rPr>
              <w:t>а</w:t>
            </w:r>
            <w:r w:rsidRPr="005B313D">
              <w:rPr>
                <w:rFonts w:eastAsia="Calibri"/>
                <w:sz w:val="22"/>
                <w:szCs w:val="22"/>
              </w:rPr>
              <w:t>вчи</w:t>
            </w:r>
            <w:r w:rsidRPr="005B313D">
              <w:rPr>
                <w:rFonts w:eastAsia="Calibri"/>
                <w:spacing w:val="-1"/>
                <w:sz w:val="22"/>
                <w:szCs w:val="22"/>
              </w:rPr>
              <w:t>т</w:t>
            </w:r>
            <w:r w:rsidRPr="005B313D">
              <w:rPr>
                <w:rFonts w:eastAsia="Calibri"/>
                <w:sz w:val="22"/>
                <w:szCs w:val="22"/>
              </w:rPr>
              <w:t>и</w:t>
            </w:r>
            <w:r w:rsidRPr="005B313D">
              <w:rPr>
                <w:rFonts w:eastAsia="Calibri"/>
                <w:spacing w:val="-2"/>
                <w:sz w:val="22"/>
                <w:szCs w:val="22"/>
              </w:rPr>
              <w:t>с</w:t>
            </w:r>
            <w:r w:rsidRPr="005B313D">
              <w:rPr>
                <w:rFonts w:eastAsia="Calibri"/>
                <w:sz w:val="22"/>
                <w:szCs w:val="22"/>
              </w:rPr>
              <w:t>я</w:t>
            </w:r>
            <w:r w:rsidRPr="005B313D">
              <w:rPr>
                <w:rFonts w:eastAsia="Calibri"/>
                <w:spacing w:val="1"/>
                <w:sz w:val="22"/>
                <w:szCs w:val="22"/>
              </w:rPr>
              <w:t xml:space="preserve"> (</w:t>
            </w:r>
            <w:r w:rsidRPr="005B313D">
              <w:rPr>
                <w:rFonts w:eastAsia="Calibri"/>
                <w:spacing w:val="-3"/>
                <w:sz w:val="22"/>
                <w:szCs w:val="22"/>
              </w:rPr>
              <w:t>р</w:t>
            </w:r>
            <w:r w:rsidRPr="005B313D">
              <w:rPr>
                <w:rFonts w:eastAsia="Calibri"/>
                <w:sz w:val="22"/>
                <w:szCs w:val="22"/>
              </w:rPr>
              <w:t>ез</w:t>
            </w:r>
            <w:r w:rsidRPr="005B313D">
              <w:rPr>
                <w:rFonts w:eastAsia="Calibri"/>
                <w:spacing w:val="1"/>
                <w:sz w:val="22"/>
                <w:szCs w:val="22"/>
              </w:rPr>
              <w:t>у</w:t>
            </w:r>
            <w:r w:rsidRPr="005B313D">
              <w:rPr>
                <w:rFonts w:eastAsia="Calibri"/>
                <w:sz w:val="22"/>
                <w:szCs w:val="22"/>
              </w:rPr>
              <w:t>л</w:t>
            </w:r>
            <w:r w:rsidRPr="005B313D">
              <w:rPr>
                <w:rFonts w:eastAsia="Calibri"/>
                <w:spacing w:val="-3"/>
                <w:sz w:val="22"/>
                <w:szCs w:val="22"/>
              </w:rPr>
              <w:t>ь</w:t>
            </w:r>
            <w:r w:rsidRPr="005B313D">
              <w:rPr>
                <w:rFonts w:eastAsia="Calibri"/>
                <w:spacing w:val="1"/>
                <w:sz w:val="22"/>
                <w:szCs w:val="22"/>
              </w:rPr>
              <w:t>т</w:t>
            </w:r>
            <w:r w:rsidRPr="005B313D">
              <w:rPr>
                <w:rFonts w:eastAsia="Calibri"/>
                <w:sz w:val="22"/>
                <w:szCs w:val="22"/>
              </w:rPr>
              <w:t>а</w:t>
            </w:r>
            <w:r w:rsidRPr="005B313D">
              <w:rPr>
                <w:rFonts w:eastAsia="Calibri"/>
                <w:spacing w:val="-2"/>
                <w:sz w:val="22"/>
                <w:szCs w:val="22"/>
              </w:rPr>
              <w:t>т</w:t>
            </w:r>
            <w:r w:rsidRPr="005B313D">
              <w:rPr>
                <w:rFonts w:eastAsia="Calibri"/>
                <w:sz w:val="22"/>
                <w:szCs w:val="22"/>
              </w:rPr>
              <w:t>и н</w:t>
            </w:r>
            <w:r w:rsidRPr="005B313D">
              <w:rPr>
                <w:rFonts w:eastAsia="Calibri"/>
                <w:spacing w:val="-1"/>
                <w:sz w:val="22"/>
                <w:szCs w:val="22"/>
              </w:rPr>
              <w:t>а</w:t>
            </w:r>
            <w:r w:rsidRPr="005B313D">
              <w:rPr>
                <w:rFonts w:eastAsia="Calibri"/>
                <w:sz w:val="22"/>
                <w:szCs w:val="22"/>
              </w:rPr>
              <w:t>вч</w:t>
            </w:r>
            <w:r w:rsidRPr="005B313D">
              <w:rPr>
                <w:rFonts w:eastAsia="Calibri"/>
                <w:spacing w:val="-1"/>
                <w:sz w:val="22"/>
                <w:szCs w:val="22"/>
              </w:rPr>
              <w:t>а</w:t>
            </w:r>
            <w:r w:rsidRPr="005B313D">
              <w:rPr>
                <w:rFonts w:eastAsia="Calibri"/>
                <w:sz w:val="22"/>
                <w:szCs w:val="22"/>
              </w:rPr>
              <w:t>н</w:t>
            </w:r>
            <w:r w:rsidRPr="005B313D">
              <w:rPr>
                <w:rFonts w:eastAsia="Calibri"/>
                <w:spacing w:val="-1"/>
                <w:sz w:val="22"/>
                <w:szCs w:val="22"/>
              </w:rPr>
              <w:t>н</w:t>
            </w:r>
            <w:r w:rsidRPr="005B313D">
              <w:rPr>
                <w:rFonts w:eastAsia="Calibri"/>
                <w:spacing w:val="1"/>
                <w:sz w:val="22"/>
                <w:szCs w:val="22"/>
              </w:rPr>
              <w:t>я</w:t>
            </w:r>
            <w:r w:rsidRPr="005B313D">
              <w:rPr>
                <w:rFonts w:eastAsia="Calibri"/>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0DC5AC69" w14:textId="77777777" w:rsidR="003F4742" w:rsidRPr="005B313D" w:rsidRDefault="003F4742" w:rsidP="00F3785D">
            <w:pPr>
              <w:pStyle w:val="a7"/>
              <w:spacing w:line="264" w:lineRule="auto"/>
              <w:jc w:val="both"/>
              <w:rPr>
                <w:color w:val="000000" w:themeColor="text1"/>
                <w:sz w:val="22"/>
                <w:szCs w:val="22"/>
              </w:rPr>
            </w:pPr>
            <w:r w:rsidRPr="005B313D">
              <w:rPr>
                <w:color w:val="000000" w:themeColor="text1"/>
                <w:sz w:val="22"/>
                <w:szCs w:val="22"/>
              </w:rPr>
              <w:t>- практичного застосування методів моделювання,</w:t>
            </w:r>
          </w:p>
          <w:p w14:paraId="7373E7B9" w14:textId="77777777" w:rsidR="003F4742" w:rsidRPr="005B313D" w:rsidRDefault="003F4742" w:rsidP="00F3785D">
            <w:pPr>
              <w:pStyle w:val="a7"/>
              <w:spacing w:line="264" w:lineRule="auto"/>
              <w:jc w:val="both"/>
              <w:rPr>
                <w:color w:val="000000" w:themeColor="text1"/>
                <w:sz w:val="22"/>
                <w:szCs w:val="22"/>
              </w:rPr>
            </w:pPr>
            <w:r w:rsidRPr="005B313D">
              <w:rPr>
                <w:color w:val="000000" w:themeColor="text1"/>
                <w:sz w:val="22"/>
                <w:szCs w:val="22"/>
              </w:rPr>
              <w:t xml:space="preserve">аналізу і розрахунку простих електронних пристроїв; - моделювання і дослідження електронних схем за допомогою віртуальної лабораторії </w:t>
            </w:r>
            <w:proofErr w:type="spellStart"/>
            <w:r w:rsidRPr="005B313D">
              <w:rPr>
                <w:color w:val="000000" w:themeColor="text1"/>
                <w:sz w:val="22"/>
                <w:szCs w:val="22"/>
              </w:rPr>
              <w:t>Electronics</w:t>
            </w:r>
            <w:proofErr w:type="spellEnd"/>
            <w:r w:rsidRPr="005B313D">
              <w:rPr>
                <w:color w:val="000000" w:themeColor="text1"/>
                <w:sz w:val="22"/>
                <w:szCs w:val="22"/>
              </w:rPr>
              <w:t xml:space="preserve"> </w:t>
            </w:r>
            <w:proofErr w:type="spellStart"/>
            <w:r w:rsidRPr="005B313D">
              <w:rPr>
                <w:color w:val="000000" w:themeColor="text1"/>
                <w:sz w:val="22"/>
                <w:szCs w:val="22"/>
              </w:rPr>
              <w:t>Workbench</w:t>
            </w:r>
            <w:proofErr w:type="spellEnd"/>
            <w:r w:rsidRPr="005B313D">
              <w:rPr>
                <w:color w:val="000000" w:themeColor="text1"/>
                <w:sz w:val="22"/>
                <w:szCs w:val="22"/>
              </w:rPr>
              <w:t xml:space="preserve"> (EWB), експериментальних досліджень і аналізу одержаних результатів; </w:t>
            </w:r>
          </w:p>
          <w:p w14:paraId="408D8B29" w14:textId="77777777" w:rsidR="003F4742" w:rsidRPr="005B313D" w:rsidRDefault="003F4742" w:rsidP="00F3785D">
            <w:pPr>
              <w:pStyle w:val="a7"/>
              <w:spacing w:line="264" w:lineRule="auto"/>
              <w:jc w:val="both"/>
              <w:rPr>
                <w:color w:val="000000" w:themeColor="text1"/>
                <w:sz w:val="22"/>
                <w:szCs w:val="22"/>
              </w:rPr>
            </w:pPr>
            <w:r w:rsidRPr="005B313D">
              <w:rPr>
                <w:color w:val="000000" w:themeColor="text1"/>
                <w:sz w:val="22"/>
                <w:szCs w:val="22"/>
              </w:rPr>
              <w:t>- використання вимірювальної апаратури; самостійної роботи з навчальною, методичною і довідковою літературою.</w:t>
            </w:r>
          </w:p>
        </w:tc>
      </w:tr>
      <w:tr w:rsidR="003F4742" w:rsidRPr="00595D2D" w14:paraId="379AE47A" w14:textId="77777777" w:rsidTr="00F3785D">
        <w:trPr>
          <w:trHeight w:val="20"/>
        </w:trPr>
        <w:tc>
          <w:tcPr>
            <w:tcW w:w="3261" w:type="dxa"/>
            <w:tcBorders>
              <w:top w:val="single" w:sz="4" w:space="0" w:color="auto"/>
              <w:left w:val="single" w:sz="4" w:space="0" w:color="auto"/>
              <w:bottom w:val="single" w:sz="4" w:space="0" w:color="auto"/>
              <w:right w:val="single" w:sz="4" w:space="0" w:color="auto"/>
            </w:tcBorders>
            <w:hideMark/>
          </w:tcPr>
          <w:p w14:paraId="241782E8" w14:textId="77777777" w:rsidR="003F4742" w:rsidRPr="005B313D" w:rsidRDefault="003F4742" w:rsidP="00F3785D">
            <w:pPr>
              <w:pStyle w:val="a7"/>
              <w:spacing w:line="264" w:lineRule="auto"/>
              <w:rPr>
                <w:rFonts w:eastAsia="Calibri"/>
                <w:sz w:val="22"/>
                <w:szCs w:val="22"/>
              </w:rPr>
            </w:pPr>
            <w:r w:rsidRPr="005B313D">
              <w:rPr>
                <w:rFonts w:eastAsia="Calibri"/>
                <w:sz w:val="22"/>
                <w:szCs w:val="22"/>
              </w:rPr>
              <w:t>Як</w:t>
            </w:r>
            <w:r w:rsidRPr="005B313D">
              <w:rPr>
                <w:rFonts w:eastAsia="Calibri"/>
                <w:spacing w:val="1"/>
                <w:sz w:val="22"/>
                <w:szCs w:val="22"/>
              </w:rPr>
              <w:t xml:space="preserve"> </w:t>
            </w:r>
            <w:r w:rsidRPr="005B313D">
              <w:rPr>
                <w:rFonts w:eastAsia="Calibri"/>
                <w:spacing w:val="-3"/>
                <w:sz w:val="22"/>
                <w:szCs w:val="22"/>
              </w:rPr>
              <w:t>м</w:t>
            </w:r>
            <w:r w:rsidRPr="005B313D">
              <w:rPr>
                <w:rFonts w:eastAsia="Calibri"/>
                <w:spacing w:val="1"/>
                <w:sz w:val="22"/>
                <w:szCs w:val="22"/>
              </w:rPr>
              <w:t>о</w:t>
            </w:r>
            <w:r w:rsidRPr="005B313D">
              <w:rPr>
                <w:rFonts w:eastAsia="Calibri"/>
                <w:spacing w:val="-1"/>
                <w:sz w:val="22"/>
                <w:szCs w:val="22"/>
              </w:rPr>
              <w:t>ж</w:t>
            </w:r>
            <w:r w:rsidRPr="005B313D">
              <w:rPr>
                <w:rFonts w:eastAsia="Calibri"/>
                <w:sz w:val="22"/>
                <w:szCs w:val="22"/>
              </w:rPr>
              <w:t xml:space="preserve">на </w:t>
            </w:r>
            <w:r w:rsidRPr="005B313D">
              <w:rPr>
                <w:rFonts w:eastAsia="Calibri"/>
                <w:spacing w:val="-1"/>
                <w:sz w:val="22"/>
                <w:szCs w:val="22"/>
              </w:rPr>
              <w:t>к</w:t>
            </w:r>
            <w:r w:rsidRPr="005B313D">
              <w:rPr>
                <w:rFonts w:eastAsia="Calibri"/>
                <w:spacing w:val="1"/>
                <w:sz w:val="22"/>
                <w:szCs w:val="22"/>
              </w:rPr>
              <w:t>о</w:t>
            </w:r>
            <w:r w:rsidRPr="005B313D">
              <w:rPr>
                <w:rFonts w:eastAsia="Calibri"/>
                <w:spacing w:val="-1"/>
                <w:sz w:val="22"/>
                <w:szCs w:val="22"/>
              </w:rPr>
              <w:t>р</w:t>
            </w:r>
            <w:r w:rsidRPr="005B313D">
              <w:rPr>
                <w:rFonts w:eastAsia="Calibri"/>
                <w:sz w:val="22"/>
                <w:szCs w:val="22"/>
              </w:rPr>
              <w:t>и</w:t>
            </w:r>
            <w:r w:rsidRPr="005B313D">
              <w:rPr>
                <w:rFonts w:eastAsia="Calibri"/>
                <w:spacing w:val="-2"/>
                <w:sz w:val="22"/>
                <w:szCs w:val="22"/>
              </w:rPr>
              <w:t>с</w:t>
            </w:r>
            <w:r w:rsidRPr="005B313D">
              <w:rPr>
                <w:rFonts w:eastAsia="Calibri"/>
                <w:spacing w:val="1"/>
                <w:sz w:val="22"/>
                <w:szCs w:val="22"/>
              </w:rPr>
              <w:t>ту</w:t>
            </w:r>
            <w:r w:rsidRPr="005B313D">
              <w:rPr>
                <w:rFonts w:eastAsia="Calibri"/>
                <w:spacing w:val="-3"/>
                <w:sz w:val="22"/>
                <w:szCs w:val="22"/>
              </w:rPr>
              <w:t>в</w:t>
            </w:r>
            <w:r w:rsidRPr="005B313D">
              <w:rPr>
                <w:rFonts w:eastAsia="Calibri"/>
                <w:sz w:val="22"/>
                <w:szCs w:val="22"/>
              </w:rPr>
              <w:t>а</w:t>
            </w:r>
            <w:r w:rsidRPr="005B313D">
              <w:rPr>
                <w:rFonts w:eastAsia="Calibri"/>
                <w:spacing w:val="1"/>
                <w:sz w:val="22"/>
                <w:szCs w:val="22"/>
              </w:rPr>
              <w:t>т</w:t>
            </w:r>
            <w:r w:rsidRPr="005B313D">
              <w:rPr>
                <w:rFonts w:eastAsia="Calibri"/>
                <w:spacing w:val="-2"/>
                <w:sz w:val="22"/>
                <w:szCs w:val="22"/>
              </w:rPr>
              <w:t>и</w:t>
            </w:r>
            <w:r w:rsidRPr="005B313D">
              <w:rPr>
                <w:rFonts w:eastAsia="Calibri"/>
                <w:sz w:val="22"/>
                <w:szCs w:val="22"/>
              </w:rPr>
              <w:t>ся</w:t>
            </w:r>
            <w:r w:rsidRPr="005B313D">
              <w:rPr>
                <w:rFonts w:eastAsia="Calibri"/>
                <w:spacing w:val="-3"/>
                <w:sz w:val="22"/>
                <w:szCs w:val="22"/>
              </w:rPr>
              <w:t xml:space="preserve"> </w:t>
            </w:r>
            <w:r w:rsidRPr="005B313D">
              <w:rPr>
                <w:rFonts w:eastAsia="Calibri"/>
                <w:sz w:val="22"/>
                <w:szCs w:val="22"/>
              </w:rPr>
              <w:t>н</w:t>
            </w:r>
            <w:r w:rsidRPr="005B313D">
              <w:rPr>
                <w:rFonts w:eastAsia="Calibri"/>
                <w:spacing w:val="-1"/>
                <w:sz w:val="22"/>
                <w:szCs w:val="22"/>
              </w:rPr>
              <w:t>а</w:t>
            </w:r>
            <w:r w:rsidRPr="005B313D">
              <w:rPr>
                <w:rFonts w:eastAsia="Calibri"/>
                <w:sz w:val="22"/>
                <w:szCs w:val="22"/>
              </w:rPr>
              <w:t>бу</w:t>
            </w:r>
            <w:r w:rsidRPr="005B313D">
              <w:rPr>
                <w:rFonts w:eastAsia="Calibri"/>
                <w:spacing w:val="-2"/>
                <w:sz w:val="22"/>
                <w:szCs w:val="22"/>
              </w:rPr>
              <w:t>т</w:t>
            </w:r>
            <w:r w:rsidRPr="005B313D">
              <w:rPr>
                <w:rFonts w:eastAsia="Calibri"/>
                <w:sz w:val="22"/>
                <w:szCs w:val="22"/>
              </w:rPr>
              <w:t>ими зна</w:t>
            </w:r>
            <w:r w:rsidRPr="005B313D">
              <w:rPr>
                <w:rFonts w:eastAsia="Calibri"/>
                <w:spacing w:val="-1"/>
                <w:sz w:val="22"/>
                <w:szCs w:val="22"/>
              </w:rPr>
              <w:t>н</w:t>
            </w:r>
            <w:r w:rsidRPr="005B313D">
              <w:rPr>
                <w:rFonts w:eastAsia="Calibri"/>
                <w:sz w:val="22"/>
                <w:szCs w:val="22"/>
              </w:rPr>
              <w:t>нями</w:t>
            </w:r>
            <w:r w:rsidRPr="005B313D">
              <w:rPr>
                <w:rFonts w:eastAsia="Calibri"/>
                <w:spacing w:val="-2"/>
                <w:sz w:val="22"/>
                <w:szCs w:val="22"/>
              </w:rPr>
              <w:t xml:space="preserve"> </w:t>
            </w:r>
            <w:r w:rsidRPr="005B313D">
              <w:rPr>
                <w:rFonts w:eastAsia="Calibri"/>
                <w:sz w:val="22"/>
                <w:szCs w:val="22"/>
              </w:rPr>
              <w:t xml:space="preserve">і </w:t>
            </w:r>
            <w:r w:rsidRPr="005B313D">
              <w:rPr>
                <w:rFonts w:eastAsia="Calibri"/>
                <w:spacing w:val="1"/>
                <w:sz w:val="22"/>
                <w:szCs w:val="22"/>
              </w:rPr>
              <w:t>у</w:t>
            </w:r>
            <w:r w:rsidRPr="005B313D">
              <w:rPr>
                <w:rFonts w:eastAsia="Calibri"/>
                <w:sz w:val="22"/>
                <w:szCs w:val="22"/>
              </w:rPr>
              <w:t>м</w:t>
            </w:r>
            <w:r w:rsidRPr="005B313D">
              <w:rPr>
                <w:rFonts w:eastAsia="Calibri"/>
                <w:spacing w:val="-1"/>
                <w:sz w:val="22"/>
                <w:szCs w:val="22"/>
              </w:rPr>
              <w:t>і</w:t>
            </w:r>
            <w:r w:rsidRPr="005B313D">
              <w:rPr>
                <w:rFonts w:eastAsia="Calibri"/>
                <w:sz w:val="22"/>
                <w:szCs w:val="22"/>
              </w:rPr>
              <w:t>н</w:t>
            </w:r>
            <w:r w:rsidRPr="005B313D">
              <w:rPr>
                <w:rFonts w:eastAsia="Calibri"/>
                <w:spacing w:val="-4"/>
                <w:sz w:val="22"/>
                <w:szCs w:val="22"/>
              </w:rPr>
              <w:t>н</w:t>
            </w:r>
            <w:r w:rsidRPr="005B313D">
              <w:rPr>
                <w:rFonts w:eastAsia="Calibri"/>
                <w:spacing w:val="1"/>
                <w:sz w:val="22"/>
                <w:szCs w:val="22"/>
              </w:rPr>
              <w:t>я</w:t>
            </w:r>
            <w:r w:rsidRPr="005B313D">
              <w:rPr>
                <w:rFonts w:eastAsia="Calibri"/>
                <w:sz w:val="22"/>
                <w:szCs w:val="22"/>
              </w:rPr>
              <w:t>ми (</w:t>
            </w:r>
            <w:r w:rsidRPr="005B313D">
              <w:rPr>
                <w:rFonts w:eastAsia="Calibri"/>
                <w:spacing w:val="1"/>
                <w:sz w:val="22"/>
                <w:szCs w:val="22"/>
              </w:rPr>
              <w:t>ко</w:t>
            </w:r>
            <w:r w:rsidRPr="005B313D">
              <w:rPr>
                <w:rFonts w:eastAsia="Calibri"/>
                <w:spacing w:val="-3"/>
                <w:sz w:val="22"/>
                <w:szCs w:val="22"/>
              </w:rPr>
              <w:t>м</w:t>
            </w:r>
            <w:r w:rsidRPr="005B313D">
              <w:rPr>
                <w:rFonts w:eastAsia="Calibri"/>
                <w:sz w:val="22"/>
                <w:szCs w:val="22"/>
              </w:rPr>
              <w:t>п</w:t>
            </w:r>
            <w:r w:rsidRPr="005B313D">
              <w:rPr>
                <w:rFonts w:eastAsia="Calibri"/>
                <w:spacing w:val="-2"/>
                <w:sz w:val="22"/>
                <w:szCs w:val="22"/>
              </w:rPr>
              <w:t>е</w:t>
            </w:r>
            <w:r w:rsidRPr="005B313D">
              <w:rPr>
                <w:rFonts w:eastAsia="Calibri"/>
                <w:spacing w:val="1"/>
                <w:sz w:val="22"/>
                <w:szCs w:val="22"/>
              </w:rPr>
              <w:t>т</w:t>
            </w:r>
            <w:r w:rsidRPr="005B313D">
              <w:rPr>
                <w:rFonts w:eastAsia="Calibri"/>
                <w:sz w:val="22"/>
                <w:szCs w:val="22"/>
              </w:rPr>
              <w:t>ен</w:t>
            </w:r>
            <w:r w:rsidRPr="005B313D">
              <w:rPr>
                <w:rFonts w:eastAsia="Calibri"/>
                <w:spacing w:val="1"/>
                <w:sz w:val="22"/>
                <w:szCs w:val="22"/>
              </w:rPr>
              <w:t>т</w:t>
            </w:r>
            <w:r w:rsidRPr="005B313D">
              <w:rPr>
                <w:rFonts w:eastAsia="Calibri"/>
                <w:spacing w:val="-3"/>
                <w:sz w:val="22"/>
                <w:szCs w:val="22"/>
              </w:rPr>
              <w:t>н</w:t>
            </w:r>
            <w:r w:rsidRPr="005B313D">
              <w:rPr>
                <w:rFonts w:eastAsia="Calibri"/>
                <w:spacing w:val="1"/>
                <w:sz w:val="22"/>
                <w:szCs w:val="22"/>
              </w:rPr>
              <w:t>о</w:t>
            </w:r>
            <w:r w:rsidRPr="005B313D">
              <w:rPr>
                <w:rFonts w:eastAsia="Calibri"/>
                <w:spacing w:val="-2"/>
                <w:sz w:val="22"/>
                <w:szCs w:val="22"/>
              </w:rPr>
              <w:t>с</w:t>
            </w:r>
            <w:r w:rsidRPr="005B313D">
              <w:rPr>
                <w:rFonts w:eastAsia="Calibri"/>
                <w:spacing w:val="1"/>
                <w:sz w:val="22"/>
                <w:szCs w:val="22"/>
              </w:rPr>
              <w:t>т</w:t>
            </w:r>
            <w:r w:rsidRPr="005B313D">
              <w:rPr>
                <w:rFonts w:eastAsia="Calibri"/>
                <w:sz w:val="22"/>
                <w:szCs w:val="22"/>
              </w:rPr>
              <w:t>і)</w:t>
            </w:r>
          </w:p>
        </w:tc>
        <w:tc>
          <w:tcPr>
            <w:tcW w:w="6662" w:type="dxa"/>
            <w:tcBorders>
              <w:top w:val="single" w:sz="4" w:space="0" w:color="auto"/>
              <w:left w:val="single" w:sz="4" w:space="0" w:color="auto"/>
              <w:bottom w:val="single" w:sz="4" w:space="0" w:color="auto"/>
              <w:right w:val="single" w:sz="4" w:space="0" w:color="auto"/>
            </w:tcBorders>
          </w:tcPr>
          <w:p w14:paraId="3505B91A" w14:textId="77777777" w:rsidR="003F4742" w:rsidRPr="005B313D" w:rsidRDefault="003F4742" w:rsidP="00F3785D">
            <w:pPr>
              <w:pStyle w:val="a7"/>
              <w:spacing w:line="264" w:lineRule="auto"/>
              <w:jc w:val="both"/>
              <w:rPr>
                <w:color w:val="FF0000"/>
                <w:sz w:val="22"/>
                <w:szCs w:val="22"/>
              </w:rPr>
            </w:pPr>
            <w:r w:rsidRPr="005B313D">
              <w:rPr>
                <w:color w:val="000000" w:themeColor="text1"/>
                <w:sz w:val="22"/>
                <w:szCs w:val="22"/>
              </w:rPr>
              <w:t>Вибирати режими роботи напівпровідникових приладів, розраховувати базові схеми аналогових, імпульсних і цифрових пристроїв, аналізувати роботу пристроїв перетворення електричної енергії: випрямлячів, інверторів і перетворювачів частоти, формування завдань на розробку нових пристроїв.</w:t>
            </w:r>
          </w:p>
        </w:tc>
      </w:tr>
      <w:tr w:rsidR="003F4742" w:rsidRPr="005B313D" w14:paraId="098A9355" w14:textId="77777777" w:rsidTr="00F3785D">
        <w:trPr>
          <w:trHeight w:val="20"/>
        </w:trPr>
        <w:tc>
          <w:tcPr>
            <w:tcW w:w="3261" w:type="dxa"/>
            <w:tcBorders>
              <w:top w:val="single" w:sz="4" w:space="0" w:color="auto"/>
              <w:left w:val="single" w:sz="4" w:space="0" w:color="auto"/>
              <w:bottom w:val="single" w:sz="4" w:space="0" w:color="auto"/>
              <w:right w:val="single" w:sz="4" w:space="0" w:color="auto"/>
            </w:tcBorders>
            <w:hideMark/>
          </w:tcPr>
          <w:p w14:paraId="4C3BE17B" w14:textId="77777777" w:rsidR="003F4742" w:rsidRPr="005B313D" w:rsidRDefault="003F4742" w:rsidP="00F3785D">
            <w:pPr>
              <w:pStyle w:val="a7"/>
              <w:spacing w:line="264" w:lineRule="auto"/>
              <w:rPr>
                <w:rFonts w:eastAsia="Calibri"/>
                <w:sz w:val="22"/>
                <w:szCs w:val="22"/>
              </w:rPr>
            </w:pPr>
            <w:r w:rsidRPr="005B313D">
              <w:rPr>
                <w:rFonts w:eastAsia="Calibri"/>
                <w:sz w:val="22"/>
                <w:szCs w:val="22"/>
              </w:rPr>
              <w:t>І</w:t>
            </w:r>
            <w:r w:rsidRPr="005B313D">
              <w:rPr>
                <w:rFonts w:eastAsia="Calibri"/>
                <w:spacing w:val="-1"/>
                <w:sz w:val="22"/>
                <w:szCs w:val="22"/>
              </w:rPr>
              <w:t>нф</w:t>
            </w:r>
            <w:r w:rsidRPr="005B313D">
              <w:rPr>
                <w:rFonts w:eastAsia="Calibri"/>
                <w:spacing w:val="1"/>
                <w:sz w:val="22"/>
                <w:szCs w:val="22"/>
              </w:rPr>
              <w:t>о</w:t>
            </w:r>
            <w:r w:rsidRPr="005B313D">
              <w:rPr>
                <w:rFonts w:eastAsia="Calibri"/>
                <w:spacing w:val="-1"/>
                <w:sz w:val="22"/>
                <w:szCs w:val="22"/>
              </w:rPr>
              <w:t>р</w:t>
            </w:r>
            <w:r w:rsidRPr="005B313D">
              <w:rPr>
                <w:rFonts w:eastAsia="Calibri"/>
                <w:sz w:val="22"/>
                <w:szCs w:val="22"/>
              </w:rPr>
              <w:t>мац</w:t>
            </w:r>
            <w:r w:rsidRPr="005B313D">
              <w:rPr>
                <w:rFonts w:eastAsia="Calibri"/>
                <w:spacing w:val="-1"/>
                <w:sz w:val="22"/>
                <w:szCs w:val="22"/>
              </w:rPr>
              <w:t>і</w:t>
            </w:r>
            <w:r w:rsidRPr="005B313D">
              <w:rPr>
                <w:rFonts w:eastAsia="Calibri"/>
                <w:sz w:val="22"/>
                <w:szCs w:val="22"/>
              </w:rPr>
              <w:t>йне</w:t>
            </w:r>
            <w:r w:rsidRPr="005B313D">
              <w:rPr>
                <w:rFonts w:eastAsia="Calibri"/>
                <w:spacing w:val="-2"/>
                <w:sz w:val="22"/>
                <w:szCs w:val="22"/>
              </w:rPr>
              <w:t xml:space="preserve"> </w:t>
            </w:r>
            <w:r w:rsidRPr="005B313D">
              <w:rPr>
                <w:rFonts w:eastAsia="Calibri"/>
                <w:sz w:val="22"/>
                <w:szCs w:val="22"/>
              </w:rPr>
              <w:t>за</w:t>
            </w:r>
            <w:r w:rsidRPr="005B313D">
              <w:rPr>
                <w:rFonts w:eastAsia="Calibri"/>
                <w:spacing w:val="-3"/>
                <w:sz w:val="22"/>
                <w:szCs w:val="22"/>
              </w:rPr>
              <w:t>б</w:t>
            </w:r>
            <w:r w:rsidRPr="005B313D">
              <w:rPr>
                <w:rFonts w:eastAsia="Calibri"/>
                <w:sz w:val="22"/>
                <w:szCs w:val="22"/>
              </w:rPr>
              <w:t>ез</w:t>
            </w:r>
            <w:r w:rsidRPr="005B313D">
              <w:rPr>
                <w:rFonts w:eastAsia="Calibri"/>
                <w:spacing w:val="1"/>
                <w:sz w:val="22"/>
                <w:szCs w:val="22"/>
              </w:rPr>
              <w:t>п</w:t>
            </w:r>
            <w:r w:rsidRPr="005B313D">
              <w:rPr>
                <w:rFonts w:eastAsia="Calibri"/>
                <w:sz w:val="22"/>
                <w:szCs w:val="22"/>
              </w:rPr>
              <w:t>е</w:t>
            </w:r>
            <w:r w:rsidRPr="005B313D">
              <w:rPr>
                <w:rFonts w:eastAsia="Calibri"/>
                <w:spacing w:val="-2"/>
                <w:sz w:val="22"/>
                <w:szCs w:val="22"/>
              </w:rPr>
              <w:t>ч</w:t>
            </w:r>
            <w:r w:rsidRPr="005B313D">
              <w:rPr>
                <w:rFonts w:eastAsia="Calibri"/>
                <w:sz w:val="22"/>
                <w:szCs w:val="22"/>
              </w:rPr>
              <w:t>е</w:t>
            </w:r>
            <w:r w:rsidRPr="005B313D">
              <w:rPr>
                <w:rFonts w:eastAsia="Calibri"/>
                <w:spacing w:val="-2"/>
                <w:sz w:val="22"/>
                <w:szCs w:val="22"/>
              </w:rPr>
              <w:t>н</w:t>
            </w:r>
            <w:r w:rsidRPr="005B313D">
              <w:rPr>
                <w:rFonts w:eastAsia="Calibri"/>
                <w:sz w:val="22"/>
                <w:szCs w:val="22"/>
              </w:rPr>
              <w:t>ня</w:t>
            </w:r>
          </w:p>
        </w:tc>
        <w:tc>
          <w:tcPr>
            <w:tcW w:w="6662" w:type="dxa"/>
            <w:tcBorders>
              <w:top w:val="single" w:sz="4" w:space="0" w:color="auto"/>
              <w:left w:val="single" w:sz="4" w:space="0" w:color="auto"/>
              <w:bottom w:val="single" w:sz="4" w:space="0" w:color="auto"/>
              <w:right w:val="single" w:sz="4" w:space="0" w:color="auto"/>
            </w:tcBorders>
          </w:tcPr>
          <w:p w14:paraId="3045F843" w14:textId="77777777" w:rsidR="003F4742" w:rsidRPr="005B313D" w:rsidRDefault="003F4742" w:rsidP="00F3785D">
            <w:pPr>
              <w:spacing w:after="0"/>
              <w:jc w:val="both"/>
              <w:rPr>
                <w:rFonts w:ascii="Times New Roman" w:hAnsi="Times New Roman" w:cs="Times New Roman"/>
                <w:lang w:val="uk-UA"/>
              </w:rPr>
            </w:pPr>
            <w:r w:rsidRPr="005B313D">
              <w:rPr>
                <w:rFonts w:ascii="Times New Roman" w:hAnsi="Times New Roman" w:cs="Times New Roman"/>
                <w:lang w:val="uk-UA"/>
              </w:rPr>
              <w:t xml:space="preserve">1. Електроніка і </w:t>
            </w:r>
            <w:proofErr w:type="spellStart"/>
            <w:r w:rsidRPr="005B313D">
              <w:rPr>
                <w:rFonts w:ascii="Times New Roman" w:hAnsi="Times New Roman" w:cs="Times New Roman"/>
                <w:lang w:val="uk-UA"/>
              </w:rPr>
              <w:t>мікросхемотехніка</w:t>
            </w:r>
            <w:proofErr w:type="spellEnd"/>
            <w:r w:rsidRPr="005B313D">
              <w:rPr>
                <w:rFonts w:ascii="Times New Roman" w:hAnsi="Times New Roman" w:cs="Times New Roman"/>
                <w:lang w:val="uk-UA"/>
              </w:rPr>
              <w:t>: Підручник для студентів вищих навчальних закладів, що навчаються за напрямками “Електромеханіка” та “Електротехніка”: У 4-х т. /Сенько В.І., Панасенко М.В., Сенько Є.В. та ін. Т1. Елементна база електронних пристроїв. – К.: Обереги, 2000.</w:t>
            </w:r>
          </w:p>
          <w:p w14:paraId="0751EE3F" w14:textId="77777777" w:rsidR="003F4742" w:rsidRPr="005B313D" w:rsidRDefault="003F4742" w:rsidP="00F3785D">
            <w:pPr>
              <w:spacing w:after="0"/>
              <w:jc w:val="both"/>
              <w:rPr>
                <w:rFonts w:ascii="Times New Roman" w:hAnsi="Times New Roman" w:cs="Times New Roman"/>
                <w:lang w:val="uk-UA"/>
              </w:rPr>
            </w:pPr>
            <w:r w:rsidRPr="005B313D">
              <w:rPr>
                <w:rFonts w:ascii="Times New Roman" w:hAnsi="Times New Roman" w:cs="Times New Roman"/>
                <w:lang w:val="uk-UA"/>
              </w:rPr>
              <w:t xml:space="preserve"> 2. Електроніка і </w:t>
            </w:r>
            <w:proofErr w:type="spellStart"/>
            <w:r w:rsidRPr="005B313D">
              <w:rPr>
                <w:rFonts w:ascii="Times New Roman" w:hAnsi="Times New Roman" w:cs="Times New Roman"/>
                <w:lang w:val="uk-UA"/>
              </w:rPr>
              <w:t>мікросхемотехніка</w:t>
            </w:r>
            <w:proofErr w:type="spellEnd"/>
            <w:r w:rsidRPr="005B313D">
              <w:rPr>
                <w:rFonts w:ascii="Times New Roman" w:hAnsi="Times New Roman" w:cs="Times New Roman"/>
                <w:lang w:val="uk-UA"/>
              </w:rPr>
              <w:t>: Підручник для студентів вищих навчальних закладів, що навчаються за напрямками “Електромеханіка” та “Електротехніка”: У 4-х т. /Сенько В.І., Панасенко М.В., Сенько Є.В. та ін. Т2. Аналогові та імпульсні пристрої. –Харків: Фоліо, 2002.</w:t>
            </w:r>
          </w:p>
          <w:p w14:paraId="6D2D9A6F" w14:textId="77777777" w:rsidR="003F4742" w:rsidRPr="005B313D" w:rsidRDefault="003F4742" w:rsidP="00F3785D">
            <w:pPr>
              <w:spacing w:after="0"/>
              <w:jc w:val="both"/>
              <w:rPr>
                <w:rFonts w:ascii="Times New Roman" w:hAnsi="Times New Roman" w:cs="Times New Roman"/>
                <w:color w:val="FF0000"/>
                <w:lang w:val="uk-UA"/>
              </w:rPr>
            </w:pPr>
            <w:r w:rsidRPr="005B313D">
              <w:rPr>
                <w:rFonts w:ascii="Times New Roman" w:hAnsi="Times New Roman" w:cs="Times New Roman"/>
                <w:lang w:val="uk-UA"/>
              </w:rPr>
              <w:t xml:space="preserve"> 3. </w:t>
            </w:r>
            <w:proofErr w:type="spellStart"/>
            <w:r w:rsidRPr="005B313D">
              <w:rPr>
                <w:rFonts w:ascii="Times New Roman" w:hAnsi="Times New Roman" w:cs="Times New Roman"/>
                <w:lang w:val="uk-UA"/>
              </w:rPr>
              <w:t>Колонтаєвський</w:t>
            </w:r>
            <w:proofErr w:type="spellEnd"/>
            <w:r w:rsidRPr="005B313D">
              <w:rPr>
                <w:rFonts w:ascii="Times New Roman" w:hAnsi="Times New Roman" w:cs="Times New Roman"/>
                <w:lang w:val="uk-UA"/>
              </w:rPr>
              <w:t xml:space="preserve"> Ю.П., </w:t>
            </w:r>
            <w:proofErr w:type="spellStart"/>
            <w:r w:rsidRPr="005B313D">
              <w:rPr>
                <w:rFonts w:ascii="Times New Roman" w:hAnsi="Times New Roman" w:cs="Times New Roman"/>
                <w:lang w:val="uk-UA"/>
              </w:rPr>
              <w:t>Сосков</w:t>
            </w:r>
            <w:proofErr w:type="spellEnd"/>
            <w:r w:rsidRPr="005B313D">
              <w:rPr>
                <w:rFonts w:ascii="Times New Roman" w:hAnsi="Times New Roman" w:cs="Times New Roman"/>
                <w:lang w:val="uk-UA"/>
              </w:rPr>
              <w:t xml:space="preserve"> А.Г. Промислова електроніка та мікро-схемотехніка: теорія і практикум: </w:t>
            </w:r>
            <w:proofErr w:type="spellStart"/>
            <w:r w:rsidRPr="005B313D">
              <w:rPr>
                <w:rFonts w:ascii="Times New Roman" w:hAnsi="Times New Roman" w:cs="Times New Roman"/>
                <w:lang w:val="uk-UA"/>
              </w:rPr>
              <w:t>Навч</w:t>
            </w:r>
            <w:proofErr w:type="spellEnd"/>
            <w:r w:rsidRPr="005B313D">
              <w:rPr>
                <w:rFonts w:ascii="Times New Roman" w:hAnsi="Times New Roman" w:cs="Times New Roman"/>
                <w:lang w:val="uk-UA"/>
              </w:rPr>
              <w:t xml:space="preserve">. </w:t>
            </w:r>
            <w:proofErr w:type="spellStart"/>
            <w:r w:rsidRPr="005B313D">
              <w:rPr>
                <w:rFonts w:ascii="Times New Roman" w:hAnsi="Times New Roman" w:cs="Times New Roman"/>
                <w:lang w:val="uk-UA"/>
              </w:rPr>
              <w:t>посіб</w:t>
            </w:r>
            <w:proofErr w:type="spellEnd"/>
            <w:r w:rsidRPr="005B313D">
              <w:rPr>
                <w:rFonts w:ascii="Times New Roman" w:hAnsi="Times New Roman" w:cs="Times New Roman"/>
                <w:lang w:val="uk-UA"/>
              </w:rPr>
              <w:t>. 2-е вид. – К.: Каравела, 2004, - 432 с.</w:t>
            </w:r>
          </w:p>
        </w:tc>
      </w:tr>
      <w:tr w:rsidR="003F4742" w:rsidRPr="005B313D" w14:paraId="42B200E2" w14:textId="77777777" w:rsidTr="00F3785D">
        <w:trPr>
          <w:trHeight w:val="20"/>
        </w:trPr>
        <w:tc>
          <w:tcPr>
            <w:tcW w:w="3261" w:type="dxa"/>
            <w:tcBorders>
              <w:top w:val="single" w:sz="4" w:space="0" w:color="auto"/>
              <w:left w:val="single" w:sz="4" w:space="0" w:color="auto"/>
              <w:bottom w:val="single" w:sz="4" w:space="0" w:color="auto"/>
              <w:right w:val="single" w:sz="4" w:space="0" w:color="auto"/>
            </w:tcBorders>
            <w:hideMark/>
          </w:tcPr>
          <w:p w14:paraId="2442D2DC" w14:textId="77777777" w:rsidR="003F4742" w:rsidRPr="005B313D" w:rsidRDefault="003F4742" w:rsidP="00F3785D">
            <w:pPr>
              <w:pStyle w:val="a7"/>
              <w:spacing w:line="264" w:lineRule="auto"/>
              <w:rPr>
                <w:rFonts w:eastAsia="Calibri"/>
                <w:sz w:val="22"/>
                <w:szCs w:val="22"/>
              </w:rPr>
            </w:pPr>
            <w:r w:rsidRPr="005B313D">
              <w:rPr>
                <w:rFonts w:eastAsia="Calibri"/>
                <w:sz w:val="22"/>
                <w:szCs w:val="22"/>
              </w:rPr>
              <w:t>Ф</w:t>
            </w:r>
            <w:r w:rsidRPr="005B313D">
              <w:rPr>
                <w:rFonts w:eastAsia="Calibri"/>
                <w:spacing w:val="1"/>
                <w:sz w:val="22"/>
                <w:szCs w:val="22"/>
              </w:rPr>
              <w:t>о</w:t>
            </w:r>
            <w:r w:rsidRPr="005B313D">
              <w:rPr>
                <w:rFonts w:eastAsia="Calibri"/>
                <w:spacing w:val="-1"/>
                <w:sz w:val="22"/>
                <w:szCs w:val="22"/>
              </w:rPr>
              <w:t>р</w:t>
            </w:r>
            <w:r w:rsidRPr="005B313D">
              <w:rPr>
                <w:rFonts w:eastAsia="Calibri"/>
                <w:sz w:val="22"/>
                <w:szCs w:val="22"/>
              </w:rPr>
              <w:t>ма п</w:t>
            </w:r>
            <w:r w:rsidRPr="005B313D">
              <w:rPr>
                <w:rFonts w:eastAsia="Calibri"/>
                <w:spacing w:val="-3"/>
                <w:sz w:val="22"/>
                <w:szCs w:val="22"/>
              </w:rPr>
              <w:t>р</w:t>
            </w:r>
            <w:r w:rsidRPr="005B313D">
              <w:rPr>
                <w:rFonts w:eastAsia="Calibri"/>
                <w:spacing w:val="1"/>
                <w:sz w:val="22"/>
                <w:szCs w:val="22"/>
              </w:rPr>
              <w:t>о</w:t>
            </w:r>
            <w:r w:rsidRPr="005B313D">
              <w:rPr>
                <w:rFonts w:eastAsia="Calibri"/>
                <w:sz w:val="22"/>
                <w:szCs w:val="22"/>
              </w:rPr>
              <w:t>веден</w:t>
            </w:r>
            <w:r w:rsidRPr="005B313D">
              <w:rPr>
                <w:rFonts w:eastAsia="Calibri"/>
                <w:spacing w:val="-4"/>
                <w:sz w:val="22"/>
                <w:szCs w:val="22"/>
              </w:rPr>
              <w:t>н</w:t>
            </w:r>
            <w:r w:rsidRPr="005B313D">
              <w:rPr>
                <w:rFonts w:eastAsia="Calibri"/>
                <w:sz w:val="22"/>
                <w:szCs w:val="22"/>
              </w:rPr>
              <w:t>я</w:t>
            </w:r>
            <w:r w:rsidRPr="005B313D">
              <w:rPr>
                <w:rFonts w:eastAsia="Calibri"/>
                <w:spacing w:val="1"/>
                <w:sz w:val="22"/>
                <w:szCs w:val="22"/>
              </w:rPr>
              <w:t xml:space="preserve"> </w:t>
            </w:r>
            <w:r w:rsidRPr="005B313D">
              <w:rPr>
                <w:rFonts w:eastAsia="Calibri"/>
                <w:spacing w:val="-2"/>
                <w:sz w:val="22"/>
                <w:szCs w:val="22"/>
              </w:rPr>
              <w:t>з</w:t>
            </w:r>
            <w:r w:rsidRPr="005B313D">
              <w:rPr>
                <w:rFonts w:eastAsia="Calibri"/>
                <w:sz w:val="22"/>
                <w:szCs w:val="22"/>
              </w:rPr>
              <w:t>а</w:t>
            </w:r>
            <w:r w:rsidRPr="005B313D">
              <w:rPr>
                <w:rFonts w:eastAsia="Calibri"/>
                <w:spacing w:val="-1"/>
                <w:sz w:val="22"/>
                <w:szCs w:val="22"/>
              </w:rPr>
              <w:t>н</w:t>
            </w:r>
            <w:r w:rsidRPr="005B313D">
              <w:rPr>
                <w:rFonts w:eastAsia="Calibri"/>
                <w:spacing w:val="-2"/>
                <w:sz w:val="22"/>
                <w:szCs w:val="22"/>
              </w:rPr>
              <w:t>ят</w:t>
            </w:r>
            <w:r w:rsidRPr="005B313D">
              <w:rPr>
                <w:rFonts w:eastAsia="Calibri"/>
                <w:sz w:val="22"/>
                <w:szCs w:val="22"/>
              </w:rPr>
              <w:t>ь</w:t>
            </w:r>
          </w:p>
        </w:tc>
        <w:tc>
          <w:tcPr>
            <w:tcW w:w="6662" w:type="dxa"/>
            <w:tcBorders>
              <w:top w:val="single" w:sz="4" w:space="0" w:color="auto"/>
              <w:left w:val="single" w:sz="4" w:space="0" w:color="auto"/>
              <w:bottom w:val="single" w:sz="4" w:space="0" w:color="auto"/>
              <w:right w:val="single" w:sz="4" w:space="0" w:color="auto"/>
            </w:tcBorders>
          </w:tcPr>
          <w:p w14:paraId="32A0177E" w14:textId="77777777" w:rsidR="003F4742" w:rsidRPr="005B313D" w:rsidRDefault="003F4742" w:rsidP="00F3785D">
            <w:pPr>
              <w:pStyle w:val="a7"/>
              <w:spacing w:line="264" w:lineRule="auto"/>
              <w:rPr>
                <w:color w:val="000000" w:themeColor="text1"/>
                <w:sz w:val="22"/>
                <w:szCs w:val="22"/>
              </w:rPr>
            </w:pPr>
            <w:r w:rsidRPr="005B313D">
              <w:rPr>
                <w:color w:val="000000" w:themeColor="text1"/>
                <w:sz w:val="22"/>
                <w:szCs w:val="22"/>
              </w:rPr>
              <w:t>Лекції, практичні та лабораторні заняття</w:t>
            </w:r>
          </w:p>
        </w:tc>
      </w:tr>
      <w:tr w:rsidR="003F4742" w:rsidRPr="005B313D" w14:paraId="084679DE" w14:textId="77777777" w:rsidTr="00F3785D">
        <w:trPr>
          <w:trHeight w:val="20"/>
        </w:trPr>
        <w:tc>
          <w:tcPr>
            <w:tcW w:w="3261" w:type="dxa"/>
            <w:tcBorders>
              <w:top w:val="single" w:sz="4" w:space="0" w:color="auto"/>
              <w:left w:val="single" w:sz="4" w:space="0" w:color="auto"/>
              <w:bottom w:val="single" w:sz="4" w:space="0" w:color="auto"/>
              <w:right w:val="single" w:sz="4" w:space="0" w:color="auto"/>
            </w:tcBorders>
            <w:hideMark/>
          </w:tcPr>
          <w:p w14:paraId="41D8BC36" w14:textId="77777777" w:rsidR="003F4742" w:rsidRPr="005B313D" w:rsidRDefault="003F4742" w:rsidP="00F3785D">
            <w:pPr>
              <w:pStyle w:val="a7"/>
              <w:spacing w:line="264" w:lineRule="auto"/>
              <w:rPr>
                <w:rFonts w:eastAsia="Calibri"/>
                <w:sz w:val="22"/>
                <w:szCs w:val="22"/>
              </w:rPr>
            </w:pPr>
            <w:r w:rsidRPr="005B313D">
              <w:rPr>
                <w:rFonts w:eastAsia="Calibri"/>
                <w:sz w:val="22"/>
                <w:szCs w:val="22"/>
              </w:rPr>
              <w:t>Семе</w:t>
            </w:r>
            <w:r w:rsidRPr="005B313D">
              <w:rPr>
                <w:rFonts w:eastAsia="Calibri"/>
                <w:spacing w:val="-2"/>
                <w:sz w:val="22"/>
                <w:szCs w:val="22"/>
              </w:rPr>
              <w:t>с</w:t>
            </w:r>
            <w:r w:rsidRPr="005B313D">
              <w:rPr>
                <w:rFonts w:eastAsia="Calibri"/>
                <w:spacing w:val="1"/>
                <w:sz w:val="22"/>
                <w:szCs w:val="22"/>
              </w:rPr>
              <w:t>т</w:t>
            </w:r>
            <w:r w:rsidRPr="005B313D">
              <w:rPr>
                <w:rFonts w:eastAsia="Calibri"/>
                <w:spacing w:val="-1"/>
                <w:sz w:val="22"/>
                <w:szCs w:val="22"/>
              </w:rPr>
              <w:t>р</w:t>
            </w:r>
            <w:r w:rsidRPr="005B313D">
              <w:rPr>
                <w:rFonts w:eastAsia="Calibri"/>
                <w:spacing w:val="1"/>
                <w:sz w:val="22"/>
                <w:szCs w:val="22"/>
              </w:rPr>
              <w:t>о</w:t>
            </w:r>
            <w:r w:rsidRPr="005B313D">
              <w:rPr>
                <w:rFonts w:eastAsia="Calibri"/>
                <w:spacing w:val="-3"/>
                <w:sz w:val="22"/>
                <w:szCs w:val="22"/>
              </w:rPr>
              <w:t>в</w:t>
            </w:r>
            <w:r w:rsidRPr="005B313D">
              <w:rPr>
                <w:rFonts w:eastAsia="Calibri"/>
                <w:sz w:val="22"/>
                <w:szCs w:val="22"/>
              </w:rPr>
              <w:t>ий</w:t>
            </w:r>
            <w:r w:rsidRPr="005B313D">
              <w:rPr>
                <w:rFonts w:eastAsia="Calibri"/>
                <w:spacing w:val="-1"/>
                <w:sz w:val="22"/>
                <w:szCs w:val="22"/>
              </w:rPr>
              <w:t xml:space="preserve"> </w:t>
            </w:r>
            <w:r w:rsidRPr="005B313D">
              <w:rPr>
                <w:rFonts w:eastAsia="Calibri"/>
                <w:spacing w:val="-2"/>
                <w:sz w:val="22"/>
                <w:szCs w:val="22"/>
              </w:rPr>
              <w:t>к</w:t>
            </w:r>
            <w:r w:rsidRPr="005B313D">
              <w:rPr>
                <w:rFonts w:eastAsia="Calibri"/>
                <w:spacing w:val="1"/>
                <w:sz w:val="22"/>
                <w:szCs w:val="22"/>
              </w:rPr>
              <w:t>о</w:t>
            </w:r>
            <w:r w:rsidRPr="005B313D">
              <w:rPr>
                <w:rFonts w:eastAsia="Calibri"/>
                <w:sz w:val="22"/>
                <w:szCs w:val="22"/>
              </w:rPr>
              <w:t>нтр</w:t>
            </w:r>
            <w:r w:rsidRPr="005B313D">
              <w:rPr>
                <w:rFonts w:eastAsia="Calibri"/>
                <w:spacing w:val="-2"/>
                <w:sz w:val="22"/>
                <w:szCs w:val="22"/>
              </w:rPr>
              <w:t>о</w:t>
            </w:r>
            <w:r w:rsidRPr="005B313D">
              <w:rPr>
                <w:rFonts w:eastAsia="Calibri"/>
                <w:sz w:val="22"/>
                <w:szCs w:val="22"/>
              </w:rPr>
              <w:t>ль</w:t>
            </w:r>
          </w:p>
        </w:tc>
        <w:tc>
          <w:tcPr>
            <w:tcW w:w="6662" w:type="dxa"/>
            <w:tcBorders>
              <w:top w:val="single" w:sz="4" w:space="0" w:color="auto"/>
              <w:left w:val="single" w:sz="4" w:space="0" w:color="auto"/>
              <w:bottom w:val="single" w:sz="4" w:space="0" w:color="auto"/>
              <w:right w:val="single" w:sz="4" w:space="0" w:color="auto"/>
            </w:tcBorders>
          </w:tcPr>
          <w:p w14:paraId="32B942DA" w14:textId="77777777" w:rsidR="003F4742" w:rsidRPr="005B313D" w:rsidRDefault="003F4742" w:rsidP="00F3785D">
            <w:pPr>
              <w:pStyle w:val="a7"/>
              <w:spacing w:line="264" w:lineRule="auto"/>
              <w:rPr>
                <w:sz w:val="22"/>
                <w:szCs w:val="22"/>
              </w:rPr>
            </w:pPr>
            <w:r>
              <w:rPr>
                <w:sz w:val="22"/>
                <w:szCs w:val="22"/>
              </w:rPr>
              <w:t>Залік</w:t>
            </w:r>
          </w:p>
        </w:tc>
      </w:tr>
    </w:tbl>
    <w:p w14:paraId="12BDF6DE" w14:textId="77777777" w:rsidR="003F4742" w:rsidRDefault="003F4742" w:rsidP="003F4742">
      <w:pPr>
        <w:jc w:val="center"/>
        <w:rPr>
          <w:rFonts w:ascii="Times New Roman" w:hAnsi="Times New Roman" w:cs="Times New Roman"/>
          <w:b/>
          <w:sz w:val="28"/>
          <w:szCs w:val="28"/>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662"/>
      </w:tblGrid>
      <w:tr w:rsidR="003F4742" w:rsidRPr="005B313D" w14:paraId="33449796" w14:textId="77777777" w:rsidTr="00F3785D">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C6D9F1"/>
            <w:hideMark/>
          </w:tcPr>
          <w:p w14:paraId="1CB4657D" w14:textId="77777777" w:rsidR="003F4742" w:rsidRPr="005B313D" w:rsidRDefault="003F4742" w:rsidP="00F3785D">
            <w:pPr>
              <w:pStyle w:val="a7"/>
              <w:spacing w:line="264" w:lineRule="auto"/>
              <w:rPr>
                <w:rFonts w:eastAsia="Calibri"/>
                <w:sz w:val="22"/>
                <w:szCs w:val="22"/>
              </w:rPr>
            </w:pPr>
            <w:r w:rsidRPr="005B313D">
              <w:rPr>
                <w:rFonts w:eastAsia="Calibri"/>
                <w:sz w:val="22"/>
                <w:szCs w:val="22"/>
              </w:rPr>
              <w:lastRenderedPageBreak/>
              <w:t>Дисц</w:t>
            </w:r>
            <w:r w:rsidRPr="005B313D">
              <w:rPr>
                <w:rFonts w:eastAsia="Calibri"/>
                <w:spacing w:val="-1"/>
                <w:sz w:val="22"/>
                <w:szCs w:val="22"/>
              </w:rPr>
              <w:t>и</w:t>
            </w:r>
            <w:r w:rsidRPr="005B313D">
              <w:rPr>
                <w:rFonts w:eastAsia="Calibri"/>
                <w:sz w:val="22"/>
                <w:szCs w:val="22"/>
              </w:rPr>
              <w:t>пліна</w:t>
            </w:r>
          </w:p>
        </w:tc>
        <w:tc>
          <w:tcPr>
            <w:tcW w:w="6662" w:type="dxa"/>
            <w:tcBorders>
              <w:top w:val="single" w:sz="4" w:space="0" w:color="auto"/>
              <w:left w:val="single" w:sz="4" w:space="0" w:color="auto"/>
              <w:bottom w:val="single" w:sz="4" w:space="0" w:color="auto"/>
              <w:right w:val="single" w:sz="4" w:space="0" w:color="auto"/>
            </w:tcBorders>
            <w:shd w:val="clear" w:color="auto" w:fill="C6D9F1"/>
          </w:tcPr>
          <w:p w14:paraId="4FA620C9" w14:textId="77777777" w:rsidR="003F4742" w:rsidRPr="005B313D" w:rsidRDefault="003F4742" w:rsidP="00F3785D">
            <w:pPr>
              <w:pStyle w:val="a7"/>
              <w:spacing w:line="264" w:lineRule="auto"/>
              <w:rPr>
                <w:sz w:val="22"/>
                <w:szCs w:val="22"/>
              </w:rPr>
            </w:pPr>
            <w:r w:rsidRPr="005B313D">
              <w:rPr>
                <w:b/>
                <w:sz w:val="22"/>
                <w:szCs w:val="22"/>
              </w:rPr>
              <w:t>Промислова електроніка</w:t>
            </w:r>
          </w:p>
        </w:tc>
      </w:tr>
      <w:tr w:rsidR="003F4742" w:rsidRPr="005B313D" w14:paraId="0332C474" w14:textId="77777777" w:rsidTr="00F3785D">
        <w:trPr>
          <w:trHeight w:val="20"/>
        </w:trPr>
        <w:tc>
          <w:tcPr>
            <w:tcW w:w="3261" w:type="dxa"/>
            <w:tcBorders>
              <w:top w:val="single" w:sz="4" w:space="0" w:color="auto"/>
              <w:left w:val="single" w:sz="4" w:space="0" w:color="auto"/>
              <w:bottom w:val="single" w:sz="4" w:space="0" w:color="auto"/>
              <w:right w:val="single" w:sz="4" w:space="0" w:color="auto"/>
            </w:tcBorders>
            <w:hideMark/>
          </w:tcPr>
          <w:p w14:paraId="697823CA" w14:textId="77777777" w:rsidR="003F4742" w:rsidRPr="005B313D" w:rsidRDefault="003F4742" w:rsidP="00F3785D">
            <w:pPr>
              <w:pStyle w:val="a7"/>
              <w:spacing w:line="264" w:lineRule="auto"/>
              <w:rPr>
                <w:rFonts w:eastAsia="Calibri"/>
                <w:sz w:val="22"/>
                <w:szCs w:val="22"/>
              </w:rPr>
            </w:pPr>
            <w:r w:rsidRPr="005B313D">
              <w:rPr>
                <w:rFonts w:eastAsia="Calibri"/>
                <w:spacing w:val="1"/>
                <w:sz w:val="22"/>
                <w:szCs w:val="22"/>
              </w:rPr>
              <w:t>Р</w:t>
            </w:r>
            <w:r w:rsidRPr="005B313D">
              <w:rPr>
                <w:rFonts w:eastAsia="Calibri"/>
                <w:sz w:val="22"/>
                <w:szCs w:val="22"/>
              </w:rPr>
              <w:t>івень</w:t>
            </w:r>
            <w:r w:rsidRPr="005B313D">
              <w:rPr>
                <w:rFonts w:eastAsia="Calibri"/>
                <w:spacing w:val="-1"/>
                <w:sz w:val="22"/>
                <w:szCs w:val="22"/>
              </w:rPr>
              <w:t xml:space="preserve"> </w:t>
            </w:r>
            <w:r w:rsidRPr="005B313D">
              <w:rPr>
                <w:rFonts w:eastAsia="Calibri"/>
                <w:spacing w:val="-2"/>
                <w:sz w:val="22"/>
                <w:szCs w:val="22"/>
              </w:rPr>
              <w:t>В</w:t>
            </w:r>
            <w:r w:rsidRPr="005B313D">
              <w:rPr>
                <w:rFonts w:eastAsia="Calibri"/>
                <w:sz w:val="22"/>
                <w:szCs w:val="22"/>
              </w:rPr>
              <w:t>О</w:t>
            </w:r>
          </w:p>
        </w:tc>
        <w:tc>
          <w:tcPr>
            <w:tcW w:w="6662" w:type="dxa"/>
            <w:tcBorders>
              <w:top w:val="single" w:sz="4" w:space="0" w:color="auto"/>
              <w:left w:val="single" w:sz="4" w:space="0" w:color="auto"/>
              <w:bottom w:val="single" w:sz="4" w:space="0" w:color="auto"/>
              <w:right w:val="single" w:sz="4" w:space="0" w:color="auto"/>
            </w:tcBorders>
          </w:tcPr>
          <w:p w14:paraId="4101F578" w14:textId="77777777" w:rsidR="003F4742" w:rsidRPr="005B313D" w:rsidRDefault="003F4742" w:rsidP="00F3785D">
            <w:pPr>
              <w:pStyle w:val="a7"/>
              <w:spacing w:line="264" w:lineRule="auto"/>
              <w:rPr>
                <w:sz w:val="22"/>
                <w:szCs w:val="22"/>
              </w:rPr>
            </w:pPr>
            <w:r w:rsidRPr="005B313D">
              <w:rPr>
                <w:sz w:val="22"/>
                <w:szCs w:val="22"/>
              </w:rPr>
              <w:t>Перший (бакалаврський)</w:t>
            </w:r>
          </w:p>
        </w:tc>
      </w:tr>
      <w:tr w:rsidR="003F4742" w:rsidRPr="005B313D" w14:paraId="77A40A1B" w14:textId="77777777" w:rsidTr="00F3785D">
        <w:trPr>
          <w:trHeight w:val="20"/>
        </w:trPr>
        <w:tc>
          <w:tcPr>
            <w:tcW w:w="3261" w:type="dxa"/>
            <w:tcBorders>
              <w:top w:val="single" w:sz="4" w:space="0" w:color="auto"/>
              <w:left w:val="single" w:sz="4" w:space="0" w:color="auto"/>
              <w:bottom w:val="single" w:sz="4" w:space="0" w:color="auto"/>
              <w:right w:val="single" w:sz="4" w:space="0" w:color="auto"/>
            </w:tcBorders>
            <w:hideMark/>
          </w:tcPr>
          <w:p w14:paraId="4DA75109" w14:textId="77777777" w:rsidR="003F4742" w:rsidRPr="005B313D" w:rsidRDefault="003F4742" w:rsidP="00F3785D">
            <w:pPr>
              <w:pStyle w:val="a7"/>
              <w:spacing w:line="264" w:lineRule="auto"/>
              <w:rPr>
                <w:rFonts w:eastAsia="Calibri"/>
                <w:sz w:val="22"/>
                <w:szCs w:val="22"/>
              </w:rPr>
            </w:pPr>
            <w:r w:rsidRPr="005B313D">
              <w:rPr>
                <w:rFonts w:eastAsia="Calibri"/>
                <w:sz w:val="22"/>
                <w:szCs w:val="22"/>
              </w:rPr>
              <w:t>К</w:t>
            </w:r>
            <w:r w:rsidRPr="005B313D">
              <w:rPr>
                <w:rFonts w:eastAsia="Calibri"/>
                <w:spacing w:val="1"/>
                <w:sz w:val="22"/>
                <w:szCs w:val="22"/>
              </w:rPr>
              <w:t>у</w:t>
            </w:r>
            <w:r w:rsidRPr="005B313D">
              <w:rPr>
                <w:rFonts w:eastAsia="Calibri"/>
                <w:spacing w:val="-1"/>
                <w:sz w:val="22"/>
                <w:szCs w:val="22"/>
              </w:rPr>
              <w:t>р</w:t>
            </w:r>
            <w:r w:rsidRPr="005B313D">
              <w:rPr>
                <w:rFonts w:eastAsia="Calibri"/>
                <w:sz w:val="22"/>
                <w:szCs w:val="22"/>
              </w:rPr>
              <w:t>с</w:t>
            </w:r>
          </w:p>
        </w:tc>
        <w:tc>
          <w:tcPr>
            <w:tcW w:w="6662" w:type="dxa"/>
            <w:tcBorders>
              <w:top w:val="single" w:sz="4" w:space="0" w:color="auto"/>
              <w:left w:val="single" w:sz="4" w:space="0" w:color="auto"/>
              <w:bottom w:val="single" w:sz="4" w:space="0" w:color="auto"/>
              <w:right w:val="single" w:sz="4" w:space="0" w:color="auto"/>
            </w:tcBorders>
          </w:tcPr>
          <w:p w14:paraId="26DC9745" w14:textId="77777777" w:rsidR="003F4742" w:rsidRPr="005B313D" w:rsidRDefault="003F4742" w:rsidP="00F3785D">
            <w:pPr>
              <w:pStyle w:val="a7"/>
              <w:spacing w:line="264" w:lineRule="auto"/>
              <w:rPr>
                <w:sz w:val="22"/>
                <w:szCs w:val="22"/>
              </w:rPr>
            </w:pPr>
            <w:r w:rsidRPr="005B313D">
              <w:rPr>
                <w:sz w:val="22"/>
                <w:szCs w:val="22"/>
                <w:lang w:val="ru-RU"/>
              </w:rPr>
              <w:t>2</w:t>
            </w:r>
            <w:r w:rsidRPr="005B313D">
              <w:rPr>
                <w:sz w:val="22"/>
                <w:szCs w:val="22"/>
              </w:rPr>
              <w:t xml:space="preserve"> курс (</w:t>
            </w:r>
            <w:r w:rsidRPr="005B313D">
              <w:rPr>
                <w:sz w:val="22"/>
                <w:szCs w:val="22"/>
                <w:lang w:val="ru-RU"/>
              </w:rPr>
              <w:t>4</w:t>
            </w:r>
            <w:r w:rsidRPr="005B313D">
              <w:rPr>
                <w:sz w:val="22"/>
                <w:szCs w:val="22"/>
              </w:rPr>
              <w:t>)</w:t>
            </w:r>
          </w:p>
        </w:tc>
      </w:tr>
      <w:tr w:rsidR="003F4742" w:rsidRPr="005B313D" w14:paraId="36C4F215" w14:textId="77777777" w:rsidTr="00F3785D">
        <w:trPr>
          <w:trHeight w:val="20"/>
        </w:trPr>
        <w:tc>
          <w:tcPr>
            <w:tcW w:w="3261" w:type="dxa"/>
            <w:tcBorders>
              <w:top w:val="single" w:sz="4" w:space="0" w:color="auto"/>
              <w:left w:val="single" w:sz="4" w:space="0" w:color="auto"/>
              <w:bottom w:val="single" w:sz="4" w:space="0" w:color="auto"/>
              <w:right w:val="single" w:sz="4" w:space="0" w:color="auto"/>
            </w:tcBorders>
            <w:hideMark/>
          </w:tcPr>
          <w:p w14:paraId="6B24980E" w14:textId="77777777" w:rsidR="003F4742" w:rsidRPr="005B313D" w:rsidRDefault="003F4742" w:rsidP="00F3785D">
            <w:pPr>
              <w:pStyle w:val="a7"/>
              <w:spacing w:line="264" w:lineRule="auto"/>
              <w:rPr>
                <w:rFonts w:eastAsia="Calibri"/>
                <w:sz w:val="22"/>
                <w:szCs w:val="22"/>
              </w:rPr>
            </w:pPr>
            <w:r w:rsidRPr="005B313D">
              <w:rPr>
                <w:rFonts w:eastAsia="Calibri"/>
                <w:sz w:val="22"/>
                <w:szCs w:val="22"/>
              </w:rPr>
              <w:t>Обс</w:t>
            </w:r>
            <w:r w:rsidRPr="005B313D">
              <w:rPr>
                <w:rFonts w:eastAsia="Calibri"/>
                <w:spacing w:val="-1"/>
                <w:sz w:val="22"/>
                <w:szCs w:val="22"/>
              </w:rPr>
              <w:t>я</w:t>
            </w:r>
            <w:r w:rsidRPr="005B313D">
              <w:rPr>
                <w:rFonts w:eastAsia="Calibri"/>
                <w:sz w:val="22"/>
                <w:szCs w:val="22"/>
              </w:rPr>
              <w:t>г</w:t>
            </w:r>
          </w:p>
        </w:tc>
        <w:tc>
          <w:tcPr>
            <w:tcW w:w="6662" w:type="dxa"/>
            <w:tcBorders>
              <w:top w:val="single" w:sz="4" w:space="0" w:color="auto"/>
              <w:left w:val="single" w:sz="4" w:space="0" w:color="auto"/>
              <w:bottom w:val="single" w:sz="4" w:space="0" w:color="auto"/>
              <w:right w:val="single" w:sz="4" w:space="0" w:color="auto"/>
            </w:tcBorders>
          </w:tcPr>
          <w:p w14:paraId="75EA40CD" w14:textId="77777777" w:rsidR="003F4742" w:rsidRPr="005B313D" w:rsidRDefault="003F4742" w:rsidP="00F3785D">
            <w:pPr>
              <w:pStyle w:val="a7"/>
              <w:spacing w:line="264" w:lineRule="auto"/>
              <w:rPr>
                <w:sz w:val="22"/>
                <w:szCs w:val="22"/>
              </w:rPr>
            </w:pPr>
            <w:r w:rsidRPr="005B313D">
              <w:rPr>
                <w:sz w:val="22"/>
                <w:szCs w:val="22"/>
                <w:lang w:val="ru-RU"/>
              </w:rPr>
              <w:t>5</w:t>
            </w:r>
            <w:r w:rsidRPr="005B313D">
              <w:rPr>
                <w:sz w:val="22"/>
                <w:szCs w:val="22"/>
              </w:rPr>
              <w:t xml:space="preserve"> кредити ЄКТС</w:t>
            </w:r>
          </w:p>
        </w:tc>
      </w:tr>
      <w:tr w:rsidR="003F4742" w:rsidRPr="005B313D" w14:paraId="28EF1707" w14:textId="77777777" w:rsidTr="00F3785D">
        <w:trPr>
          <w:trHeight w:val="20"/>
        </w:trPr>
        <w:tc>
          <w:tcPr>
            <w:tcW w:w="3261" w:type="dxa"/>
            <w:tcBorders>
              <w:top w:val="single" w:sz="4" w:space="0" w:color="auto"/>
              <w:left w:val="single" w:sz="4" w:space="0" w:color="auto"/>
              <w:bottom w:val="single" w:sz="4" w:space="0" w:color="auto"/>
              <w:right w:val="single" w:sz="4" w:space="0" w:color="auto"/>
            </w:tcBorders>
            <w:hideMark/>
          </w:tcPr>
          <w:p w14:paraId="3C87E1FA" w14:textId="77777777" w:rsidR="003F4742" w:rsidRPr="005B313D" w:rsidRDefault="003F4742" w:rsidP="00F3785D">
            <w:pPr>
              <w:pStyle w:val="a7"/>
              <w:spacing w:line="264" w:lineRule="auto"/>
              <w:rPr>
                <w:rFonts w:eastAsia="Calibri"/>
                <w:sz w:val="22"/>
                <w:szCs w:val="22"/>
              </w:rPr>
            </w:pPr>
            <w:r w:rsidRPr="005B313D">
              <w:rPr>
                <w:rFonts w:eastAsia="Calibri"/>
                <w:spacing w:val="1"/>
                <w:sz w:val="22"/>
                <w:szCs w:val="22"/>
              </w:rPr>
              <w:t>Мо</w:t>
            </w:r>
            <w:r w:rsidRPr="005B313D">
              <w:rPr>
                <w:rFonts w:eastAsia="Calibri"/>
                <w:sz w:val="22"/>
                <w:szCs w:val="22"/>
              </w:rPr>
              <w:t>ва</w:t>
            </w:r>
            <w:r w:rsidRPr="005B313D">
              <w:rPr>
                <w:rFonts w:eastAsia="Calibri"/>
                <w:spacing w:val="-2"/>
                <w:sz w:val="22"/>
                <w:szCs w:val="22"/>
              </w:rPr>
              <w:t xml:space="preserve"> </w:t>
            </w:r>
            <w:r w:rsidRPr="005B313D">
              <w:rPr>
                <w:rFonts w:eastAsia="Calibri"/>
                <w:sz w:val="22"/>
                <w:szCs w:val="22"/>
              </w:rPr>
              <w:t>в</w:t>
            </w:r>
            <w:r w:rsidRPr="005B313D">
              <w:rPr>
                <w:rFonts w:eastAsia="Calibri"/>
                <w:spacing w:val="-2"/>
                <w:sz w:val="22"/>
                <w:szCs w:val="22"/>
              </w:rPr>
              <w:t>и</w:t>
            </w:r>
            <w:r w:rsidRPr="005B313D">
              <w:rPr>
                <w:rFonts w:eastAsia="Calibri"/>
                <w:sz w:val="22"/>
                <w:szCs w:val="22"/>
              </w:rPr>
              <w:t>кла</w:t>
            </w:r>
            <w:r w:rsidRPr="005B313D">
              <w:rPr>
                <w:rFonts w:eastAsia="Calibri"/>
                <w:spacing w:val="-1"/>
                <w:sz w:val="22"/>
                <w:szCs w:val="22"/>
              </w:rPr>
              <w:t>д</w:t>
            </w:r>
            <w:r w:rsidRPr="005B313D">
              <w:rPr>
                <w:rFonts w:eastAsia="Calibri"/>
                <w:sz w:val="22"/>
                <w:szCs w:val="22"/>
              </w:rPr>
              <w:t>а</w:t>
            </w:r>
            <w:r w:rsidRPr="005B313D">
              <w:rPr>
                <w:rFonts w:eastAsia="Calibri"/>
                <w:spacing w:val="-1"/>
                <w:sz w:val="22"/>
                <w:szCs w:val="22"/>
              </w:rPr>
              <w:t>н</w:t>
            </w:r>
            <w:r w:rsidRPr="005B313D">
              <w:rPr>
                <w:rFonts w:eastAsia="Calibri"/>
                <w:sz w:val="22"/>
                <w:szCs w:val="22"/>
              </w:rPr>
              <w:t>ня</w:t>
            </w:r>
          </w:p>
        </w:tc>
        <w:tc>
          <w:tcPr>
            <w:tcW w:w="6662" w:type="dxa"/>
            <w:tcBorders>
              <w:top w:val="single" w:sz="4" w:space="0" w:color="auto"/>
              <w:left w:val="single" w:sz="4" w:space="0" w:color="auto"/>
              <w:bottom w:val="single" w:sz="4" w:space="0" w:color="auto"/>
              <w:right w:val="single" w:sz="4" w:space="0" w:color="auto"/>
            </w:tcBorders>
          </w:tcPr>
          <w:p w14:paraId="43F4FF33" w14:textId="77777777" w:rsidR="003F4742" w:rsidRPr="005B313D" w:rsidRDefault="003F4742" w:rsidP="00F3785D">
            <w:pPr>
              <w:pStyle w:val="a7"/>
              <w:spacing w:line="264" w:lineRule="auto"/>
              <w:rPr>
                <w:sz w:val="22"/>
                <w:szCs w:val="22"/>
              </w:rPr>
            </w:pPr>
            <w:r w:rsidRPr="005B313D">
              <w:rPr>
                <w:sz w:val="22"/>
                <w:szCs w:val="22"/>
              </w:rPr>
              <w:t>українська</w:t>
            </w:r>
          </w:p>
        </w:tc>
      </w:tr>
      <w:tr w:rsidR="003F4742" w:rsidRPr="005B313D" w14:paraId="16411688" w14:textId="77777777" w:rsidTr="00F3785D">
        <w:trPr>
          <w:trHeight w:val="20"/>
        </w:trPr>
        <w:tc>
          <w:tcPr>
            <w:tcW w:w="3261" w:type="dxa"/>
            <w:tcBorders>
              <w:top w:val="single" w:sz="4" w:space="0" w:color="auto"/>
              <w:left w:val="single" w:sz="4" w:space="0" w:color="auto"/>
              <w:bottom w:val="single" w:sz="4" w:space="0" w:color="auto"/>
              <w:right w:val="single" w:sz="4" w:space="0" w:color="auto"/>
            </w:tcBorders>
            <w:hideMark/>
          </w:tcPr>
          <w:p w14:paraId="775336AA" w14:textId="77777777" w:rsidR="003F4742" w:rsidRPr="005B313D" w:rsidRDefault="003F4742" w:rsidP="00F3785D">
            <w:pPr>
              <w:pStyle w:val="a7"/>
              <w:spacing w:line="264" w:lineRule="auto"/>
              <w:rPr>
                <w:rFonts w:eastAsia="Calibri"/>
                <w:sz w:val="22"/>
                <w:szCs w:val="22"/>
              </w:rPr>
            </w:pPr>
            <w:r w:rsidRPr="005B313D">
              <w:rPr>
                <w:rFonts w:eastAsia="Calibri"/>
                <w:sz w:val="22"/>
                <w:szCs w:val="22"/>
              </w:rPr>
              <w:t>Ка</w:t>
            </w:r>
            <w:r w:rsidRPr="005B313D">
              <w:rPr>
                <w:rFonts w:eastAsia="Calibri"/>
                <w:spacing w:val="-1"/>
                <w:sz w:val="22"/>
                <w:szCs w:val="22"/>
              </w:rPr>
              <w:t>ф</w:t>
            </w:r>
            <w:r w:rsidRPr="005B313D">
              <w:rPr>
                <w:rFonts w:eastAsia="Calibri"/>
                <w:sz w:val="22"/>
                <w:szCs w:val="22"/>
              </w:rPr>
              <w:t>ед</w:t>
            </w:r>
            <w:r w:rsidRPr="005B313D">
              <w:rPr>
                <w:rFonts w:eastAsia="Calibri"/>
                <w:spacing w:val="-1"/>
                <w:sz w:val="22"/>
                <w:szCs w:val="22"/>
              </w:rPr>
              <w:t>р</w:t>
            </w:r>
            <w:r w:rsidRPr="005B313D">
              <w:rPr>
                <w:rFonts w:eastAsia="Calibri"/>
                <w:sz w:val="22"/>
                <w:szCs w:val="22"/>
              </w:rPr>
              <w:t>а</w:t>
            </w:r>
          </w:p>
        </w:tc>
        <w:tc>
          <w:tcPr>
            <w:tcW w:w="6662" w:type="dxa"/>
            <w:tcBorders>
              <w:top w:val="single" w:sz="4" w:space="0" w:color="auto"/>
              <w:left w:val="single" w:sz="4" w:space="0" w:color="auto"/>
              <w:bottom w:val="single" w:sz="4" w:space="0" w:color="auto"/>
              <w:right w:val="single" w:sz="4" w:space="0" w:color="auto"/>
            </w:tcBorders>
          </w:tcPr>
          <w:p w14:paraId="4E6510C4" w14:textId="77777777" w:rsidR="003F4742" w:rsidRPr="005B313D" w:rsidRDefault="003F4742" w:rsidP="00F3785D">
            <w:pPr>
              <w:pStyle w:val="a7"/>
              <w:spacing w:line="264" w:lineRule="auto"/>
              <w:jc w:val="both"/>
              <w:rPr>
                <w:sz w:val="22"/>
                <w:szCs w:val="22"/>
              </w:rPr>
            </w:pPr>
            <w:r w:rsidRPr="005B313D">
              <w:rPr>
                <w:sz w:val="22"/>
                <w:szCs w:val="22"/>
              </w:rPr>
              <w:t>Кафедра теоретичної електротехніки, ФЕА</w:t>
            </w:r>
          </w:p>
        </w:tc>
      </w:tr>
      <w:tr w:rsidR="003F4742" w:rsidRPr="005B313D" w14:paraId="5E3C6550" w14:textId="77777777" w:rsidTr="00F3785D">
        <w:trPr>
          <w:trHeight w:val="20"/>
        </w:trPr>
        <w:tc>
          <w:tcPr>
            <w:tcW w:w="3261" w:type="dxa"/>
            <w:tcBorders>
              <w:top w:val="single" w:sz="4" w:space="0" w:color="auto"/>
              <w:left w:val="single" w:sz="4" w:space="0" w:color="auto"/>
              <w:bottom w:val="single" w:sz="4" w:space="0" w:color="auto"/>
              <w:right w:val="single" w:sz="4" w:space="0" w:color="auto"/>
            </w:tcBorders>
            <w:hideMark/>
          </w:tcPr>
          <w:p w14:paraId="5A0A2563" w14:textId="77777777" w:rsidR="003F4742" w:rsidRPr="005B313D" w:rsidRDefault="003F4742" w:rsidP="00F3785D">
            <w:pPr>
              <w:pStyle w:val="a7"/>
              <w:spacing w:line="264" w:lineRule="auto"/>
              <w:rPr>
                <w:rFonts w:eastAsia="Calibri"/>
                <w:sz w:val="22"/>
                <w:szCs w:val="22"/>
              </w:rPr>
            </w:pPr>
            <w:r w:rsidRPr="005B313D">
              <w:rPr>
                <w:rFonts w:eastAsia="Calibri"/>
                <w:sz w:val="22"/>
                <w:szCs w:val="22"/>
              </w:rPr>
              <w:t>Вим</w:t>
            </w:r>
            <w:r w:rsidRPr="005B313D">
              <w:rPr>
                <w:rFonts w:eastAsia="Calibri"/>
                <w:spacing w:val="-1"/>
                <w:sz w:val="22"/>
                <w:szCs w:val="22"/>
              </w:rPr>
              <w:t>о</w:t>
            </w:r>
            <w:r w:rsidRPr="005B313D">
              <w:rPr>
                <w:rFonts w:eastAsia="Calibri"/>
                <w:sz w:val="22"/>
                <w:szCs w:val="22"/>
              </w:rPr>
              <w:t>ги</w:t>
            </w:r>
            <w:r w:rsidRPr="005B313D">
              <w:rPr>
                <w:rFonts w:eastAsia="Calibri"/>
                <w:spacing w:val="1"/>
                <w:sz w:val="22"/>
                <w:szCs w:val="22"/>
              </w:rPr>
              <w:t xml:space="preserve"> </w:t>
            </w:r>
            <w:r w:rsidRPr="005B313D">
              <w:rPr>
                <w:rFonts w:eastAsia="Calibri"/>
                <w:spacing w:val="-3"/>
                <w:sz w:val="22"/>
                <w:szCs w:val="22"/>
              </w:rPr>
              <w:t>д</w:t>
            </w:r>
            <w:r w:rsidRPr="005B313D">
              <w:rPr>
                <w:rFonts w:eastAsia="Calibri"/>
                <w:sz w:val="22"/>
                <w:szCs w:val="22"/>
              </w:rPr>
              <w:t>о</w:t>
            </w:r>
            <w:r w:rsidRPr="005B313D">
              <w:rPr>
                <w:rFonts w:eastAsia="Calibri"/>
                <w:spacing w:val="1"/>
                <w:sz w:val="22"/>
                <w:szCs w:val="22"/>
              </w:rPr>
              <w:t xml:space="preserve"> </w:t>
            </w:r>
            <w:r w:rsidRPr="005B313D">
              <w:rPr>
                <w:rFonts w:eastAsia="Calibri"/>
                <w:spacing w:val="-2"/>
                <w:sz w:val="22"/>
                <w:szCs w:val="22"/>
              </w:rPr>
              <w:t>п</w:t>
            </w:r>
            <w:r w:rsidRPr="005B313D">
              <w:rPr>
                <w:rFonts w:eastAsia="Calibri"/>
                <w:spacing w:val="1"/>
                <w:sz w:val="22"/>
                <w:szCs w:val="22"/>
              </w:rPr>
              <w:t>о</w:t>
            </w:r>
            <w:r w:rsidRPr="005B313D">
              <w:rPr>
                <w:rFonts w:eastAsia="Calibri"/>
                <w:sz w:val="22"/>
                <w:szCs w:val="22"/>
              </w:rPr>
              <w:t>ч</w:t>
            </w:r>
            <w:r w:rsidRPr="005B313D">
              <w:rPr>
                <w:rFonts w:eastAsia="Calibri"/>
                <w:spacing w:val="-3"/>
                <w:sz w:val="22"/>
                <w:szCs w:val="22"/>
              </w:rPr>
              <w:t>а</w:t>
            </w:r>
            <w:r w:rsidRPr="005B313D">
              <w:rPr>
                <w:rFonts w:eastAsia="Calibri"/>
                <w:spacing w:val="1"/>
                <w:sz w:val="22"/>
                <w:szCs w:val="22"/>
              </w:rPr>
              <w:t>т</w:t>
            </w:r>
            <w:r w:rsidRPr="005B313D">
              <w:rPr>
                <w:rFonts w:eastAsia="Calibri"/>
                <w:spacing w:val="-2"/>
                <w:sz w:val="22"/>
                <w:szCs w:val="22"/>
              </w:rPr>
              <w:t>к</w:t>
            </w:r>
            <w:r w:rsidRPr="005B313D">
              <w:rPr>
                <w:rFonts w:eastAsia="Calibri"/>
                <w:sz w:val="22"/>
                <w:szCs w:val="22"/>
              </w:rPr>
              <w:t>у</w:t>
            </w:r>
            <w:r w:rsidRPr="005B313D">
              <w:rPr>
                <w:rFonts w:eastAsia="Calibri"/>
                <w:spacing w:val="1"/>
                <w:sz w:val="22"/>
                <w:szCs w:val="22"/>
              </w:rPr>
              <w:t xml:space="preserve"> </w:t>
            </w:r>
            <w:r w:rsidRPr="005B313D">
              <w:rPr>
                <w:rFonts w:eastAsia="Calibri"/>
                <w:sz w:val="22"/>
                <w:szCs w:val="22"/>
              </w:rPr>
              <w:t>в</w:t>
            </w:r>
            <w:r w:rsidRPr="005B313D">
              <w:rPr>
                <w:rFonts w:eastAsia="Calibri"/>
                <w:spacing w:val="1"/>
                <w:sz w:val="22"/>
                <w:szCs w:val="22"/>
              </w:rPr>
              <w:t>и</w:t>
            </w:r>
            <w:r w:rsidRPr="005B313D">
              <w:rPr>
                <w:rFonts w:eastAsia="Calibri"/>
                <w:spacing w:val="-3"/>
                <w:sz w:val="22"/>
                <w:szCs w:val="22"/>
              </w:rPr>
              <w:t>в</w:t>
            </w:r>
            <w:r w:rsidRPr="005B313D">
              <w:rPr>
                <w:rFonts w:eastAsia="Calibri"/>
                <w:sz w:val="22"/>
                <w:szCs w:val="22"/>
              </w:rPr>
              <w:t>ч</w:t>
            </w:r>
            <w:r w:rsidRPr="005B313D">
              <w:rPr>
                <w:rFonts w:eastAsia="Calibri"/>
                <w:spacing w:val="-2"/>
                <w:sz w:val="22"/>
                <w:szCs w:val="22"/>
              </w:rPr>
              <w:t>е</w:t>
            </w:r>
            <w:r w:rsidRPr="005B313D">
              <w:rPr>
                <w:rFonts w:eastAsia="Calibri"/>
                <w:sz w:val="22"/>
                <w:szCs w:val="22"/>
              </w:rPr>
              <w:t>н</w:t>
            </w:r>
            <w:r w:rsidRPr="005B313D">
              <w:rPr>
                <w:rFonts w:eastAsia="Calibri"/>
                <w:spacing w:val="-1"/>
                <w:sz w:val="22"/>
                <w:szCs w:val="22"/>
              </w:rPr>
              <w:t>н</w:t>
            </w:r>
            <w:r w:rsidRPr="005B313D">
              <w:rPr>
                <w:rFonts w:eastAsia="Calibri"/>
                <w:sz w:val="22"/>
                <w:szCs w:val="22"/>
              </w:rPr>
              <w:t>я</w:t>
            </w:r>
          </w:p>
        </w:tc>
        <w:tc>
          <w:tcPr>
            <w:tcW w:w="6662" w:type="dxa"/>
            <w:tcBorders>
              <w:top w:val="single" w:sz="4" w:space="0" w:color="auto"/>
              <w:left w:val="single" w:sz="4" w:space="0" w:color="auto"/>
              <w:bottom w:val="single" w:sz="4" w:space="0" w:color="auto"/>
              <w:right w:val="single" w:sz="4" w:space="0" w:color="auto"/>
            </w:tcBorders>
          </w:tcPr>
          <w:p w14:paraId="524939D4" w14:textId="77777777" w:rsidR="003F4742" w:rsidRPr="005B313D" w:rsidRDefault="003F4742" w:rsidP="00F3785D">
            <w:pPr>
              <w:pStyle w:val="a7"/>
              <w:spacing w:line="264" w:lineRule="auto"/>
              <w:jc w:val="both"/>
              <w:rPr>
                <w:sz w:val="22"/>
                <w:szCs w:val="22"/>
                <w:lang w:val="ru-RU"/>
              </w:rPr>
            </w:pPr>
            <w:r w:rsidRPr="005B313D">
              <w:rPr>
                <w:sz w:val="22"/>
                <w:szCs w:val="22"/>
              </w:rPr>
              <w:t>Знання вищої математики, загальної фізики, теоретичних основ електротехніки</w:t>
            </w:r>
          </w:p>
        </w:tc>
      </w:tr>
      <w:tr w:rsidR="003F4742" w:rsidRPr="005B313D" w14:paraId="30D3F620" w14:textId="77777777" w:rsidTr="00F3785D">
        <w:trPr>
          <w:trHeight w:val="1653"/>
        </w:trPr>
        <w:tc>
          <w:tcPr>
            <w:tcW w:w="3261" w:type="dxa"/>
            <w:tcBorders>
              <w:top w:val="single" w:sz="4" w:space="0" w:color="auto"/>
              <w:left w:val="single" w:sz="4" w:space="0" w:color="auto"/>
              <w:bottom w:val="single" w:sz="4" w:space="0" w:color="auto"/>
              <w:right w:val="single" w:sz="4" w:space="0" w:color="auto"/>
            </w:tcBorders>
            <w:hideMark/>
          </w:tcPr>
          <w:p w14:paraId="4E078C19" w14:textId="77777777" w:rsidR="003F4742" w:rsidRPr="005B313D" w:rsidRDefault="003F4742" w:rsidP="00F3785D">
            <w:pPr>
              <w:pStyle w:val="a7"/>
              <w:spacing w:line="264" w:lineRule="auto"/>
              <w:rPr>
                <w:rFonts w:eastAsia="Calibri"/>
                <w:sz w:val="22"/>
                <w:szCs w:val="22"/>
              </w:rPr>
            </w:pPr>
            <w:r w:rsidRPr="005B313D">
              <w:rPr>
                <w:rFonts w:eastAsia="Calibri"/>
                <w:sz w:val="22"/>
                <w:szCs w:val="22"/>
              </w:rPr>
              <w:t>Що бу</w:t>
            </w:r>
            <w:r w:rsidRPr="005B313D">
              <w:rPr>
                <w:rFonts w:eastAsia="Calibri"/>
                <w:spacing w:val="-1"/>
                <w:sz w:val="22"/>
                <w:szCs w:val="22"/>
              </w:rPr>
              <w:t>д</w:t>
            </w:r>
            <w:r w:rsidRPr="005B313D">
              <w:rPr>
                <w:rFonts w:eastAsia="Calibri"/>
                <w:sz w:val="22"/>
                <w:szCs w:val="22"/>
              </w:rPr>
              <w:t>е</w:t>
            </w:r>
            <w:r w:rsidRPr="005B313D">
              <w:rPr>
                <w:rFonts w:eastAsia="Calibri"/>
                <w:spacing w:val="-2"/>
                <w:sz w:val="22"/>
                <w:szCs w:val="22"/>
              </w:rPr>
              <w:t xml:space="preserve"> </w:t>
            </w:r>
            <w:r w:rsidRPr="005B313D">
              <w:rPr>
                <w:rFonts w:eastAsia="Calibri"/>
                <w:sz w:val="22"/>
                <w:szCs w:val="22"/>
              </w:rPr>
              <w:t>в</w:t>
            </w:r>
            <w:r w:rsidRPr="005B313D">
              <w:rPr>
                <w:rFonts w:eastAsia="Calibri"/>
                <w:spacing w:val="1"/>
                <w:sz w:val="22"/>
                <w:szCs w:val="22"/>
              </w:rPr>
              <w:t>и</w:t>
            </w:r>
            <w:r w:rsidRPr="005B313D">
              <w:rPr>
                <w:rFonts w:eastAsia="Calibri"/>
                <w:sz w:val="22"/>
                <w:szCs w:val="22"/>
              </w:rPr>
              <w:t>вч</w:t>
            </w:r>
            <w:r w:rsidRPr="005B313D">
              <w:rPr>
                <w:rFonts w:eastAsia="Calibri"/>
                <w:spacing w:val="-3"/>
                <w:sz w:val="22"/>
                <w:szCs w:val="22"/>
              </w:rPr>
              <w:t>а</w:t>
            </w:r>
            <w:r w:rsidRPr="005B313D">
              <w:rPr>
                <w:rFonts w:eastAsia="Calibri"/>
                <w:spacing w:val="1"/>
                <w:sz w:val="22"/>
                <w:szCs w:val="22"/>
              </w:rPr>
              <w:t>т</w:t>
            </w:r>
            <w:r w:rsidRPr="005B313D">
              <w:rPr>
                <w:rFonts w:eastAsia="Calibri"/>
                <w:sz w:val="22"/>
                <w:szCs w:val="22"/>
              </w:rPr>
              <w:t>и</w:t>
            </w:r>
            <w:r w:rsidRPr="005B313D">
              <w:rPr>
                <w:rFonts w:eastAsia="Calibri"/>
                <w:spacing w:val="-2"/>
                <w:sz w:val="22"/>
                <w:szCs w:val="22"/>
              </w:rPr>
              <w:t>с</w:t>
            </w:r>
            <w:r w:rsidRPr="005B313D">
              <w:rPr>
                <w:rFonts w:eastAsia="Calibri"/>
                <w:sz w:val="22"/>
                <w:szCs w:val="22"/>
              </w:rPr>
              <w:t>я</w:t>
            </w:r>
          </w:p>
        </w:tc>
        <w:tc>
          <w:tcPr>
            <w:tcW w:w="6662" w:type="dxa"/>
            <w:tcBorders>
              <w:top w:val="single" w:sz="4" w:space="0" w:color="auto"/>
              <w:left w:val="single" w:sz="4" w:space="0" w:color="auto"/>
              <w:bottom w:val="single" w:sz="4" w:space="0" w:color="auto"/>
              <w:right w:val="single" w:sz="4" w:space="0" w:color="auto"/>
            </w:tcBorders>
          </w:tcPr>
          <w:p w14:paraId="1296735A" w14:textId="77777777" w:rsidR="003F4742" w:rsidRPr="005B313D" w:rsidRDefault="003F4742" w:rsidP="00F3785D">
            <w:pPr>
              <w:spacing w:after="0"/>
              <w:jc w:val="both"/>
              <w:rPr>
                <w:rFonts w:ascii="Times New Roman" w:hAnsi="Times New Roman" w:cs="Times New Roman"/>
                <w:lang w:val="uk-UA"/>
              </w:rPr>
            </w:pPr>
            <w:r w:rsidRPr="005B313D">
              <w:rPr>
                <w:rFonts w:ascii="Times New Roman" w:eastAsia="Calibri" w:hAnsi="Times New Roman" w:cs="Times New Roman"/>
                <w:lang w:val="uk-UA"/>
              </w:rPr>
              <w:t>Принцип роботи і характеристики напівпровідникових приладів. Схемотехніка підсилювальних пристроїв на біполярних та польових транзисторах. Операційні підсилювачі. Генератори гармонічних коливань та імпульсні генератори. Фільтруючі та стабілізуючі пристрої.</w:t>
            </w:r>
            <w:r w:rsidRPr="005B313D">
              <w:rPr>
                <w:lang w:val="uk-UA"/>
              </w:rPr>
              <w:t xml:space="preserve"> </w:t>
            </w:r>
            <w:r w:rsidRPr="005B313D">
              <w:rPr>
                <w:rFonts w:ascii="Times New Roman" w:eastAsia="Calibri" w:hAnsi="Times New Roman" w:cs="Times New Roman"/>
                <w:lang w:val="uk-UA"/>
              </w:rPr>
              <w:t>Автономні інвертори напруги. Автономні інвертори струму. Основи промислової електроніки.</w:t>
            </w:r>
          </w:p>
        </w:tc>
      </w:tr>
      <w:tr w:rsidR="003F4742" w:rsidRPr="00595D2D" w14:paraId="7E830C9E" w14:textId="77777777" w:rsidTr="00F3785D">
        <w:trPr>
          <w:trHeight w:val="20"/>
        </w:trPr>
        <w:tc>
          <w:tcPr>
            <w:tcW w:w="3261" w:type="dxa"/>
            <w:tcBorders>
              <w:top w:val="single" w:sz="4" w:space="0" w:color="auto"/>
              <w:left w:val="single" w:sz="4" w:space="0" w:color="auto"/>
              <w:bottom w:val="single" w:sz="4" w:space="0" w:color="auto"/>
              <w:right w:val="single" w:sz="4" w:space="0" w:color="auto"/>
            </w:tcBorders>
            <w:hideMark/>
          </w:tcPr>
          <w:p w14:paraId="4E95E677" w14:textId="77777777" w:rsidR="003F4742" w:rsidRPr="005B313D" w:rsidRDefault="003F4742" w:rsidP="00F3785D">
            <w:pPr>
              <w:pStyle w:val="a7"/>
              <w:spacing w:line="264" w:lineRule="auto"/>
              <w:rPr>
                <w:rFonts w:eastAsia="Calibri"/>
                <w:sz w:val="22"/>
                <w:szCs w:val="22"/>
              </w:rPr>
            </w:pPr>
            <w:r w:rsidRPr="005B313D">
              <w:rPr>
                <w:rFonts w:eastAsia="Calibri"/>
                <w:sz w:val="22"/>
                <w:szCs w:val="22"/>
              </w:rPr>
              <w:t>Ч</w:t>
            </w:r>
            <w:r w:rsidRPr="005B313D">
              <w:rPr>
                <w:rFonts w:eastAsia="Calibri"/>
                <w:spacing w:val="1"/>
                <w:sz w:val="22"/>
                <w:szCs w:val="22"/>
              </w:rPr>
              <w:t>о</w:t>
            </w:r>
            <w:r w:rsidRPr="005B313D">
              <w:rPr>
                <w:rFonts w:eastAsia="Calibri"/>
                <w:sz w:val="22"/>
                <w:szCs w:val="22"/>
              </w:rPr>
              <w:t>му</w:t>
            </w:r>
            <w:r w:rsidRPr="005B313D">
              <w:rPr>
                <w:rFonts w:eastAsia="Calibri"/>
                <w:spacing w:val="-2"/>
                <w:sz w:val="22"/>
                <w:szCs w:val="22"/>
              </w:rPr>
              <w:t xml:space="preserve"> </w:t>
            </w:r>
            <w:r w:rsidRPr="005B313D">
              <w:rPr>
                <w:rFonts w:eastAsia="Calibri"/>
                <w:spacing w:val="1"/>
                <w:sz w:val="22"/>
                <w:szCs w:val="22"/>
              </w:rPr>
              <w:t>ц</w:t>
            </w:r>
            <w:r w:rsidRPr="005B313D">
              <w:rPr>
                <w:rFonts w:eastAsia="Calibri"/>
                <w:sz w:val="22"/>
                <w:szCs w:val="22"/>
              </w:rPr>
              <w:t>е</w:t>
            </w:r>
            <w:r w:rsidRPr="005B313D">
              <w:rPr>
                <w:rFonts w:eastAsia="Calibri"/>
                <w:spacing w:val="-2"/>
                <w:sz w:val="22"/>
                <w:szCs w:val="22"/>
              </w:rPr>
              <w:t xml:space="preserve"> </w:t>
            </w:r>
            <w:r w:rsidRPr="005B313D">
              <w:rPr>
                <w:rFonts w:eastAsia="Calibri"/>
                <w:spacing w:val="1"/>
                <w:sz w:val="22"/>
                <w:szCs w:val="22"/>
              </w:rPr>
              <w:t>ц</w:t>
            </w:r>
            <w:r w:rsidRPr="005B313D">
              <w:rPr>
                <w:rFonts w:eastAsia="Calibri"/>
                <w:sz w:val="22"/>
                <w:szCs w:val="22"/>
              </w:rPr>
              <w:t>іка</w:t>
            </w:r>
            <w:r w:rsidRPr="005B313D">
              <w:rPr>
                <w:rFonts w:eastAsia="Calibri"/>
                <w:spacing w:val="-2"/>
                <w:sz w:val="22"/>
                <w:szCs w:val="22"/>
              </w:rPr>
              <w:t>в</w:t>
            </w:r>
            <w:r w:rsidRPr="005B313D">
              <w:rPr>
                <w:rFonts w:eastAsia="Calibri"/>
                <w:spacing w:val="-1"/>
                <w:sz w:val="22"/>
                <w:szCs w:val="22"/>
              </w:rPr>
              <w:t>о</w:t>
            </w:r>
            <w:r w:rsidRPr="005B313D">
              <w:rPr>
                <w:rFonts w:eastAsia="Calibri"/>
                <w:spacing w:val="1"/>
                <w:sz w:val="22"/>
                <w:szCs w:val="22"/>
              </w:rPr>
              <w:t>/т</w:t>
            </w:r>
            <w:r w:rsidRPr="005B313D">
              <w:rPr>
                <w:rFonts w:eastAsia="Calibri"/>
                <w:spacing w:val="-1"/>
                <w:sz w:val="22"/>
                <w:szCs w:val="22"/>
              </w:rPr>
              <w:t>р</w:t>
            </w:r>
            <w:r w:rsidRPr="005B313D">
              <w:rPr>
                <w:rFonts w:eastAsia="Calibri"/>
                <w:spacing w:val="-2"/>
                <w:sz w:val="22"/>
                <w:szCs w:val="22"/>
              </w:rPr>
              <w:t>е</w:t>
            </w:r>
            <w:r w:rsidRPr="005B313D">
              <w:rPr>
                <w:rFonts w:eastAsia="Calibri"/>
                <w:sz w:val="22"/>
                <w:szCs w:val="22"/>
              </w:rPr>
              <w:t xml:space="preserve">ба </w:t>
            </w:r>
            <w:r w:rsidRPr="005B313D">
              <w:rPr>
                <w:rFonts w:eastAsia="Calibri"/>
                <w:spacing w:val="-2"/>
                <w:sz w:val="22"/>
                <w:szCs w:val="22"/>
              </w:rPr>
              <w:t>в</w:t>
            </w:r>
            <w:r w:rsidRPr="005B313D">
              <w:rPr>
                <w:rFonts w:eastAsia="Calibri"/>
                <w:sz w:val="22"/>
                <w:szCs w:val="22"/>
              </w:rPr>
              <w:t>и</w:t>
            </w:r>
            <w:r w:rsidRPr="005B313D">
              <w:rPr>
                <w:rFonts w:eastAsia="Calibri"/>
                <w:spacing w:val="-2"/>
                <w:sz w:val="22"/>
                <w:szCs w:val="22"/>
              </w:rPr>
              <w:t>в</w:t>
            </w:r>
            <w:r w:rsidRPr="005B313D">
              <w:rPr>
                <w:rFonts w:eastAsia="Calibri"/>
                <w:sz w:val="22"/>
                <w:szCs w:val="22"/>
              </w:rPr>
              <w:t>чати</w:t>
            </w:r>
          </w:p>
        </w:tc>
        <w:tc>
          <w:tcPr>
            <w:tcW w:w="6662" w:type="dxa"/>
            <w:tcBorders>
              <w:top w:val="single" w:sz="4" w:space="0" w:color="auto"/>
              <w:left w:val="single" w:sz="4" w:space="0" w:color="auto"/>
              <w:bottom w:val="single" w:sz="4" w:space="0" w:color="auto"/>
              <w:right w:val="single" w:sz="4" w:space="0" w:color="auto"/>
            </w:tcBorders>
          </w:tcPr>
          <w:p w14:paraId="67B74FF3" w14:textId="77777777" w:rsidR="003F4742" w:rsidRPr="005B313D" w:rsidRDefault="003F4742" w:rsidP="00F3785D">
            <w:pPr>
              <w:pStyle w:val="a7"/>
              <w:spacing w:line="264" w:lineRule="auto"/>
              <w:jc w:val="both"/>
              <w:rPr>
                <w:color w:val="000000" w:themeColor="text1"/>
                <w:sz w:val="22"/>
                <w:szCs w:val="22"/>
              </w:rPr>
            </w:pPr>
            <w:r w:rsidRPr="005B313D">
              <w:rPr>
                <w:color w:val="000000" w:themeColor="text1"/>
                <w:sz w:val="22"/>
                <w:szCs w:val="22"/>
              </w:rPr>
              <w:t xml:space="preserve">Щоб сформувати основні знання основних законів електричних ланцюгів і основ електричних </w:t>
            </w:r>
            <w:proofErr w:type="spellStart"/>
            <w:r w:rsidRPr="005B313D">
              <w:rPr>
                <w:color w:val="000000" w:themeColor="text1"/>
                <w:sz w:val="22"/>
                <w:szCs w:val="22"/>
              </w:rPr>
              <w:t>вимірювань,а</w:t>
            </w:r>
            <w:proofErr w:type="spellEnd"/>
            <w:r w:rsidRPr="005B313D">
              <w:rPr>
                <w:color w:val="000000" w:themeColor="text1"/>
                <w:sz w:val="22"/>
                <w:szCs w:val="22"/>
              </w:rPr>
              <w:t xml:space="preserve"> також формування умінь і навичок розрахунків електричних ланцюгів постійного і змінного струму.</w:t>
            </w:r>
          </w:p>
        </w:tc>
      </w:tr>
      <w:tr w:rsidR="003F4742" w:rsidRPr="005B313D" w14:paraId="6C6A1620" w14:textId="77777777" w:rsidTr="00F3785D">
        <w:trPr>
          <w:trHeight w:val="20"/>
        </w:trPr>
        <w:tc>
          <w:tcPr>
            <w:tcW w:w="3261" w:type="dxa"/>
            <w:tcBorders>
              <w:top w:val="single" w:sz="4" w:space="0" w:color="auto"/>
              <w:left w:val="single" w:sz="4" w:space="0" w:color="auto"/>
              <w:bottom w:val="single" w:sz="4" w:space="0" w:color="auto"/>
              <w:right w:val="single" w:sz="4" w:space="0" w:color="auto"/>
            </w:tcBorders>
            <w:hideMark/>
          </w:tcPr>
          <w:p w14:paraId="04880675" w14:textId="77777777" w:rsidR="003F4742" w:rsidRPr="005B313D" w:rsidRDefault="003F4742" w:rsidP="00F3785D">
            <w:pPr>
              <w:pStyle w:val="a7"/>
              <w:spacing w:line="264" w:lineRule="auto"/>
              <w:rPr>
                <w:rFonts w:eastAsia="Calibri"/>
                <w:sz w:val="22"/>
                <w:szCs w:val="22"/>
              </w:rPr>
            </w:pPr>
            <w:r w:rsidRPr="005B313D">
              <w:rPr>
                <w:rFonts w:eastAsia="Calibri"/>
                <w:sz w:val="22"/>
                <w:szCs w:val="22"/>
              </w:rPr>
              <w:t>Ч</w:t>
            </w:r>
            <w:r w:rsidRPr="005B313D">
              <w:rPr>
                <w:rFonts w:eastAsia="Calibri"/>
                <w:spacing w:val="1"/>
                <w:sz w:val="22"/>
                <w:szCs w:val="22"/>
              </w:rPr>
              <w:t>о</w:t>
            </w:r>
            <w:r w:rsidRPr="005B313D">
              <w:rPr>
                <w:rFonts w:eastAsia="Calibri"/>
                <w:sz w:val="22"/>
                <w:szCs w:val="22"/>
              </w:rPr>
              <w:t>му</w:t>
            </w:r>
            <w:r w:rsidRPr="005B313D">
              <w:rPr>
                <w:rFonts w:eastAsia="Calibri"/>
                <w:spacing w:val="-2"/>
                <w:sz w:val="22"/>
                <w:szCs w:val="22"/>
              </w:rPr>
              <w:t xml:space="preserve"> </w:t>
            </w:r>
            <w:r w:rsidRPr="005B313D">
              <w:rPr>
                <w:rFonts w:eastAsia="Calibri"/>
                <w:sz w:val="22"/>
                <w:szCs w:val="22"/>
              </w:rPr>
              <w:t>м</w:t>
            </w:r>
            <w:r w:rsidRPr="005B313D">
              <w:rPr>
                <w:rFonts w:eastAsia="Calibri"/>
                <w:spacing w:val="1"/>
                <w:sz w:val="22"/>
                <w:szCs w:val="22"/>
              </w:rPr>
              <w:t>о</w:t>
            </w:r>
            <w:r w:rsidRPr="005B313D">
              <w:rPr>
                <w:rFonts w:eastAsia="Calibri"/>
                <w:spacing w:val="-1"/>
                <w:sz w:val="22"/>
                <w:szCs w:val="22"/>
              </w:rPr>
              <w:t>ж</w:t>
            </w:r>
            <w:r w:rsidRPr="005B313D">
              <w:rPr>
                <w:rFonts w:eastAsia="Calibri"/>
                <w:sz w:val="22"/>
                <w:szCs w:val="22"/>
              </w:rPr>
              <w:t>на н</w:t>
            </w:r>
            <w:r w:rsidRPr="005B313D">
              <w:rPr>
                <w:rFonts w:eastAsia="Calibri"/>
                <w:spacing w:val="-3"/>
                <w:sz w:val="22"/>
                <w:szCs w:val="22"/>
              </w:rPr>
              <w:t>а</w:t>
            </w:r>
            <w:r w:rsidRPr="005B313D">
              <w:rPr>
                <w:rFonts w:eastAsia="Calibri"/>
                <w:sz w:val="22"/>
                <w:szCs w:val="22"/>
              </w:rPr>
              <w:t>вчи</w:t>
            </w:r>
            <w:r w:rsidRPr="005B313D">
              <w:rPr>
                <w:rFonts w:eastAsia="Calibri"/>
                <w:spacing w:val="-1"/>
                <w:sz w:val="22"/>
                <w:szCs w:val="22"/>
              </w:rPr>
              <w:t>т</w:t>
            </w:r>
            <w:r w:rsidRPr="005B313D">
              <w:rPr>
                <w:rFonts w:eastAsia="Calibri"/>
                <w:sz w:val="22"/>
                <w:szCs w:val="22"/>
              </w:rPr>
              <w:t>и</w:t>
            </w:r>
            <w:r w:rsidRPr="005B313D">
              <w:rPr>
                <w:rFonts w:eastAsia="Calibri"/>
                <w:spacing w:val="-2"/>
                <w:sz w:val="22"/>
                <w:szCs w:val="22"/>
              </w:rPr>
              <w:t>с</w:t>
            </w:r>
            <w:r w:rsidRPr="005B313D">
              <w:rPr>
                <w:rFonts w:eastAsia="Calibri"/>
                <w:sz w:val="22"/>
                <w:szCs w:val="22"/>
              </w:rPr>
              <w:t>я</w:t>
            </w:r>
            <w:r w:rsidRPr="005B313D">
              <w:rPr>
                <w:rFonts w:eastAsia="Calibri"/>
                <w:spacing w:val="1"/>
                <w:sz w:val="22"/>
                <w:szCs w:val="22"/>
              </w:rPr>
              <w:t xml:space="preserve"> (</w:t>
            </w:r>
            <w:r w:rsidRPr="005B313D">
              <w:rPr>
                <w:rFonts w:eastAsia="Calibri"/>
                <w:spacing w:val="-3"/>
                <w:sz w:val="22"/>
                <w:szCs w:val="22"/>
              </w:rPr>
              <w:t>р</w:t>
            </w:r>
            <w:r w:rsidRPr="005B313D">
              <w:rPr>
                <w:rFonts w:eastAsia="Calibri"/>
                <w:sz w:val="22"/>
                <w:szCs w:val="22"/>
              </w:rPr>
              <w:t>ез</w:t>
            </w:r>
            <w:r w:rsidRPr="005B313D">
              <w:rPr>
                <w:rFonts w:eastAsia="Calibri"/>
                <w:spacing w:val="1"/>
                <w:sz w:val="22"/>
                <w:szCs w:val="22"/>
              </w:rPr>
              <w:t>у</w:t>
            </w:r>
            <w:r w:rsidRPr="005B313D">
              <w:rPr>
                <w:rFonts w:eastAsia="Calibri"/>
                <w:sz w:val="22"/>
                <w:szCs w:val="22"/>
              </w:rPr>
              <w:t>л</w:t>
            </w:r>
            <w:r w:rsidRPr="005B313D">
              <w:rPr>
                <w:rFonts w:eastAsia="Calibri"/>
                <w:spacing w:val="-3"/>
                <w:sz w:val="22"/>
                <w:szCs w:val="22"/>
              </w:rPr>
              <w:t>ь</w:t>
            </w:r>
            <w:r w:rsidRPr="005B313D">
              <w:rPr>
                <w:rFonts w:eastAsia="Calibri"/>
                <w:spacing w:val="1"/>
                <w:sz w:val="22"/>
                <w:szCs w:val="22"/>
              </w:rPr>
              <w:t>т</w:t>
            </w:r>
            <w:r w:rsidRPr="005B313D">
              <w:rPr>
                <w:rFonts w:eastAsia="Calibri"/>
                <w:sz w:val="22"/>
                <w:szCs w:val="22"/>
              </w:rPr>
              <w:t>а</w:t>
            </w:r>
            <w:r w:rsidRPr="005B313D">
              <w:rPr>
                <w:rFonts w:eastAsia="Calibri"/>
                <w:spacing w:val="-2"/>
                <w:sz w:val="22"/>
                <w:szCs w:val="22"/>
              </w:rPr>
              <w:t>т</w:t>
            </w:r>
            <w:r w:rsidRPr="005B313D">
              <w:rPr>
                <w:rFonts w:eastAsia="Calibri"/>
                <w:sz w:val="22"/>
                <w:szCs w:val="22"/>
              </w:rPr>
              <w:t>и н</w:t>
            </w:r>
            <w:r w:rsidRPr="005B313D">
              <w:rPr>
                <w:rFonts w:eastAsia="Calibri"/>
                <w:spacing w:val="-1"/>
                <w:sz w:val="22"/>
                <w:szCs w:val="22"/>
              </w:rPr>
              <w:t>а</w:t>
            </w:r>
            <w:r w:rsidRPr="005B313D">
              <w:rPr>
                <w:rFonts w:eastAsia="Calibri"/>
                <w:sz w:val="22"/>
                <w:szCs w:val="22"/>
              </w:rPr>
              <w:t>вч</w:t>
            </w:r>
            <w:r w:rsidRPr="005B313D">
              <w:rPr>
                <w:rFonts w:eastAsia="Calibri"/>
                <w:spacing w:val="-1"/>
                <w:sz w:val="22"/>
                <w:szCs w:val="22"/>
              </w:rPr>
              <w:t>а</w:t>
            </w:r>
            <w:r w:rsidRPr="005B313D">
              <w:rPr>
                <w:rFonts w:eastAsia="Calibri"/>
                <w:sz w:val="22"/>
                <w:szCs w:val="22"/>
              </w:rPr>
              <w:t>н</w:t>
            </w:r>
            <w:r w:rsidRPr="005B313D">
              <w:rPr>
                <w:rFonts w:eastAsia="Calibri"/>
                <w:spacing w:val="-1"/>
                <w:sz w:val="22"/>
                <w:szCs w:val="22"/>
              </w:rPr>
              <w:t>н</w:t>
            </w:r>
            <w:r w:rsidRPr="005B313D">
              <w:rPr>
                <w:rFonts w:eastAsia="Calibri"/>
                <w:spacing w:val="1"/>
                <w:sz w:val="22"/>
                <w:szCs w:val="22"/>
              </w:rPr>
              <w:t>я</w:t>
            </w:r>
            <w:r w:rsidRPr="005B313D">
              <w:rPr>
                <w:rFonts w:eastAsia="Calibri"/>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716C701F" w14:textId="77777777" w:rsidR="003F4742" w:rsidRPr="005B313D" w:rsidRDefault="003F4742" w:rsidP="00F3785D">
            <w:pPr>
              <w:pStyle w:val="a7"/>
              <w:spacing w:line="264" w:lineRule="auto"/>
              <w:jc w:val="both"/>
              <w:rPr>
                <w:sz w:val="22"/>
                <w:szCs w:val="22"/>
              </w:rPr>
            </w:pPr>
            <w:r w:rsidRPr="005B313D">
              <w:rPr>
                <w:sz w:val="22"/>
                <w:szCs w:val="22"/>
              </w:rPr>
              <w:t>Вибирати необхідні електричні пристрою і машини</w:t>
            </w:r>
          </w:p>
          <w:p w14:paraId="68164940" w14:textId="77777777" w:rsidR="003F4742" w:rsidRPr="005B313D" w:rsidRDefault="003F4742" w:rsidP="00F3785D">
            <w:pPr>
              <w:pStyle w:val="a7"/>
              <w:spacing w:line="264" w:lineRule="auto"/>
              <w:jc w:val="both"/>
              <w:rPr>
                <w:sz w:val="22"/>
                <w:szCs w:val="22"/>
              </w:rPr>
            </w:pPr>
            <w:r w:rsidRPr="005B313D">
              <w:rPr>
                <w:sz w:val="22"/>
                <w:szCs w:val="22"/>
              </w:rPr>
              <w:t>стосовно до конкретної задачі, проводити електричні</w:t>
            </w:r>
          </w:p>
          <w:p w14:paraId="3A04FCFC" w14:textId="77777777" w:rsidR="003F4742" w:rsidRPr="005B313D" w:rsidRDefault="003F4742" w:rsidP="00F3785D">
            <w:pPr>
              <w:pStyle w:val="a7"/>
              <w:spacing w:line="264" w:lineRule="auto"/>
              <w:jc w:val="both"/>
              <w:rPr>
                <w:color w:val="FF0000"/>
                <w:sz w:val="22"/>
                <w:szCs w:val="22"/>
              </w:rPr>
            </w:pPr>
            <w:r w:rsidRPr="005B313D">
              <w:rPr>
                <w:sz w:val="22"/>
                <w:szCs w:val="22"/>
              </w:rPr>
              <w:t>виміру; користуватися понятійним і термінологічним апаратом в професійній сфері.</w:t>
            </w:r>
          </w:p>
        </w:tc>
      </w:tr>
      <w:tr w:rsidR="003F4742" w:rsidRPr="00595D2D" w14:paraId="5F0C7296" w14:textId="77777777" w:rsidTr="00F3785D">
        <w:trPr>
          <w:trHeight w:val="20"/>
        </w:trPr>
        <w:tc>
          <w:tcPr>
            <w:tcW w:w="3261" w:type="dxa"/>
            <w:tcBorders>
              <w:top w:val="single" w:sz="4" w:space="0" w:color="auto"/>
              <w:left w:val="single" w:sz="4" w:space="0" w:color="auto"/>
              <w:bottom w:val="single" w:sz="4" w:space="0" w:color="auto"/>
              <w:right w:val="single" w:sz="4" w:space="0" w:color="auto"/>
            </w:tcBorders>
            <w:hideMark/>
          </w:tcPr>
          <w:p w14:paraId="3CDFCDE0" w14:textId="77777777" w:rsidR="003F4742" w:rsidRPr="005B313D" w:rsidRDefault="003F4742" w:rsidP="00F3785D">
            <w:pPr>
              <w:pStyle w:val="a7"/>
              <w:spacing w:line="264" w:lineRule="auto"/>
              <w:rPr>
                <w:rFonts w:eastAsia="Calibri"/>
                <w:sz w:val="22"/>
                <w:szCs w:val="22"/>
              </w:rPr>
            </w:pPr>
            <w:r w:rsidRPr="005B313D">
              <w:rPr>
                <w:rFonts w:eastAsia="Calibri"/>
                <w:sz w:val="22"/>
                <w:szCs w:val="22"/>
              </w:rPr>
              <w:t>Як</w:t>
            </w:r>
            <w:r w:rsidRPr="005B313D">
              <w:rPr>
                <w:rFonts w:eastAsia="Calibri"/>
                <w:spacing w:val="1"/>
                <w:sz w:val="22"/>
                <w:szCs w:val="22"/>
              </w:rPr>
              <w:t xml:space="preserve"> </w:t>
            </w:r>
            <w:r w:rsidRPr="005B313D">
              <w:rPr>
                <w:rFonts w:eastAsia="Calibri"/>
                <w:spacing w:val="-3"/>
                <w:sz w:val="22"/>
                <w:szCs w:val="22"/>
              </w:rPr>
              <w:t>м</w:t>
            </w:r>
            <w:r w:rsidRPr="005B313D">
              <w:rPr>
                <w:rFonts w:eastAsia="Calibri"/>
                <w:spacing w:val="1"/>
                <w:sz w:val="22"/>
                <w:szCs w:val="22"/>
              </w:rPr>
              <w:t>о</w:t>
            </w:r>
            <w:r w:rsidRPr="005B313D">
              <w:rPr>
                <w:rFonts w:eastAsia="Calibri"/>
                <w:spacing w:val="-1"/>
                <w:sz w:val="22"/>
                <w:szCs w:val="22"/>
              </w:rPr>
              <w:t>ж</w:t>
            </w:r>
            <w:r w:rsidRPr="005B313D">
              <w:rPr>
                <w:rFonts w:eastAsia="Calibri"/>
                <w:sz w:val="22"/>
                <w:szCs w:val="22"/>
              </w:rPr>
              <w:t xml:space="preserve">на </w:t>
            </w:r>
            <w:r w:rsidRPr="005B313D">
              <w:rPr>
                <w:rFonts w:eastAsia="Calibri"/>
                <w:spacing w:val="-1"/>
                <w:sz w:val="22"/>
                <w:szCs w:val="22"/>
              </w:rPr>
              <w:t>к</w:t>
            </w:r>
            <w:r w:rsidRPr="005B313D">
              <w:rPr>
                <w:rFonts w:eastAsia="Calibri"/>
                <w:spacing w:val="1"/>
                <w:sz w:val="22"/>
                <w:szCs w:val="22"/>
              </w:rPr>
              <w:t>о</w:t>
            </w:r>
            <w:r w:rsidRPr="005B313D">
              <w:rPr>
                <w:rFonts w:eastAsia="Calibri"/>
                <w:spacing w:val="-1"/>
                <w:sz w:val="22"/>
                <w:szCs w:val="22"/>
              </w:rPr>
              <w:t>р</w:t>
            </w:r>
            <w:r w:rsidRPr="005B313D">
              <w:rPr>
                <w:rFonts w:eastAsia="Calibri"/>
                <w:sz w:val="22"/>
                <w:szCs w:val="22"/>
              </w:rPr>
              <w:t>и</w:t>
            </w:r>
            <w:r w:rsidRPr="005B313D">
              <w:rPr>
                <w:rFonts w:eastAsia="Calibri"/>
                <w:spacing w:val="-2"/>
                <w:sz w:val="22"/>
                <w:szCs w:val="22"/>
              </w:rPr>
              <w:t>с</w:t>
            </w:r>
            <w:r w:rsidRPr="005B313D">
              <w:rPr>
                <w:rFonts w:eastAsia="Calibri"/>
                <w:spacing w:val="1"/>
                <w:sz w:val="22"/>
                <w:szCs w:val="22"/>
              </w:rPr>
              <w:t>ту</w:t>
            </w:r>
            <w:r w:rsidRPr="005B313D">
              <w:rPr>
                <w:rFonts w:eastAsia="Calibri"/>
                <w:spacing w:val="-3"/>
                <w:sz w:val="22"/>
                <w:szCs w:val="22"/>
              </w:rPr>
              <w:t>в</w:t>
            </w:r>
            <w:r w:rsidRPr="005B313D">
              <w:rPr>
                <w:rFonts w:eastAsia="Calibri"/>
                <w:sz w:val="22"/>
                <w:szCs w:val="22"/>
              </w:rPr>
              <w:t>а</w:t>
            </w:r>
            <w:r w:rsidRPr="005B313D">
              <w:rPr>
                <w:rFonts w:eastAsia="Calibri"/>
                <w:spacing w:val="1"/>
                <w:sz w:val="22"/>
                <w:szCs w:val="22"/>
              </w:rPr>
              <w:t>т</w:t>
            </w:r>
            <w:r w:rsidRPr="005B313D">
              <w:rPr>
                <w:rFonts w:eastAsia="Calibri"/>
                <w:spacing w:val="-2"/>
                <w:sz w:val="22"/>
                <w:szCs w:val="22"/>
              </w:rPr>
              <w:t>и</w:t>
            </w:r>
            <w:r w:rsidRPr="005B313D">
              <w:rPr>
                <w:rFonts w:eastAsia="Calibri"/>
                <w:sz w:val="22"/>
                <w:szCs w:val="22"/>
              </w:rPr>
              <w:t>ся</w:t>
            </w:r>
            <w:r w:rsidRPr="005B313D">
              <w:rPr>
                <w:rFonts w:eastAsia="Calibri"/>
                <w:spacing w:val="-3"/>
                <w:sz w:val="22"/>
                <w:szCs w:val="22"/>
              </w:rPr>
              <w:t xml:space="preserve"> </w:t>
            </w:r>
            <w:r w:rsidRPr="005B313D">
              <w:rPr>
                <w:rFonts w:eastAsia="Calibri"/>
                <w:sz w:val="22"/>
                <w:szCs w:val="22"/>
              </w:rPr>
              <w:t>н</w:t>
            </w:r>
            <w:r w:rsidRPr="005B313D">
              <w:rPr>
                <w:rFonts w:eastAsia="Calibri"/>
                <w:spacing w:val="-1"/>
                <w:sz w:val="22"/>
                <w:szCs w:val="22"/>
              </w:rPr>
              <w:t>а</w:t>
            </w:r>
            <w:r w:rsidRPr="005B313D">
              <w:rPr>
                <w:rFonts w:eastAsia="Calibri"/>
                <w:sz w:val="22"/>
                <w:szCs w:val="22"/>
              </w:rPr>
              <w:t>бу</w:t>
            </w:r>
            <w:r w:rsidRPr="005B313D">
              <w:rPr>
                <w:rFonts w:eastAsia="Calibri"/>
                <w:spacing w:val="-2"/>
                <w:sz w:val="22"/>
                <w:szCs w:val="22"/>
              </w:rPr>
              <w:t>т</w:t>
            </w:r>
            <w:r w:rsidRPr="005B313D">
              <w:rPr>
                <w:rFonts w:eastAsia="Calibri"/>
                <w:sz w:val="22"/>
                <w:szCs w:val="22"/>
              </w:rPr>
              <w:t>ими зна</w:t>
            </w:r>
            <w:r w:rsidRPr="005B313D">
              <w:rPr>
                <w:rFonts w:eastAsia="Calibri"/>
                <w:spacing w:val="-1"/>
                <w:sz w:val="22"/>
                <w:szCs w:val="22"/>
              </w:rPr>
              <w:t>н</w:t>
            </w:r>
            <w:r w:rsidRPr="005B313D">
              <w:rPr>
                <w:rFonts w:eastAsia="Calibri"/>
                <w:sz w:val="22"/>
                <w:szCs w:val="22"/>
              </w:rPr>
              <w:t>нями</w:t>
            </w:r>
            <w:r w:rsidRPr="005B313D">
              <w:rPr>
                <w:rFonts w:eastAsia="Calibri"/>
                <w:spacing w:val="-2"/>
                <w:sz w:val="22"/>
                <w:szCs w:val="22"/>
              </w:rPr>
              <w:t xml:space="preserve"> </w:t>
            </w:r>
            <w:r w:rsidRPr="005B313D">
              <w:rPr>
                <w:rFonts w:eastAsia="Calibri"/>
                <w:sz w:val="22"/>
                <w:szCs w:val="22"/>
              </w:rPr>
              <w:t xml:space="preserve">і </w:t>
            </w:r>
            <w:r w:rsidRPr="005B313D">
              <w:rPr>
                <w:rFonts w:eastAsia="Calibri"/>
                <w:spacing w:val="1"/>
                <w:sz w:val="22"/>
                <w:szCs w:val="22"/>
              </w:rPr>
              <w:t>у</w:t>
            </w:r>
            <w:r w:rsidRPr="005B313D">
              <w:rPr>
                <w:rFonts w:eastAsia="Calibri"/>
                <w:sz w:val="22"/>
                <w:szCs w:val="22"/>
              </w:rPr>
              <w:t>м</w:t>
            </w:r>
            <w:r w:rsidRPr="005B313D">
              <w:rPr>
                <w:rFonts w:eastAsia="Calibri"/>
                <w:spacing w:val="-1"/>
                <w:sz w:val="22"/>
                <w:szCs w:val="22"/>
              </w:rPr>
              <w:t>і</w:t>
            </w:r>
            <w:r w:rsidRPr="005B313D">
              <w:rPr>
                <w:rFonts w:eastAsia="Calibri"/>
                <w:sz w:val="22"/>
                <w:szCs w:val="22"/>
              </w:rPr>
              <w:t>н</w:t>
            </w:r>
            <w:r w:rsidRPr="005B313D">
              <w:rPr>
                <w:rFonts w:eastAsia="Calibri"/>
                <w:spacing w:val="-4"/>
                <w:sz w:val="22"/>
                <w:szCs w:val="22"/>
              </w:rPr>
              <w:t>н</w:t>
            </w:r>
            <w:r w:rsidRPr="005B313D">
              <w:rPr>
                <w:rFonts w:eastAsia="Calibri"/>
                <w:spacing w:val="1"/>
                <w:sz w:val="22"/>
                <w:szCs w:val="22"/>
              </w:rPr>
              <w:t>я</w:t>
            </w:r>
            <w:r w:rsidRPr="005B313D">
              <w:rPr>
                <w:rFonts w:eastAsia="Calibri"/>
                <w:sz w:val="22"/>
                <w:szCs w:val="22"/>
              </w:rPr>
              <w:t>ми (</w:t>
            </w:r>
            <w:r w:rsidRPr="005B313D">
              <w:rPr>
                <w:rFonts w:eastAsia="Calibri"/>
                <w:spacing w:val="1"/>
                <w:sz w:val="22"/>
                <w:szCs w:val="22"/>
              </w:rPr>
              <w:t>ко</w:t>
            </w:r>
            <w:r w:rsidRPr="005B313D">
              <w:rPr>
                <w:rFonts w:eastAsia="Calibri"/>
                <w:spacing w:val="-3"/>
                <w:sz w:val="22"/>
                <w:szCs w:val="22"/>
              </w:rPr>
              <w:t>м</w:t>
            </w:r>
            <w:r w:rsidRPr="005B313D">
              <w:rPr>
                <w:rFonts w:eastAsia="Calibri"/>
                <w:sz w:val="22"/>
                <w:szCs w:val="22"/>
              </w:rPr>
              <w:t>п</w:t>
            </w:r>
            <w:r w:rsidRPr="005B313D">
              <w:rPr>
                <w:rFonts w:eastAsia="Calibri"/>
                <w:spacing w:val="-2"/>
                <w:sz w:val="22"/>
                <w:szCs w:val="22"/>
              </w:rPr>
              <w:t>е</w:t>
            </w:r>
            <w:r w:rsidRPr="005B313D">
              <w:rPr>
                <w:rFonts w:eastAsia="Calibri"/>
                <w:spacing w:val="1"/>
                <w:sz w:val="22"/>
                <w:szCs w:val="22"/>
              </w:rPr>
              <w:t>т</w:t>
            </w:r>
            <w:r w:rsidRPr="005B313D">
              <w:rPr>
                <w:rFonts w:eastAsia="Calibri"/>
                <w:sz w:val="22"/>
                <w:szCs w:val="22"/>
              </w:rPr>
              <w:t>ен</w:t>
            </w:r>
            <w:r w:rsidRPr="005B313D">
              <w:rPr>
                <w:rFonts w:eastAsia="Calibri"/>
                <w:spacing w:val="1"/>
                <w:sz w:val="22"/>
                <w:szCs w:val="22"/>
              </w:rPr>
              <w:t>т</w:t>
            </w:r>
            <w:r w:rsidRPr="005B313D">
              <w:rPr>
                <w:rFonts w:eastAsia="Calibri"/>
                <w:spacing w:val="-3"/>
                <w:sz w:val="22"/>
                <w:szCs w:val="22"/>
              </w:rPr>
              <w:t>н</w:t>
            </w:r>
            <w:r w:rsidRPr="005B313D">
              <w:rPr>
                <w:rFonts w:eastAsia="Calibri"/>
                <w:spacing w:val="1"/>
                <w:sz w:val="22"/>
                <w:szCs w:val="22"/>
              </w:rPr>
              <w:t>о</w:t>
            </w:r>
            <w:r w:rsidRPr="005B313D">
              <w:rPr>
                <w:rFonts w:eastAsia="Calibri"/>
                <w:spacing w:val="-2"/>
                <w:sz w:val="22"/>
                <w:szCs w:val="22"/>
              </w:rPr>
              <w:t>с</w:t>
            </w:r>
            <w:r w:rsidRPr="005B313D">
              <w:rPr>
                <w:rFonts w:eastAsia="Calibri"/>
                <w:spacing w:val="1"/>
                <w:sz w:val="22"/>
                <w:szCs w:val="22"/>
              </w:rPr>
              <w:t>т</w:t>
            </w:r>
            <w:r w:rsidRPr="005B313D">
              <w:rPr>
                <w:rFonts w:eastAsia="Calibri"/>
                <w:sz w:val="22"/>
                <w:szCs w:val="22"/>
              </w:rPr>
              <w:t>і)</w:t>
            </w:r>
          </w:p>
        </w:tc>
        <w:tc>
          <w:tcPr>
            <w:tcW w:w="6662" w:type="dxa"/>
            <w:tcBorders>
              <w:top w:val="single" w:sz="4" w:space="0" w:color="auto"/>
              <w:left w:val="single" w:sz="4" w:space="0" w:color="auto"/>
              <w:bottom w:val="single" w:sz="4" w:space="0" w:color="auto"/>
              <w:right w:val="single" w:sz="4" w:space="0" w:color="auto"/>
            </w:tcBorders>
          </w:tcPr>
          <w:p w14:paraId="70E9D4C7" w14:textId="77777777" w:rsidR="003F4742" w:rsidRPr="005B313D" w:rsidRDefault="003F4742" w:rsidP="00F3785D">
            <w:pPr>
              <w:pStyle w:val="a7"/>
              <w:spacing w:line="264" w:lineRule="auto"/>
              <w:jc w:val="both"/>
              <w:rPr>
                <w:sz w:val="22"/>
                <w:szCs w:val="22"/>
              </w:rPr>
            </w:pPr>
            <w:r w:rsidRPr="005B313D">
              <w:rPr>
                <w:sz w:val="22"/>
                <w:szCs w:val="22"/>
              </w:rPr>
              <w:t>-</w:t>
            </w:r>
            <w:r w:rsidRPr="005B313D">
              <w:rPr>
                <w:sz w:val="22"/>
                <w:szCs w:val="22"/>
              </w:rPr>
              <w:tab/>
              <w:t>користуватись довідковою літературою і креслити електронні схеми згідно з діючими державними стандартами;</w:t>
            </w:r>
          </w:p>
          <w:p w14:paraId="5594BE4B" w14:textId="77777777" w:rsidR="003F4742" w:rsidRPr="005B313D" w:rsidRDefault="003F4742" w:rsidP="00F3785D">
            <w:pPr>
              <w:pStyle w:val="a7"/>
              <w:spacing w:line="264" w:lineRule="auto"/>
              <w:jc w:val="both"/>
              <w:rPr>
                <w:sz w:val="22"/>
                <w:szCs w:val="22"/>
              </w:rPr>
            </w:pPr>
            <w:r w:rsidRPr="005B313D">
              <w:rPr>
                <w:sz w:val="22"/>
                <w:szCs w:val="22"/>
              </w:rPr>
              <w:t>- проводити експериментальні дослідження електронних схем, оформлення звітів такі робити узагальнюючі висновки;</w:t>
            </w:r>
          </w:p>
          <w:p w14:paraId="46552195" w14:textId="77777777" w:rsidR="003F4742" w:rsidRPr="005B313D" w:rsidRDefault="003F4742" w:rsidP="00F3785D">
            <w:pPr>
              <w:pStyle w:val="a7"/>
              <w:spacing w:line="264" w:lineRule="auto"/>
              <w:jc w:val="both"/>
              <w:rPr>
                <w:sz w:val="22"/>
                <w:szCs w:val="22"/>
              </w:rPr>
            </w:pPr>
            <w:r w:rsidRPr="005B313D">
              <w:rPr>
                <w:sz w:val="22"/>
                <w:szCs w:val="22"/>
              </w:rPr>
              <w:t>-</w:t>
            </w:r>
            <w:r w:rsidRPr="005B313D">
              <w:rPr>
                <w:sz w:val="22"/>
                <w:szCs w:val="22"/>
              </w:rPr>
              <w:tab/>
              <w:t>користуватися радіовимірювальною апаратурою;</w:t>
            </w:r>
          </w:p>
          <w:p w14:paraId="4AF61EE7" w14:textId="77777777" w:rsidR="003F4742" w:rsidRPr="005B313D" w:rsidRDefault="003F4742" w:rsidP="00F3785D">
            <w:pPr>
              <w:pStyle w:val="a7"/>
              <w:spacing w:line="264" w:lineRule="auto"/>
              <w:jc w:val="both"/>
              <w:rPr>
                <w:sz w:val="22"/>
                <w:szCs w:val="22"/>
              </w:rPr>
            </w:pPr>
            <w:r w:rsidRPr="005B313D">
              <w:rPr>
                <w:sz w:val="22"/>
                <w:szCs w:val="22"/>
              </w:rPr>
              <w:t>- самостійно працювати  з навчальною, методичною і довідковою літературою.</w:t>
            </w:r>
          </w:p>
        </w:tc>
      </w:tr>
      <w:tr w:rsidR="003F4742" w:rsidRPr="005B313D" w14:paraId="79D84B7C" w14:textId="77777777" w:rsidTr="00F3785D">
        <w:trPr>
          <w:trHeight w:val="20"/>
        </w:trPr>
        <w:tc>
          <w:tcPr>
            <w:tcW w:w="3261" w:type="dxa"/>
            <w:tcBorders>
              <w:top w:val="single" w:sz="4" w:space="0" w:color="auto"/>
              <w:left w:val="single" w:sz="4" w:space="0" w:color="auto"/>
              <w:bottom w:val="single" w:sz="4" w:space="0" w:color="auto"/>
              <w:right w:val="single" w:sz="4" w:space="0" w:color="auto"/>
            </w:tcBorders>
            <w:hideMark/>
          </w:tcPr>
          <w:p w14:paraId="7B94C931" w14:textId="77777777" w:rsidR="003F4742" w:rsidRPr="005B313D" w:rsidRDefault="003F4742" w:rsidP="00F3785D">
            <w:pPr>
              <w:pStyle w:val="a7"/>
              <w:spacing w:line="264" w:lineRule="auto"/>
              <w:rPr>
                <w:rFonts w:eastAsia="Calibri"/>
                <w:sz w:val="22"/>
                <w:szCs w:val="22"/>
              </w:rPr>
            </w:pPr>
            <w:r w:rsidRPr="005B313D">
              <w:rPr>
                <w:rFonts w:eastAsia="Calibri"/>
                <w:sz w:val="22"/>
                <w:szCs w:val="22"/>
              </w:rPr>
              <w:t>І</w:t>
            </w:r>
            <w:r w:rsidRPr="005B313D">
              <w:rPr>
                <w:rFonts w:eastAsia="Calibri"/>
                <w:spacing w:val="-1"/>
                <w:sz w:val="22"/>
                <w:szCs w:val="22"/>
              </w:rPr>
              <w:t>нф</w:t>
            </w:r>
            <w:r w:rsidRPr="005B313D">
              <w:rPr>
                <w:rFonts w:eastAsia="Calibri"/>
                <w:spacing w:val="1"/>
                <w:sz w:val="22"/>
                <w:szCs w:val="22"/>
              </w:rPr>
              <w:t>о</w:t>
            </w:r>
            <w:r w:rsidRPr="005B313D">
              <w:rPr>
                <w:rFonts w:eastAsia="Calibri"/>
                <w:spacing w:val="-1"/>
                <w:sz w:val="22"/>
                <w:szCs w:val="22"/>
              </w:rPr>
              <w:t>р</w:t>
            </w:r>
            <w:r w:rsidRPr="005B313D">
              <w:rPr>
                <w:rFonts w:eastAsia="Calibri"/>
                <w:sz w:val="22"/>
                <w:szCs w:val="22"/>
              </w:rPr>
              <w:t>мац</w:t>
            </w:r>
            <w:r w:rsidRPr="005B313D">
              <w:rPr>
                <w:rFonts w:eastAsia="Calibri"/>
                <w:spacing w:val="-1"/>
                <w:sz w:val="22"/>
                <w:szCs w:val="22"/>
              </w:rPr>
              <w:t>і</w:t>
            </w:r>
            <w:r w:rsidRPr="005B313D">
              <w:rPr>
                <w:rFonts w:eastAsia="Calibri"/>
                <w:sz w:val="22"/>
                <w:szCs w:val="22"/>
              </w:rPr>
              <w:t>йне</w:t>
            </w:r>
            <w:r w:rsidRPr="005B313D">
              <w:rPr>
                <w:rFonts w:eastAsia="Calibri"/>
                <w:spacing w:val="-2"/>
                <w:sz w:val="22"/>
                <w:szCs w:val="22"/>
              </w:rPr>
              <w:t xml:space="preserve"> </w:t>
            </w:r>
            <w:r w:rsidRPr="005B313D">
              <w:rPr>
                <w:rFonts w:eastAsia="Calibri"/>
                <w:sz w:val="22"/>
                <w:szCs w:val="22"/>
              </w:rPr>
              <w:t>за</w:t>
            </w:r>
            <w:r w:rsidRPr="005B313D">
              <w:rPr>
                <w:rFonts w:eastAsia="Calibri"/>
                <w:spacing w:val="-3"/>
                <w:sz w:val="22"/>
                <w:szCs w:val="22"/>
              </w:rPr>
              <w:t>б</w:t>
            </w:r>
            <w:r w:rsidRPr="005B313D">
              <w:rPr>
                <w:rFonts w:eastAsia="Calibri"/>
                <w:sz w:val="22"/>
                <w:szCs w:val="22"/>
              </w:rPr>
              <w:t>ез</w:t>
            </w:r>
            <w:r w:rsidRPr="005B313D">
              <w:rPr>
                <w:rFonts w:eastAsia="Calibri"/>
                <w:spacing w:val="1"/>
                <w:sz w:val="22"/>
                <w:szCs w:val="22"/>
              </w:rPr>
              <w:t>п</w:t>
            </w:r>
            <w:r w:rsidRPr="005B313D">
              <w:rPr>
                <w:rFonts w:eastAsia="Calibri"/>
                <w:sz w:val="22"/>
                <w:szCs w:val="22"/>
              </w:rPr>
              <w:t>е</w:t>
            </w:r>
            <w:r w:rsidRPr="005B313D">
              <w:rPr>
                <w:rFonts w:eastAsia="Calibri"/>
                <w:spacing w:val="-2"/>
                <w:sz w:val="22"/>
                <w:szCs w:val="22"/>
              </w:rPr>
              <w:t>ч</w:t>
            </w:r>
            <w:r w:rsidRPr="005B313D">
              <w:rPr>
                <w:rFonts w:eastAsia="Calibri"/>
                <w:sz w:val="22"/>
                <w:szCs w:val="22"/>
              </w:rPr>
              <w:t>е</w:t>
            </w:r>
            <w:r w:rsidRPr="005B313D">
              <w:rPr>
                <w:rFonts w:eastAsia="Calibri"/>
                <w:spacing w:val="-2"/>
                <w:sz w:val="22"/>
                <w:szCs w:val="22"/>
              </w:rPr>
              <w:t>н</w:t>
            </w:r>
            <w:r w:rsidRPr="005B313D">
              <w:rPr>
                <w:rFonts w:eastAsia="Calibri"/>
                <w:sz w:val="22"/>
                <w:szCs w:val="22"/>
              </w:rPr>
              <w:t>ня</w:t>
            </w:r>
          </w:p>
        </w:tc>
        <w:tc>
          <w:tcPr>
            <w:tcW w:w="6662" w:type="dxa"/>
            <w:tcBorders>
              <w:top w:val="single" w:sz="4" w:space="0" w:color="auto"/>
              <w:left w:val="single" w:sz="4" w:space="0" w:color="auto"/>
              <w:bottom w:val="single" w:sz="4" w:space="0" w:color="auto"/>
              <w:right w:val="single" w:sz="4" w:space="0" w:color="auto"/>
            </w:tcBorders>
          </w:tcPr>
          <w:p w14:paraId="15F761CD" w14:textId="77777777" w:rsidR="003F4742" w:rsidRPr="005B313D" w:rsidRDefault="003F4742" w:rsidP="00F3785D">
            <w:pPr>
              <w:spacing w:after="0"/>
              <w:jc w:val="both"/>
              <w:rPr>
                <w:rFonts w:ascii="Times New Roman" w:hAnsi="Times New Roman" w:cs="Times New Roman"/>
                <w:lang w:val="uk-UA"/>
              </w:rPr>
            </w:pPr>
            <w:r w:rsidRPr="005B313D">
              <w:rPr>
                <w:rFonts w:ascii="Times New Roman" w:hAnsi="Times New Roman" w:cs="Times New Roman"/>
                <w:lang w:val="uk-UA"/>
              </w:rPr>
              <w:t xml:space="preserve">1. Електроніка і </w:t>
            </w:r>
            <w:proofErr w:type="spellStart"/>
            <w:r w:rsidRPr="005B313D">
              <w:rPr>
                <w:rFonts w:ascii="Times New Roman" w:hAnsi="Times New Roman" w:cs="Times New Roman"/>
                <w:lang w:val="uk-UA"/>
              </w:rPr>
              <w:t>мікросхемотехніка</w:t>
            </w:r>
            <w:proofErr w:type="spellEnd"/>
            <w:r w:rsidRPr="005B313D">
              <w:rPr>
                <w:rFonts w:ascii="Times New Roman" w:hAnsi="Times New Roman" w:cs="Times New Roman"/>
                <w:lang w:val="uk-UA"/>
              </w:rPr>
              <w:t xml:space="preserve">: Підручник для студентів вищих навчальних закладів, що навчаються за напрямками “Електромеханіка” та “Електротехніка”: У 4-х т. /Сенько В.І., Панасенко М.В., Сенько Є.В. та ін. Т1. Елементна база електронних пристроїв. – К.: Обереги, 2000. </w:t>
            </w:r>
          </w:p>
          <w:p w14:paraId="4E6FB8D5" w14:textId="77777777" w:rsidR="003F4742" w:rsidRPr="005B313D" w:rsidRDefault="003F4742" w:rsidP="00F3785D">
            <w:pPr>
              <w:spacing w:after="0"/>
              <w:jc w:val="both"/>
              <w:rPr>
                <w:rFonts w:ascii="Times New Roman" w:hAnsi="Times New Roman" w:cs="Times New Roman"/>
                <w:lang w:val="uk-UA"/>
              </w:rPr>
            </w:pPr>
            <w:r w:rsidRPr="005B313D">
              <w:rPr>
                <w:rFonts w:ascii="Times New Roman" w:hAnsi="Times New Roman" w:cs="Times New Roman"/>
                <w:lang w:val="uk-UA"/>
              </w:rPr>
              <w:t xml:space="preserve">2. Електроніка і </w:t>
            </w:r>
            <w:proofErr w:type="spellStart"/>
            <w:r w:rsidRPr="005B313D">
              <w:rPr>
                <w:rFonts w:ascii="Times New Roman" w:hAnsi="Times New Roman" w:cs="Times New Roman"/>
                <w:lang w:val="uk-UA"/>
              </w:rPr>
              <w:t>мікросхемотехніка</w:t>
            </w:r>
            <w:proofErr w:type="spellEnd"/>
            <w:r w:rsidRPr="005B313D">
              <w:rPr>
                <w:rFonts w:ascii="Times New Roman" w:hAnsi="Times New Roman" w:cs="Times New Roman"/>
                <w:lang w:val="uk-UA"/>
              </w:rPr>
              <w:t>: Підручник для студентів вищих навчальних закладів, що навчаються за напрямками “Електромеханіка” та “Електротехніка”: У 4-х т. /Сенько В.І., Панасенко М.В., Сенько Є.В. та ін. Т2. Аналогові та імпульсні пристрої. –Харків: Фоліо, 2002.</w:t>
            </w:r>
          </w:p>
          <w:p w14:paraId="2F12A889" w14:textId="77777777" w:rsidR="003F4742" w:rsidRPr="005B313D" w:rsidRDefault="003F4742" w:rsidP="00F3785D">
            <w:pPr>
              <w:spacing w:after="0"/>
              <w:jc w:val="both"/>
              <w:rPr>
                <w:color w:val="FF0000"/>
                <w:lang w:val="uk-UA"/>
              </w:rPr>
            </w:pPr>
            <w:r w:rsidRPr="005B313D">
              <w:rPr>
                <w:rFonts w:ascii="Times New Roman" w:hAnsi="Times New Roman" w:cs="Times New Roman"/>
                <w:lang w:val="uk-UA"/>
              </w:rPr>
              <w:t xml:space="preserve"> 3. </w:t>
            </w:r>
            <w:proofErr w:type="spellStart"/>
            <w:r w:rsidRPr="005B313D">
              <w:rPr>
                <w:rFonts w:ascii="Times New Roman" w:hAnsi="Times New Roman" w:cs="Times New Roman"/>
                <w:lang w:val="uk-UA"/>
              </w:rPr>
              <w:t>Колонтаєвський</w:t>
            </w:r>
            <w:proofErr w:type="spellEnd"/>
            <w:r w:rsidRPr="005B313D">
              <w:rPr>
                <w:rFonts w:ascii="Times New Roman" w:hAnsi="Times New Roman" w:cs="Times New Roman"/>
                <w:lang w:val="uk-UA"/>
              </w:rPr>
              <w:t xml:space="preserve"> Ю.П., </w:t>
            </w:r>
            <w:proofErr w:type="spellStart"/>
            <w:r w:rsidRPr="005B313D">
              <w:rPr>
                <w:rFonts w:ascii="Times New Roman" w:hAnsi="Times New Roman" w:cs="Times New Roman"/>
                <w:lang w:val="uk-UA"/>
              </w:rPr>
              <w:t>Сосков</w:t>
            </w:r>
            <w:proofErr w:type="spellEnd"/>
            <w:r w:rsidRPr="005B313D">
              <w:rPr>
                <w:rFonts w:ascii="Times New Roman" w:hAnsi="Times New Roman" w:cs="Times New Roman"/>
                <w:lang w:val="uk-UA"/>
              </w:rPr>
              <w:t xml:space="preserve"> А.Г. Промислова електроніка та мікро-схемотехніка: теорія і практикум: </w:t>
            </w:r>
            <w:proofErr w:type="spellStart"/>
            <w:r w:rsidRPr="005B313D">
              <w:rPr>
                <w:rFonts w:ascii="Times New Roman" w:hAnsi="Times New Roman" w:cs="Times New Roman"/>
                <w:lang w:val="uk-UA"/>
              </w:rPr>
              <w:t>Навч</w:t>
            </w:r>
            <w:proofErr w:type="spellEnd"/>
            <w:r w:rsidRPr="005B313D">
              <w:rPr>
                <w:rFonts w:ascii="Times New Roman" w:hAnsi="Times New Roman" w:cs="Times New Roman"/>
                <w:lang w:val="uk-UA"/>
              </w:rPr>
              <w:t xml:space="preserve">. </w:t>
            </w:r>
            <w:proofErr w:type="spellStart"/>
            <w:r w:rsidRPr="005B313D">
              <w:rPr>
                <w:rFonts w:ascii="Times New Roman" w:hAnsi="Times New Roman" w:cs="Times New Roman"/>
                <w:lang w:val="uk-UA"/>
              </w:rPr>
              <w:t>посіб</w:t>
            </w:r>
            <w:proofErr w:type="spellEnd"/>
            <w:r w:rsidRPr="005B313D">
              <w:rPr>
                <w:rFonts w:ascii="Times New Roman" w:hAnsi="Times New Roman" w:cs="Times New Roman"/>
                <w:lang w:val="uk-UA"/>
              </w:rPr>
              <w:t>. 2-е вид. – К.: Каравела, 2004, - 432 с.</w:t>
            </w:r>
          </w:p>
        </w:tc>
      </w:tr>
      <w:tr w:rsidR="003F4742" w:rsidRPr="005B313D" w14:paraId="77A73A35" w14:textId="77777777" w:rsidTr="00F3785D">
        <w:trPr>
          <w:trHeight w:val="20"/>
        </w:trPr>
        <w:tc>
          <w:tcPr>
            <w:tcW w:w="3261" w:type="dxa"/>
            <w:tcBorders>
              <w:top w:val="single" w:sz="4" w:space="0" w:color="auto"/>
              <w:left w:val="single" w:sz="4" w:space="0" w:color="auto"/>
              <w:bottom w:val="single" w:sz="4" w:space="0" w:color="auto"/>
              <w:right w:val="single" w:sz="4" w:space="0" w:color="auto"/>
            </w:tcBorders>
            <w:hideMark/>
          </w:tcPr>
          <w:p w14:paraId="79D4CB54" w14:textId="77777777" w:rsidR="003F4742" w:rsidRPr="005B313D" w:rsidRDefault="003F4742" w:rsidP="00F3785D">
            <w:pPr>
              <w:pStyle w:val="a7"/>
              <w:spacing w:line="264" w:lineRule="auto"/>
              <w:rPr>
                <w:rFonts w:eastAsia="Calibri"/>
                <w:sz w:val="22"/>
                <w:szCs w:val="22"/>
              </w:rPr>
            </w:pPr>
            <w:r w:rsidRPr="005B313D">
              <w:rPr>
                <w:rFonts w:eastAsia="Calibri"/>
                <w:sz w:val="22"/>
                <w:szCs w:val="22"/>
              </w:rPr>
              <w:t>Ф</w:t>
            </w:r>
            <w:r w:rsidRPr="005B313D">
              <w:rPr>
                <w:rFonts w:eastAsia="Calibri"/>
                <w:spacing w:val="1"/>
                <w:sz w:val="22"/>
                <w:szCs w:val="22"/>
              </w:rPr>
              <w:t>о</w:t>
            </w:r>
            <w:r w:rsidRPr="005B313D">
              <w:rPr>
                <w:rFonts w:eastAsia="Calibri"/>
                <w:spacing w:val="-1"/>
                <w:sz w:val="22"/>
                <w:szCs w:val="22"/>
              </w:rPr>
              <w:t>р</w:t>
            </w:r>
            <w:r w:rsidRPr="005B313D">
              <w:rPr>
                <w:rFonts w:eastAsia="Calibri"/>
                <w:sz w:val="22"/>
                <w:szCs w:val="22"/>
              </w:rPr>
              <w:t>ма п</w:t>
            </w:r>
            <w:r w:rsidRPr="005B313D">
              <w:rPr>
                <w:rFonts w:eastAsia="Calibri"/>
                <w:spacing w:val="-3"/>
                <w:sz w:val="22"/>
                <w:szCs w:val="22"/>
              </w:rPr>
              <w:t>р</w:t>
            </w:r>
            <w:r w:rsidRPr="005B313D">
              <w:rPr>
                <w:rFonts w:eastAsia="Calibri"/>
                <w:spacing w:val="1"/>
                <w:sz w:val="22"/>
                <w:szCs w:val="22"/>
              </w:rPr>
              <w:t>о</w:t>
            </w:r>
            <w:r w:rsidRPr="005B313D">
              <w:rPr>
                <w:rFonts w:eastAsia="Calibri"/>
                <w:sz w:val="22"/>
                <w:szCs w:val="22"/>
              </w:rPr>
              <w:t>веден</w:t>
            </w:r>
            <w:r w:rsidRPr="005B313D">
              <w:rPr>
                <w:rFonts w:eastAsia="Calibri"/>
                <w:spacing w:val="-4"/>
                <w:sz w:val="22"/>
                <w:szCs w:val="22"/>
              </w:rPr>
              <w:t>н</w:t>
            </w:r>
            <w:r w:rsidRPr="005B313D">
              <w:rPr>
                <w:rFonts w:eastAsia="Calibri"/>
                <w:sz w:val="22"/>
                <w:szCs w:val="22"/>
              </w:rPr>
              <w:t>я</w:t>
            </w:r>
            <w:r w:rsidRPr="005B313D">
              <w:rPr>
                <w:rFonts w:eastAsia="Calibri"/>
                <w:spacing w:val="1"/>
                <w:sz w:val="22"/>
                <w:szCs w:val="22"/>
              </w:rPr>
              <w:t xml:space="preserve"> </w:t>
            </w:r>
            <w:r w:rsidRPr="005B313D">
              <w:rPr>
                <w:rFonts w:eastAsia="Calibri"/>
                <w:spacing w:val="-2"/>
                <w:sz w:val="22"/>
                <w:szCs w:val="22"/>
              </w:rPr>
              <w:t>з</w:t>
            </w:r>
            <w:r w:rsidRPr="005B313D">
              <w:rPr>
                <w:rFonts w:eastAsia="Calibri"/>
                <w:sz w:val="22"/>
                <w:szCs w:val="22"/>
              </w:rPr>
              <w:t>а</w:t>
            </w:r>
            <w:r w:rsidRPr="005B313D">
              <w:rPr>
                <w:rFonts w:eastAsia="Calibri"/>
                <w:spacing w:val="-1"/>
                <w:sz w:val="22"/>
                <w:szCs w:val="22"/>
              </w:rPr>
              <w:t>н</w:t>
            </w:r>
            <w:r w:rsidRPr="005B313D">
              <w:rPr>
                <w:rFonts w:eastAsia="Calibri"/>
                <w:spacing w:val="-2"/>
                <w:sz w:val="22"/>
                <w:szCs w:val="22"/>
              </w:rPr>
              <w:t>ят</w:t>
            </w:r>
            <w:r w:rsidRPr="005B313D">
              <w:rPr>
                <w:rFonts w:eastAsia="Calibri"/>
                <w:sz w:val="22"/>
                <w:szCs w:val="22"/>
              </w:rPr>
              <w:t>ь</w:t>
            </w:r>
          </w:p>
        </w:tc>
        <w:tc>
          <w:tcPr>
            <w:tcW w:w="6662" w:type="dxa"/>
            <w:tcBorders>
              <w:top w:val="single" w:sz="4" w:space="0" w:color="auto"/>
              <w:left w:val="single" w:sz="4" w:space="0" w:color="auto"/>
              <w:bottom w:val="single" w:sz="4" w:space="0" w:color="auto"/>
              <w:right w:val="single" w:sz="4" w:space="0" w:color="auto"/>
            </w:tcBorders>
          </w:tcPr>
          <w:p w14:paraId="73895C4F" w14:textId="77777777" w:rsidR="003F4742" w:rsidRPr="005B313D" w:rsidRDefault="003F4742" w:rsidP="00F3785D">
            <w:pPr>
              <w:pStyle w:val="a7"/>
              <w:spacing w:line="264" w:lineRule="auto"/>
              <w:rPr>
                <w:color w:val="000000" w:themeColor="text1"/>
                <w:sz w:val="22"/>
                <w:szCs w:val="22"/>
              </w:rPr>
            </w:pPr>
            <w:r w:rsidRPr="005B313D">
              <w:rPr>
                <w:color w:val="000000" w:themeColor="text1"/>
                <w:sz w:val="22"/>
                <w:szCs w:val="22"/>
              </w:rPr>
              <w:t>Лекції, практичні та лабораторні заняття</w:t>
            </w:r>
          </w:p>
        </w:tc>
      </w:tr>
      <w:tr w:rsidR="003F4742" w:rsidRPr="005B313D" w14:paraId="40CFF45A" w14:textId="77777777" w:rsidTr="00F3785D">
        <w:trPr>
          <w:trHeight w:val="130"/>
        </w:trPr>
        <w:tc>
          <w:tcPr>
            <w:tcW w:w="3261" w:type="dxa"/>
            <w:tcBorders>
              <w:top w:val="single" w:sz="4" w:space="0" w:color="auto"/>
              <w:left w:val="single" w:sz="4" w:space="0" w:color="auto"/>
              <w:bottom w:val="single" w:sz="4" w:space="0" w:color="auto"/>
              <w:right w:val="single" w:sz="4" w:space="0" w:color="auto"/>
            </w:tcBorders>
            <w:hideMark/>
          </w:tcPr>
          <w:p w14:paraId="6570F8AA" w14:textId="77777777" w:rsidR="003F4742" w:rsidRPr="005B313D" w:rsidRDefault="003F4742" w:rsidP="00F3785D">
            <w:pPr>
              <w:pStyle w:val="a7"/>
              <w:spacing w:line="264" w:lineRule="auto"/>
              <w:rPr>
                <w:rFonts w:eastAsia="Calibri"/>
                <w:sz w:val="22"/>
                <w:szCs w:val="22"/>
              </w:rPr>
            </w:pPr>
            <w:r w:rsidRPr="005B313D">
              <w:rPr>
                <w:rFonts w:eastAsia="Calibri"/>
                <w:sz w:val="22"/>
                <w:szCs w:val="22"/>
              </w:rPr>
              <w:t>Семе</w:t>
            </w:r>
            <w:r w:rsidRPr="005B313D">
              <w:rPr>
                <w:rFonts w:eastAsia="Calibri"/>
                <w:spacing w:val="-2"/>
                <w:sz w:val="22"/>
                <w:szCs w:val="22"/>
              </w:rPr>
              <w:t>с</w:t>
            </w:r>
            <w:r w:rsidRPr="005B313D">
              <w:rPr>
                <w:rFonts w:eastAsia="Calibri"/>
                <w:spacing w:val="1"/>
                <w:sz w:val="22"/>
                <w:szCs w:val="22"/>
              </w:rPr>
              <w:t>т</w:t>
            </w:r>
            <w:r w:rsidRPr="005B313D">
              <w:rPr>
                <w:rFonts w:eastAsia="Calibri"/>
                <w:spacing w:val="-1"/>
                <w:sz w:val="22"/>
                <w:szCs w:val="22"/>
              </w:rPr>
              <w:t>р</w:t>
            </w:r>
            <w:r w:rsidRPr="005B313D">
              <w:rPr>
                <w:rFonts w:eastAsia="Calibri"/>
                <w:spacing w:val="1"/>
                <w:sz w:val="22"/>
                <w:szCs w:val="22"/>
              </w:rPr>
              <w:t>о</w:t>
            </w:r>
            <w:r w:rsidRPr="005B313D">
              <w:rPr>
                <w:rFonts w:eastAsia="Calibri"/>
                <w:spacing w:val="-3"/>
                <w:sz w:val="22"/>
                <w:szCs w:val="22"/>
              </w:rPr>
              <w:t>в</w:t>
            </w:r>
            <w:r w:rsidRPr="005B313D">
              <w:rPr>
                <w:rFonts w:eastAsia="Calibri"/>
                <w:sz w:val="22"/>
                <w:szCs w:val="22"/>
              </w:rPr>
              <w:t>ий</w:t>
            </w:r>
            <w:r w:rsidRPr="005B313D">
              <w:rPr>
                <w:rFonts w:eastAsia="Calibri"/>
                <w:spacing w:val="-1"/>
                <w:sz w:val="22"/>
                <w:szCs w:val="22"/>
              </w:rPr>
              <w:t xml:space="preserve"> </w:t>
            </w:r>
            <w:r w:rsidRPr="005B313D">
              <w:rPr>
                <w:rFonts w:eastAsia="Calibri"/>
                <w:spacing w:val="-2"/>
                <w:sz w:val="22"/>
                <w:szCs w:val="22"/>
              </w:rPr>
              <w:t>к</w:t>
            </w:r>
            <w:r w:rsidRPr="005B313D">
              <w:rPr>
                <w:rFonts w:eastAsia="Calibri"/>
                <w:spacing w:val="1"/>
                <w:sz w:val="22"/>
                <w:szCs w:val="22"/>
              </w:rPr>
              <w:t>о</w:t>
            </w:r>
            <w:r w:rsidRPr="005B313D">
              <w:rPr>
                <w:rFonts w:eastAsia="Calibri"/>
                <w:sz w:val="22"/>
                <w:szCs w:val="22"/>
              </w:rPr>
              <w:t>нтр</w:t>
            </w:r>
            <w:r w:rsidRPr="005B313D">
              <w:rPr>
                <w:rFonts w:eastAsia="Calibri"/>
                <w:spacing w:val="-2"/>
                <w:sz w:val="22"/>
                <w:szCs w:val="22"/>
              </w:rPr>
              <w:t>о</w:t>
            </w:r>
            <w:r w:rsidRPr="005B313D">
              <w:rPr>
                <w:rFonts w:eastAsia="Calibri"/>
                <w:sz w:val="22"/>
                <w:szCs w:val="22"/>
              </w:rPr>
              <w:t>ль</w:t>
            </w:r>
          </w:p>
        </w:tc>
        <w:tc>
          <w:tcPr>
            <w:tcW w:w="6662" w:type="dxa"/>
            <w:tcBorders>
              <w:top w:val="single" w:sz="4" w:space="0" w:color="auto"/>
              <w:left w:val="single" w:sz="4" w:space="0" w:color="auto"/>
              <w:bottom w:val="single" w:sz="4" w:space="0" w:color="auto"/>
              <w:right w:val="single" w:sz="4" w:space="0" w:color="auto"/>
            </w:tcBorders>
          </w:tcPr>
          <w:p w14:paraId="3A0083E0" w14:textId="77777777" w:rsidR="003F4742" w:rsidRPr="005B313D" w:rsidRDefault="003F4742" w:rsidP="00F3785D">
            <w:pPr>
              <w:pStyle w:val="a7"/>
              <w:spacing w:line="264" w:lineRule="auto"/>
              <w:rPr>
                <w:sz w:val="22"/>
                <w:szCs w:val="22"/>
              </w:rPr>
            </w:pPr>
            <w:r>
              <w:rPr>
                <w:sz w:val="22"/>
                <w:szCs w:val="22"/>
              </w:rPr>
              <w:t>Залік</w:t>
            </w:r>
          </w:p>
        </w:tc>
      </w:tr>
    </w:tbl>
    <w:p w14:paraId="04DE0195" w14:textId="77777777" w:rsidR="003F4742" w:rsidRDefault="003F4742" w:rsidP="003F4742">
      <w:pPr>
        <w:jc w:val="center"/>
        <w:rPr>
          <w:rFonts w:ascii="Times New Roman" w:hAnsi="Times New Roman" w:cs="Times New Roman"/>
          <w:b/>
          <w:sz w:val="28"/>
          <w:szCs w:val="28"/>
          <w:lang w:val="uk-UA"/>
        </w:rPr>
      </w:pPr>
    </w:p>
    <w:p w14:paraId="53EF5F49" w14:textId="77777777" w:rsidR="003F4742" w:rsidRDefault="003F4742" w:rsidP="003F4742">
      <w:pPr>
        <w:jc w:val="center"/>
        <w:rPr>
          <w:rFonts w:ascii="Times New Roman" w:hAnsi="Times New Roman" w:cs="Times New Roman"/>
          <w:b/>
          <w:sz w:val="24"/>
          <w:szCs w:val="24"/>
          <w:lang w:val="uk-UA"/>
        </w:rPr>
      </w:pPr>
    </w:p>
    <w:p w14:paraId="2127492A" w14:textId="77777777" w:rsidR="003F4742" w:rsidRDefault="003F4742" w:rsidP="003F4742">
      <w:pPr>
        <w:jc w:val="center"/>
        <w:rPr>
          <w:rFonts w:ascii="Times New Roman" w:hAnsi="Times New Roman" w:cs="Times New Roman"/>
          <w:b/>
          <w:sz w:val="24"/>
          <w:szCs w:val="24"/>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662"/>
      </w:tblGrid>
      <w:tr w:rsidR="003F4742" w:rsidRPr="005B313D" w14:paraId="0A84131F" w14:textId="77777777" w:rsidTr="00F3785D">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C6D9F1"/>
            <w:hideMark/>
          </w:tcPr>
          <w:p w14:paraId="7B2E9B55" w14:textId="77777777" w:rsidR="003F4742" w:rsidRPr="005B313D" w:rsidRDefault="003F4742" w:rsidP="00F3785D">
            <w:pPr>
              <w:pStyle w:val="a7"/>
              <w:spacing w:line="264" w:lineRule="auto"/>
              <w:rPr>
                <w:rFonts w:eastAsia="Calibri"/>
                <w:sz w:val="22"/>
                <w:szCs w:val="22"/>
              </w:rPr>
            </w:pPr>
            <w:r w:rsidRPr="005B313D">
              <w:rPr>
                <w:rFonts w:eastAsia="Calibri"/>
                <w:sz w:val="22"/>
                <w:szCs w:val="22"/>
              </w:rPr>
              <w:lastRenderedPageBreak/>
              <w:t>Дисц</w:t>
            </w:r>
            <w:r w:rsidRPr="005B313D">
              <w:rPr>
                <w:rFonts w:eastAsia="Calibri"/>
                <w:spacing w:val="-1"/>
                <w:sz w:val="22"/>
                <w:szCs w:val="22"/>
              </w:rPr>
              <w:t>и</w:t>
            </w:r>
            <w:r w:rsidRPr="005B313D">
              <w:rPr>
                <w:rFonts w:eastAsia="Calibri"/>
                <w:sz w:val="22"/>
                <w:szCs w:val="22"/>
              </w:rPr>
              <w:t>пліна</w:t>
            </w:r>
          </w:p>
        </w:tc>
        <w:tc>
          <w:tcPr>
            <w:tcW w:w="6662" w:type="dxa"/>
            <w:tcBorders>
              <w:top w:val="single" w:sz="4" w:space="0" w:color="auto"/>
              <w:left w:val="single" w:sz="4" w:space="0" w:color="auto"/>
              <w:bottom w:val="single" w:sz="4" w:space="0" w:color="auto"/>
              <w:right w:val="single" w:sz="4" w:space="0" w:color="auto"/>
            </w:tcBorders>
            <w:shd w:val="clear" w:color="auto" w:fill="C6D9F1"/>
          </w:tcPr>
          <w:p w14:paraId="460A0C3B" w14:textId="77777777" w:rsidR="003F4742" w:rsidRPr="005B313D" w:rsidRDefault="003F4742" w:rsidP="00F3785D">
            <w:pPr>
              <w:pStyle w:val="a7"/>
              <w:spacing w:line="264" w:lineRule="auto"/>
              <w:rPr>
                <w:sz w:val="22"/>
                <w:szCs w:val="22"/>
              </w:rPr>
            </w:pPr>
            <w:r w:rsidRPr="005B313D">
              <w:rPr>
                <w:b/>
                <w:sz w:val="22"/>
                <w:szCs w:val="22"/>
              </w:rPr>
              <w:t>Основи електроніки</w:t>
            </w:r>
          </w:p>
        </w:tc>
      </w:tr>
      <w:tr w:rsidR="003F4742" w:rsidRPr="005B313D" w14:paraId="6F129DC8" w14:textId="77777777" w:rsidTr="00F3785D">
        <w:trPr>
          <w:trHeight w:val="20"/>
        </w:trPr>
        <w:tc>
          <w:tcPr>
            <w:tcW w:w="3261" w:type="dxa"/>
            <w:tcBorders>
              <w:top w:val="single" w:sz="4" w:space="0" w:color="auto"/>
              <w:left w:val="single" w:sz="4" w:space="0" w:color="auto"/>
              <w:bottom w:val="single" w:sz="4" w:space="0" w:color="auto"/>
              <w:right w:val="single" w:sz="4" w:space="0" w:color="auto"/>
            </w:tcBorders>
            <w:hideMark/>
          </w:tcPr>
          <w:p w14:paraId="07DE3E05" w14:textId="77777777" w:rsidR="003F4742" w:rsidRPr="005B313D" w:rsidRDefault="003F4742" w:rsidP="00F3785D">
            <w:pPr>
              <w:pStyle w:val="a7"/>
              <w:spacing w:line="264" w:lineRule="auto"/>
              <w:rPr>
                <w:rFonts w:eastAsia="Calibri"/>
                <w:sz w:val="22"/>
                <w:szCs w:val="22"/>
              </w:rPr>
            </w:pPr>
            <w:r w:rsidRPr="005B313D">
              <w:rPr>
                <w:rFonts w:eastAsia="Calibri"/>
                <w:spacing w:val="1"/>
                <w:sz w:val="22"/>
                <w:szCs w:val="22"/>
              </w:rPr>
              <w:t>Р</w:t>
            </w:r>
            <w:r w:rsidRPr="005B313D">
              <w:rPr>
                <w:rFonts w:eastAsia="Calibri"/>
                <w:sz w:val="22"/>
                <w:szCs w:val="22"/>
              </w:rPr>
              <w:t>івень</w:t>
            </w:r>
            <w:r w:rsidRPr="005B313D">
              <w:rPr>
                <w:rFonts w:eastAsia="Calibri"/>
                <w:spacing w:val="-1"/>
                <w:sz w:val="22"/>
                <w:szCs w:val="22"/>
              </w:rPr>
              <w:t xml:space="preserve"> </w:t>
            </w:r>
            <w:r w:rsidRPr="005B313D">
              <w:rPr>
                <w:rFonts w:eastAsia="Calibri"/>
                <w:spacing w:val="-2"/>
                <w:sz w:val="22"/>
                <w:szCs w:val="22"/>
              </w:rPr>
              <w:t>В</w:t>
            </w:r>
            <w:r w:rsidRPr="005B313D">
              <w:rPr>
                <w:rFonts w:eastAsia="Calibri"/>
                <w:sz w:val="22"/>
                <w:szCs w:val="22"/>
              </w:rPr>
              <w:t>О</w:t>
            </w:r>
          </w:p>
        </w:tc>
        <w:tc>
          <w:tcPr>
            <w:tcW w:w="6662" w:type="dxa"/>
            <w:tcBorders>
              <w:top w:val="single" w:sz="4" w:space="0" w:color="auto"/>
              <w:left w:val="single" w:sz="4" w:space="0" w:color="auto"/>
              <w:bottom w:val="single" w:sz="4" w:space="0" w:color="auto"/>
              <w:right w:val="single" w:sz="4" w:space="0" w:color="auto"/>
            </w:tcBorders>
          </w:tcPr>
          <w:p w14:paraId="73FDEA4E" w14:textId="77777777" w:rsidR="003F4742" w:rsidRPr="005B313D" w:rsidRDefault="003F4742" w:rsidP="00F3785D">
            <w:pPr>
              <w:pStyle w:val="a7"/>
              <w:spacing w:line="264" w:lineRule="auto"/>
              <w:rPr>
                <w:sz w:val="22"/>
                <w:szCs w:val="22"/>
              </w:rPr>
            </w:pPr>
            <w:r w:rsidRPr="005B313D">
              <w:rPr>
                <w:sz w:val="22"/>
                <w:szCs w:val="22"/>
              </w:rPr>
              <w:t>Перший (бакалаврський)</w:t>
            </w:r>
          </w:p>
        </w:tc>
      </w:tr>
      <w:tr w:rsidR="003F4742" w:rsidRPr="005B313D" w14:paraId="07C173C9" w14:textId="77777777" w:rsidTr="00F3785D">
        <w:trPr>
          <w:trHeight w:val="20"/>
        </w:trPr>
        <w:tc>
          <w:tcPr>
            <w:tcW w:w="3261" w:type="dxa"/>
            <w:tcBorders>
              <w:top w:val="single" w:sz="4" w:space="0" w:color="auto"/>
              <w:left w:val="single" w:sz="4" w:space="0" w:color="auto"/>
              <w:bottom w:val="single" w:sz="4" w:space="0" w:color="auto"/>
              <w:right w:val="single" w:sz="4" w:space="0" w:color="auto"/>
            </w:tcBorders>
            <w:hideMark/>
          </w:tcPr>
          <w:p w14:paraId="383BEDC7" w14:textId="77777777" w:rsidR="003F4742" w:rsidRPr="005B313D" w:rsidRDefault="003F4742" w:rsidP="00F3785D">
            <w:pPr>
              <w:pStyle w:val="a7"/>
              <w:spacing w:line="264" w:lineRule="auto"/>
              <w:rPr>
                <w:rFonts w:eastAsia="Calibri"/>
                <w:sz w:val="22"/>
                <w:szCs w:val="22"/>
              </w:rPr>
            </w:pPr>
            <w:r w:rsidRPr="005B313D">
              <w:rPr>
                <w:rFonts w:eastAsia="Calibri"/>
                <w:sz w:val="22"/>
                <w:szCs w:val="22"/>
              </w:rPr>
              <w:t>К</w:t>
            </w:r>
            <w:r w:rsidRPr="005B313D">
              <w:rPr>
                <w:rFonts w:eastAsia="Calibri"/>
                <w:spacing w:val="1"/>
                <w:sz w:val="22"/>
                <w:szCs w:val="22"/>
              </w:rPr>
              <w:t>у</w:t>
            </w:r>
            <w:r w:rsidRPr="005B313D">
              <w:rPr>
                <w:rFonts w:eastAsia="Calibri"/>
                <w:spacing w:val="-1"/>
                <w:sz w:val="22"/>
                <w:szCs w:val="22"/>
              </w:rPr>
              <w:t>р</w:t>
            </w:r>
            <w:r w:rsidRPr="005B313D">
              <w:rPr>
                <w:rFonts w:eastAsia="Calibri"/>
                <w:sz w:val="22"/>
                <w:szCs w:val="22"/>
              </w:rPr>
              <w:t>с</w:t>
            </w:r>
          </w:p>
        </w:tc>
        <w:tc>
          <w:tcPr>
            <w:tcW w:w="6662" w:type="dxa"/>
            <w:tcBorders>
              <w:top w:val="single" w:sz="4" w:space="0" w:color="auto"/>
              <w:left w:val="single" w:sz="4" w:space="0" w:color="auto"/>
              <w:bottom w:val="single" w:sz="4" w:space="0" w:color="auto"/>
              <w:right w:val="single" w:sz="4" w:space="0" w:color="auto"/>
            </w:tcBorders>
          </w:tcPr>
          <w:p w14:paraId="6E1DC953" w14:textId="77777777" w:rsidR="003F4742" w:rsidRPr="005B313D" w:rsidRDefault="003F4742" w:rsidP="00F3785D">
            <w:pPr>
              <w:pStyle w:val="a7"/>
              <w:spacing w:line="264" w:lineRule="auto"/>
              <w:rPr>
                <w:sz w:val="22"/>
                <w:szCs w:val="22"/>
              </w:rPr>
            </w:pPr>
            <w:r w:rsidRPr="005B313D">
              <w:rPr>
                <w:sz w:val="22"/>
                <w:szCs w:val="22"/>
                <w:lang w:val="ru-RU"/>
              </w:rPr>
              <w:t>2</w:t>
            </w:r>
            <w:r w:rsidRPr="005B313D">
              <w:rPr>
                <w:sz w:val="22"/>
                <w:szCs w:val="22"/>
              </w:rPr>
              <w:t xml:space="preserve"> курс (</w:t>
            </w:r>
            <w:r w:rsidRPr="005B313D">
              <w:rPr>
                <w:sz w:val="22"/>
                <w:szCs w:val="22"/>
                <w:lang w:val="ru-RU"/>
              </w:rPr>
              <w:t>4</w:t>
            </w:r>
            <w:r w:rsidRPr="005B313D">
              <w:rPr>
                <w:sz w:val="22"/>
                <w:szCs w:val="22"/>
              </w:rPr>
              <w:t>)</w:t>
            </w:r>
          </w:p>
        </w:tc>
      </w:tr>
      <w:tr w:rsidR="003F4742" w:rsidRPr="005B313D" w14:paraId="35EEDDE7" w14:textId="77777777" w:rsidTr="00F3785D">
        <w:trPr>
          <w:trHeight w:val="20"/>
        </w:trPr>
        <w:tc>
          <w:tcPr>
            <w:tcW w:w="3261" w:type="dxa"/>
            <w:tcBorders>
              <w:top w:val="single" w:sz="4" w:space="0" w:color="auto"/>
              <w:left w:val="single" w:sz="4" w:space="0" w:color="auto"/>
              <w:bottom w:val="single" w:sz="4" w:space="0" w:color="auto"/>
              <w:right w:val="single" w:sz="4" w:space="0" w:color="auto"/>
            </w:tcBorders>
            <w:hideMark/>
          </w:tcPr>
          <w:p w14:paraId="23839899" w14:textId="77777777" w:rsidR="003F4742" w:rsidRPr="005B313D" w:rsidRDefault="003F4742" w:rsidP="00F3785D">
            <w:pPr>
              <w:pStyle w:val="a7"/>
              <w:spacing w:line="264" w:lineRule="auto"/>
              <w:rPr>
                <w:rFonts w:eastAsia="Calibri"/>
                <w:sz w:val="22"/>
                <w:szCs w:val="22"/>
              </w:rPr>
            </w:pPr>
            <w:r w:rsidRPr="005B313D">
              <w:rPr>
                <w:rFonts w:eastAsia="Calibri"/>
                <w:sz w:val="22"/>
                <w:szCs w:val="22"/>
              </w:rPr>
              <w:t>Обс</w:t>
            </w:r>
            <w:r w:rsidRPr="005B313D">
              <w:rPr>
                <w:rFonts w:eastAsia="Calibri"/>
                <w:spacing w:val="-1"/>
                <w:sz w:val="22"/>
                <w:szCs w:val="22"/>
              </w:rPr>
              <w:t>я</w:t>
            </w:r>
            <w:r w:rsidRPr="005B313D">
              <w:rPr>
                <w:rFonts w:eastAsia="Calibri"/>
                <w:sz w:val="22"/>
                <w:szCs w:val="22"/>
              </w:rPr>
              <w:t>г</w:t>
            </w:r>
          </w:p>
        </w:tc>
        <w:tc>
          <w:tcPr>
            <w:tcW w:w="6662" w:type="dxa"/>
            <w:tcBorders>
              <w:top w:val="single" w:sz="4" w:space="0" w:color="auto"/>
              <w:left w:val="single" w:sz="4" w:space="0" w:color="auto"/>
              <w:bottom w:val="single" w:sz="4" w:space="0" w:color="auto"/>
              <w:right w:val="single" w:sz="4" w:space="0" w:color="auto"/>
            </w:tcBorders>
          </w:tcPr>
          <w:p w14:paraId="0A81F05D" w14:textId="77777777" w:rsidR="003F4742" w:rsidRPr="005B313D" w:rsidRDefault="003F4742" w:rsidP="00F3785D">
            <w:pPr>
              <w:pStyle w:val="a7"/>
              <w:spacing w:line="264" w:lineRule="auto"/>
              <w:rPr>
                <w:sz w:val="22"/>
                <w:szCs w:val="22"/>
              </w:rPr>
            </w:pPr>
            <w:r w:rsidRPr="005B313D">
              <w:rPr>
                <w:sz w:val="22"/>
                <w:szCs w:val="22"/>
                <w:lang w:val="ru-RU"/>
              </w:rPr>
              <w:t>5</w:t>
            </w:r>
            <w:r w:rsidRPr="005B313D">
              <w:rPr>
                <w:sz w:val="22"/>
                <w:szCs w:val="22"/>
              </w:rPr>
              <w:t xml:space="preserve"> кредити ЄКТС</w:t>
            </w:r>
          </w:p>
        </w:tc>
      </w:tr>
      <w:tr w:rsidR="003F4742" w:rsidRPr="005B313D" w14:paraId="117130B4" w14:textId="77777777" w:rsidTr="00F3785D">
        <w:trPr>
          <w:trHeight w:val="20"/>
        </w:trPr>
        <w:tc>
          <w:tcPr>
            <w:tcW w:w="3261" w:type="dxa"/>
            <w:tcBorders>
              <w:top w:val="single" w:sz="4" w:space="0" w:color="auto"/>
              <w:left w:val="single" w:sz="4" w:space="0" w:color="auto"/>
              <w:bottom w:val="single" w:sz="4" w:space="0" w:color="auto"/>
              <w:right w:val="single" w:sz="4" w:space="0" w:color="auto"/>
            </w:tcBorders>
            <w:hideMark/>
          </w:tcPr>
          <w:p w14:paraId="27C3B0A6" w14:textId="77777777" w:rsidR="003F4742" w:rsidRPr="005B313D" w:rsidRDefault="003F4742" w:rsidP="00F3785D">
            <w:pPr>
              <w:pStyle w:val="a7"/>
              <w:spacing w:line="264" w:lineRule="auto"/>
              <w:rPr>
                <w:rFonts w:eastAsia="Calibri"/>
                <w:sz w:val="22"/>
                <w:szCs w:val="22"/>
              </w:rPr>
            </w:pPr>
            <w:r w:rsidRPr="005B313D">
              <w:rPr>
                <w:rFonts w:eastAsia="Calibri"/>
                <w:spacing w:val="1"/>
                <w:sz w:val="22"/>
                <w:szCs w:val="22"/>
              </w:rPr>
              <w:t>Мо</w:t>
            </w:r>
            <w:r w:rsidRPr="005B313D">
              <w:rPr>
                <w:rFonts w:eastAsia="Calibri"/>
                <w:sz w:val="22"/>
                <w:szCs w:val="22"/>
              </w:rPr>
              <w:t>ва</w:t>
            </w:r>
            <w:r w:rsidRPr="005B313D">
              <w:rPr>
                <w:rFonts w:eastAsia="Calibri"/>
                <w:spacing w:val="-2"/>
                <w:sz w:val="22"/>
                <w:szCs w:val="22"/>
              </w:rPr>
              <w:t xml:space="preserve"> </w:t>
            </w:r>
            <w:r w:rsidRPr="005B313D">
              <w:rPr>
                <w:rFonts w:eastAsia="Calibri"/>
                <w:sz w:val="22"/>
                <w:szCs w:val="22"/>
              </w:rPr>
              <w:t>в</w:t>
            </w:r>
            <w:r w:rsidRPr="005B313D">
              <w:rPr>
                <w:rFonts w:eastAsia="Calibri"/>
                <w:spacing w:val="-2"/>
                <w:sz w:val="22"/>
                <w:szCs w:val="22"/>
              </w:rPr>
              <w:t>и</w:t>
            </w:r>
            <w:r w:rsidRPr="005B313D">
              <w:rPr>
                <w:rFonts w:eastAsia="Calibri"/>
                <w:sz w:val="22"/>
                <w:szCs w:val="22"/>
              </w:rPr>
              <w:t>кла</w:t>
            </w:r>
            <w:r w:rsidRPr="005B313D">
              <w:rPr>
                <w:rFonts w:eastAsia="Calibri"/>
                <w:spacing w:val="-1"/>
                <w:sz w:val="22"/>
                <w:szCs w:val="22"/>
              </w:rPr>
              <w:t>д</w:t>
            </w:r>
            <w:r w:rsidRPr="005B313D">
              <w:rPr>
                <w:rFonts w:eastAsia="Calibri"/>
                <w:sz w:val="22"/>
                <w:szCs w:val="22"/>
              </w:rPr>
              <w:t>а</w:t>
            </w:r>
            <w:r w:rsidRPr="005B313D">
              <w:rPr>
                <w:rFonts w:eastAsia="Calibri"/>
                <w:spacing w:val="-1"/>
                <w:sz w:val="22"/>
                <w:szCs w:val="22"/>
              </w:rPr>
              <w:t>н</w:t>
            </w:r>
            <w:r w:rsidRPr="005B313D">
              <w:rPr>
                <w:rFonts w:eastAsia="Calibri"/>
                <w:sz w:val="22"/>
                <w:szCs w:val="22"/>
              </w:rPr>
              <w:t>ня</w:t>
            </w:r>
          </w:p>
        </w:tc>
        <w:tc>
          <w:tcPr>
            <w:tcW w:w="6662" w:type="dxa"/>
            <w:tcBorders>
              <w:top w:val="single" w:sz="4" w:space="0" w:color="auto"/>
              <w:left w:val="single" w:sz="4" w:space="0" w:color="auto"/>
              <w:bottom w:val="single" w:sz="4" w:space="0" w:color="auto"/>
              <w:right w:val="single" w:sz="4" w:space="0" w:color="auto"/>
            </w:tcBorders>
          </w:tcPr>
          <w:p w14:paraId="195C9FF5" w14:textId="77777777" w:rsidR="003F4742" w:rsidRPr="005B313D" w:rsidRDefault="003F4742" w:rsidP="00F3785D">
            <w:pPr>
              <w:pStyle w:val="a7"/>
              <w:spacing w:line="264" w:lineRule="auto"/>
              <w:rPr>
                <w:sz w:val="22"/>
                <w:szCs w:val="22"/>
              </w:rPr>
            </w:pPr>
            <w:r w:rsidRPr="005B313D">
              <w:rPr>
                <w:sz w:val="22"/>
                <w:szCs w:val="22"/>
              </w:rPr>
              <w:t>українська</w:t>
            </w:r>
          </w:p>
        </w:tc>
      </w:tr>
      <w:tr w:rsidR="003F4742" w:rsidRPr="005B313D" w14:paraId="671DAFB8" w14:textId="77777777" w:rsidTr="00F3785D">
        <w:trPr>
          <w:trHeight w:val="20"/>
        </w:trPr>
        <w:tc>
          <w:tcPr>
            <w:tcW w:w="3261" w:type="dxa"/>
            <w:tcBorders>
              <w:top w:val="single" w:sz="4" w:space="0" w:color="auto"/>
              <w:left w:val="single" w:sz="4" w:space="0" w:color="auto"/>
              <w:bottom w:val="single" w:sz="4" w:space="0" w:color="auto"/>
              <w:right w:val="single" w:sz="4" w:space="0" w:color="auto"/>
            </w:tcBorders>
            <w:hideMark/>
          </w:tcPr>
          <w:p w14:paraId="3E6633CB" w14:textId="77777777" w:rsidR="003F4742" w:rsidRPr="005B313D" w:rsidRDefault="003F4742" w:rsidP="00F3785D">
            <w:pPr>
              <w:pStyle w:val="a7"/>
              <w:spacing w:line="264" w:lineRule="auto"/>
              <w:rPr>
                <w:rFonts w:eastAsia="Calibri"/>
                <w:sz w:val="22"/>
                <w:szCs w:val="22"/>
              </w:rPr>
            </w:pPr>
            <w:r w:rsidRPr="005B313D">
              <w:rPr>
                <w:rFonts w:eastAsia="Calibri"/>
                <w:sz w:val="22"/>
                <w:szCs w:val="22"/>
              </w:rPr>
              <w:t>Ка</w:t>
            </w:r>
            <w:r w:rsidRPr="005B313D">
              <w:rPr>
                <w:rFonts w:eastAsia="Calibri"/>
                <w:spacing w:val="-1"/>
                <w:sz w:val="22"/>
                <w:szCs w:val="22"/>
              </w:rPr>
              <w:t>ф</w:t>
            </w:r>
            <w:r w:rsidRPr="005B313D">
              <w:rPr>
                <w:rFonts w:eastAsia="Calibri"/>
                <w:sz w:val="22"/>
                <w:szCs w:val="22"/>
              </w:rPr>
              <w:t>ед</w:t>
            </w:r>
            <w:r w:rsidRPr="005B313D">
              <w:rPr>
                <w:rFonts w:eastAsia="Calibri"/>
                <w:spacing w:val="-1"/>
                <w:sz w:val="22"/>
                <w:szCs w:val="22"/>
              </w:rPr>
              <w:t>р</w:t>
            </w:r>
            <w:r w:rsidRPr="005B313D">
              <w:rPr>
                <w:rFonts w:eastAsia="Calibri"/>
                <w:sz w:val="22"/>
                <w:szCs w:val="22"/>
              </w:rPr>
              <w:t>а</w:t>
            </w:r>
          </w:p>
        </w:tc>
        <w:tc>
          <w:tcPr>
            <w:tcW w:w="6662" w:type="dxa"/>
            <w:tcBorders>
              <w:top w:val="single" w:sz="4" w:space="0" w:color="auto"/>
              <w:left w:val="single" w:sz="4" w:space="0" w:color="auto"/>
              <w:bottom w:val="single" w:sz="4" w:space="0" w:color="auto"/>
              <w:right w:val="single" w:sz="4" w:space="0" w:color="auto"/>
            </w:tcBorders>
          </w:tcPr>
          <w:p w14:paraId="71DDDABE" w14:textId="77777777" w:rsidR="003F4742" w:rsidRPr="005B313D" w:rsidRDefault="003F4742" w:rsidP="00F3785D">
            <w:pPr>
              <w:pStyle w:val="a7"/>
              <w:spacing w:line="264" w:lineRule="auto"/>
              <w:jc w:val="both"/>
              <w:rPr>
                <w:sz w:val="22"/>
                <w:szCs w:val="22"/>
              </w:rPr>
            </w:pPr>
            <w:r w:rsidRPr="005B313D">
              <w:rPr>
                <w:sz w:val="22"/>
                <w:szCs w:val="22"/>
              </w:rPr>
              <w:t>Кафедра теоретичної електротехніки, ФЕА</w:t>
            </w:r>
          </w:p>
        </w:tc>
      </w:tr>
      <w:tr w:rsidR="003F4742" w:rsidRPr="00595D2D" w14:paraId="147E19F1" w14:textId="77777777" w:rsidTr="00F3785D">
        <w:trPr>
          <w:trHeight w:val="20"/>
        </w:trPr>
        <w:tc>
          <w:tcPr>
            <w:tcW w:w="3261" w:type="dxa"/>
            <w:tcBorders>
              <w:top w:val="single" w:sz="4" w:space="0" w:color="auto"/>
              <w:left w:val="single" w:sz="4" w:space="0" w:color="auto"/>
              <w:bottom w:val="single" w:sz="4" w:space="0" w:color="auto"/>
              <w:right w:val="single" w:sz="4" w:space="0" w:color="auto"/>
            </w:tcBorders>
            <w:hideMark/>
          </w:tcPr>
          <w:p w14:paraId="78EB1A0E" w14:textId="77777777" w:rsidR="003F4742" w:rsidRPr="005B313D" w:rsidRDefault="003F4742" w:rsidP="00F3785D">
            <w:pPr>
              <w:pStyle w:val="a7"/>
              <w:spacing w:line="264" w:lineRule="auto"/>
              <w:rPr>
                <w:rFonts w:eastAsia="Calibri"/>
                <w:sz w:val="22"/>
                <w:szCs w:val="22"/>
              </w:rPr>
            </w:pPr>
            <w:r w:rsidRPr="005B313D">
              <w:rPr>
                <w:rFonts w:eastAsia="Calibri"/>
                <w:sz w:val="22"/>
                <w:szCs w:val="22"/>
              </w:rPr>
              <w:t>Вим</w:t>
            </w:r>
            <w:r w:rsidRPr="005B313D">
              <w:rPr>
                <w:rFonts w:eastAsia="Calibri"/>
                <w:spacing w:val="-1"/>
                <w:sz w:val="22"/>
                <w:szCs w:val="22"/>
              </w:rPr>
              <w:t>о</w:t>
            </w:r>
            <w:r w:rsidRPr="005B313D">
              <w:rPr>
                <w:rFonts w:eastAsia="Calibri"/>
                <w:sz w:val="22"/>
                <w:szCs w:val="22"/>
              </w:rPr>
              <w:t>ги</w:t>
            </w:r>
            <w:r w:rsidRPr="005B313D">
              <w:rPr>
                <w:rFonts w:eastAsia="Calibri"/>
                <w:spacing w:val="1"/>
                <w:sz w:val="22"/>
                <w:szCs w:val="22"/>
              </w:rPr>
              <w:t xml:space="preserve"> </w:t>
            </w:r>
            <w:r w:rsidRPr="005B313D">
              <w:rPr>
                <w:rFonts w:eastAsia="Calibri"/>
                <w:spacing w:val="-3"/>
                <w:sz w:val="22"/>
                <w:szCs w:val="22"/>
              </w:rPr>
              <w:t>д</w:t>
            </w:r>
            <w:r w:rsidRPr="005B313D">
              <w:rPr>
                <w:rFonts w:eastAsia="Calibri"/>
                <w:sz w:val="22"/>
                <w:szCs w:val="22"/>
              </w:rPr>
              <w:t>о</w:t>
            </w:r>
            <w:r w:rsidRPr="005B313D">
              <w:rPr>
                <w:rFonts w:eastAsia="Calibri"/>
                <w:spacing w:val="1"/>
                <w:sz w:val="22"/>
                <w:szCs w:val="22"/>
              </w:rPr>
              <w:t xml:space="preserve"> </w:t>
            </w:r>
            <w:r w:rsidRPr="005B313D">
              <w:rPr>
                <w:rFonts w:eastAsia="Calibri"/>
                <w:spacing w:val="-2"/>
                <w:sz w:val="22"/>
                <w:szCs w:val="22"/>
              </w:rPr>
              <w:t>п</w:t>
            </w:r>
            <w:r w:rsidRPr="005B313D">
              <w:rPr>
                <w:rFonts w:eastAsia="Calibri"/>
                <w:spacing w:val="1"/>
                <w:sz w:val="22"/>
                <w:szCs w:val="22"/>
              </w:rPr>
              <w:t>о</w:t>
            </w:r>
            <w:r w:rsidRPr="005B313D">
              <w:rPr>
                <w:rFonts w:eastAsia="Calibri"/>
                <w:sz w:val="22"/>
                <w:szCs w:val="22"/>
              </w:rPr>
              <w:t>ч</w:t>
            </w:r>
            <w:r w:rsidRPr="005B313D">
              <w:rPr>
                <w:rFonts w:eastAsia="Calibri"/>
                <w:spacing w:val="-3"/>
                <w:sz w:val="22"/>
                <w:szCs w:val="22"/>
              </w:rPr>
              <w:t>а</w:t>
            </w:r>
            <w:r w:rsidRPr="005B313D">
              <w:rPr>
                <w:rFonts w:eastAsia="Calibri"/>
                <w:spacing w:val="1"/>
                <w:sz w:val="22"/>
                <w:szCs w:val="22"/>
              </w:rPr>
              <w:t>т</w:t>
            </w:r>
            <w:r w:rsidRPr="005B313D">
              <w:rPr>
                <w:rFonts w:eastAsia="Calibri"/>
                <w:spacing w:val="-2"/>
                <w:sz w:val="22"/>
                <w:szCs w:val="22"/>
              </w:rPr>
              <w:t>к</w:t>
            </w:r>
            <w:r w:rsidRPr="005B313D">
              <w:rPr>
                <w:rFonts w:eastAsia="Calibri"/>
                <w:sz w:val="22"/>
                <w:szCs w:val="22"/>
              </w:rPr>
              <w:t>у</w:t>
            </w:r>
            <w:r w:rsidRPr="005B313D">
              <w:rPr>
                <w:rFonts w:eastAsia="Calibri"/>
                <w:spacing w:val="1"/>
                <w:sz w:val="22"/>
                <w:szCs w:val="22"/>
              </w:rPr>
              <w:t xml:space="preserve"> </w:t>
            </w:r>
            <w:r w:rsidRPr="005B313D">
              <w:rPr>
                <w:rFonts w:eastAsia="Calibri"/>
                <w:sz w:val="22"/>
                <w:szCs w:val="22"/>
              </w:rPr>
              <w:t>в</w:t>
            </w:r>
            <w:r w:rsidRPr="005B313D">
              <w:rPr>
                <w:rFonts w:eastAsia="Calibri"/>
                <w:spacing w:val="1"/>
                <w:sz w:val="22"/>
                <w:szCs w:val="22"/>
              </w:rPr>
              <w:t>и</w:t>
            </w:r>
            <w:r w:rsidRPr="005B313D">
              <w:rPr>
                <w:rFonts w:eastAsia="Calibri"/>
                <w:spacing w:val="-3"/>
                <w:sz w:val="22"/>
                <w:szCs w:val="22"/>
              </w:rPr>
              <w:t>в</w:t>
            </w:r>
            <w:r w:rsidRPr="005B313D">
              <w:rPr>
                <w:rFonts w:eastAsia="Calibri"/>
                <w:sz w:val="22"/>
                <w:szCs w:val="22"/>
              </w:rPr>
              <w:t>ч</w:t>
            </w:r>
            <w:r w:rsidRPr="005B313D">
              <w:rPr>
                <w:rFonts w:eastAsia="Calibri"/>
                <w:spacing w:val="-2"/>
                <w:sz w:val="22"/>
                <w:szCs w:val="22"/>
              </w:rPr>
              <w:t>е</w:t>
            </w:r>
            <w:r w:rsidRPr="005B313D">
              <w:rPr>
                <w:rFonts w:eastAsia="Calibri"/>
                <w:sz w:val="22"/>
                <w:szCs w:val="22"/>
              </w:rPr>
              <w:t>н</w:t>
            </w:r>
            <w:r w:rsidRPr="005B313D">
              <w:rPr>
                <w:rFonts w:eastAsia="Calibri"/>
                <w:spacing w:val="-1"/>
                <w:sz w:val="22"/>
                <w:szCs w:val="22"/>
              </w:rPr>
              <w:t>н</w:t>
            </w:r>
            <w:r w:rsidRPr="005B313D">
              <w:rPr>
                <w:rFonts w:eastAsia="Calibri"/>
                <w:sz w:val="22"/>
                <w:szCs w:val="22"/>
              </w:rPr>
              <w:t>я</w:t>
            </w:r>
          </w:p>
        </w:tc>
        <w:tc>
          <w:tcPr>
            <w:tcW w:w="6662" w:type="dxa"/>
            <w:tcBorders>
              <w:top w:val="single" w:sz="4" w:space="0" w:color="auto"/>
              <w:left w:val="single" w:sz="4" w:space="0" w:color="auto"/>
              <w:bottom w:val="single" w:sz="4" w:space="0" w:color="auto"/>
              <w:right w:val="single" w:sz="4" w:space="0" w:color="auto"/>
            </w:tcBorders>
          </w:tcPr>
          <w:p w14:paraId="6E5380B9" w14:textId="77777777" w:rsidR="003F4742" w:rsidRPr="005B313D" w:rsidRDefault="003F4742" w:rsidP="00F3785D">
            <w:pPr>
              <w:pStyle w:val="a7"/>
              <w:spacing w:line="264" w:lineRule="auto"/>
              <w:jc w:val="both"/>
              <w:rPr>
                <w:sz w:val="22"/>
                <w:szCs w:val="22"/>
              </w:rPr>
            </w:pPr>
            <w:r w:rsidRPr="005B313D">
              <w:rPr>
                <w:sz w:val="22"/>
                <w:szCs w:val="22"/>
              </w:rPr>
              <w:t>Вивчення дисципліни базується на знаннях, одержаних з курсів: вищої математики – розділи: матрична алгебра, диференційні рівняння, теорія функцій комплексної змінної, чисельні методи розв’язання алгебраїчних і диференційних рівнянь; загальної фізики  – розділи: електрика; теоретичних основ електротехніки – розділи: кола постійного та змінного струмів, трифазні кола, перехідні процеси.</w:t>
            </w:r>
          </w:p>
        </w:tc>
      </w:tr>
      <w:tr w:rsidR="003F4742" w:rsidRPr="00595D2D" w14:paraId="1C1C3762" w14:textId="77777777" w:rsidTr="00F3785D">
        <w:trPr>
          <w:trHeight w:val="1653"/>
        </w:trPr>
        <w:tc>
          <w:tcPr>
            <w:tcW w:w="3261" w:type="dxa"/>
            <w:tcBorders>
              <w:top w:val="single" w:sz="4" w:space="0" w:color="auto"/>
              <w:left w:val="single" w:sz="4" w:space="0" w:color="auto"/>
              <w:bottom w:val="single" w:sz="4" w:space="0" w:color="auto"/>
              <w:right w:val="single" w:sz="4" w:space="0" w:color="auto"/>
            </w:tcBorders>
            <w:hideMark/>
          </w:tcPr>
          <w:p w14:paraId="44B5F935" w14:textId="77777777" w:rsidR="003F4742" w:rsidRPr="005B313D" w:rsidRDefault="003F4742" w:rsidP="00F3785D">
            <w:pPr>
              <w:pStyle w:val="a7"/>
              <w:spacing w:line="264" w:lineRule="auto"/>
              <w:rPr>
                <w:rFonts w:eastAsia="Calibri"/>
                <w:sz w:val="22"/>
                <w:szCs w:val="22"/>
              </w:rPr>
            </w:pPr>
            <w:r w:rsidRPr="005B313D">
              <w:rPr>
                <w:rFonts w:eastAsia="Calibri"/>
                <w:sz w:val="22"/>
                <w:szCs w:val="22"/>
              </w:rPr>
              <w:t>Що бу</w:t>
            </w:r>
            <w:r w:rsidRPr="005B313D">
              <w:rPr>
                <w:rFonts w:eastAsia="Calibri"/>
                <w:spacing w:val="-1"/>
                <w:sz w:val="22"/>
                <w:szCs w:val="22"/>
              </w:rPr>
              <w:t>д</w:t>
            </w:r>
            <w:r w:rsidRPr="005B313D">
              <w:rPr>
                <w:rFonts w:eastAsia="Calibri"/>
                <w:sz w:val="22"/>
                <w:szCs w:val="22"/>
              </w:rPr>
              <w:t>е</w:t>
            </w:r>
            <w:r w:rsidRPr="005B313D">
              <w:rPr>
                <w:rFonts w:eastAsia="Calibri"/>
                <w:spacing w:val="-2"/>
                <w:sz w:val="22"/>
                <w:szCs w:val="22"/>
              </w:rPr>
              <w:t xml:space="preserve"> </w:t>
            </w:r>
            <w:r w:rsidRPr="005B313D">
              <w:rPr>
                <w:rFonts w:eastAsia="Calibri"/>
                <w:sz w:val="22"/>
                <w:szCs w:val="22"/>
              </w:rPr>
              <w:t>в</w:t>
            </w:r>
            <w:r w:rsidRPr="005B313D">
              <w:rPr>
                <w:rFonts w:eastAsia="Calibri"/>
                <w:spacing w:val="1"/>
                <w:sz w:val="22"/>
                <w:szCs w:val="22"/>
              </w:rPr>
              <w:t>и</w:t>
            </w:r>
            <w:r w:rsidRPr="005B313D">
              <w:rPr>
                <w:rFonts w:eastAsia="Calibri"/>
                <w:sz w:val="22"/>
                <w:szCs w:val="22"/>
              </w:rPr>
              <w:t>вч</w:t>
            </w:r>
            <w:r w:rsidRPr="005B313D">
              <w:rPr>
                <w:rFonts w:eastAsia="Calibri"/>
                <w:spacing w:val="-3"/>
                <w:sz w:val="22"/>
                <w:szCs w:val="22"/>
              </w:rPr>
              <w:t>а</w:t>
            </w:r>
            <w:r w:rsidRPr="005B313D">
              <w:rPr>
                <w:rFonts w:eastAsia="Calibri"/>
                <w:spacing w:val="1"/>
                <w:sz w:val="22"/>
                <w:szCs w:val="22"/>
              </w:rPr>
              <w:t>т</w:t>
            </w:r>
            <w:r w:rsidRPr="005B313D">
              <w:rPr>
                <w:rFonts w:eastAsia="Calibri"/>
                <w:sz w:val="22"/>
                <w:szCs w:val="22"/>
              </w:rPr>
              <w:t>и</w:t>
            </w:r>
            <w:r w:rsidRPr="005B313D">
              <w:rPr>
                <w:rFonts w:eastAsia="Calibri"/>
                <w:spacing w:val="-2"/>
                <w:sz w:val="22"/>
                <w:szCs w:val="22"/>
              </w:rPr>
              <w:t>с</w:t>
            </w:r>
            <w:r w:rsidRPr="005B313D">
              <w:rPr>
                <w:rFonts w:eastAsia="Calibri"/>
                <w:sz w:val="22"/>
                <w:szCs w:val="22"/>
              </w:rPr>
              <w:t>я</w:t>
            </w:r>
          </w:p>
        </w:tc>
        <w:tc>
          <w:tcPr>
            <w:tcW w:w="6662" w:type="dxa"/>
            <w:tcBorders>
              <w:top w:val="single" w:sz="4" w:space="0" w:color="auto"/>
              <w:left w:val="single" w:sz="4" w:space="0" w:color="auto"/>
              <w:bottom w:val="single" w:sz="4" w:space="0" w:color="auto"/>
              <w:right w:val="single" w:sz="4" w:space="0" w:color="auto"/>
            </w:tcBorders>
          </w:tcPr>
          <w:p w14:paraId="14264B1C" w14:textId="77777777" w:rsidR="003F4742" w:rsidRPr="005B313D" w:rsidRDefault="003F4742" w:rsidP="00F3785D">
            <w:pPr>
              <w:spacing w:after="0"/>
              <w:jc w:val="both"/>
              <w:rPr>
                <w:rFonts w:ascii="Times New Roman" w:hAnsi="Times New Roman" w:cs="Times New Roman"/>
                <w:lang w:val="uk-UA"/>
              </w:rPr>
            </w:pPr>
            <w:r w:rsidRPr="005B313D">
              <w:rPr>
                <w:rFonts w:ascii="Times New Roman" w:eastAsia="Calibri" w:hAnsi="Times New Roman" w:cs="Times New Roman"/>
                <w:lang w:val="uk-UA"/>
              </w:rPr>
              <w:t>Принципи дії основних типів напівпровідникових приладів, особливості аналогових, імпульсних пристроїв для підсилення, генерування та обробки сигналів в електронних системах керування і відображення інформації,  а також систем електроживлення електронної апаратури.</w:t>
            </w:r>
          </w:p>
        </w:tc>
      </w:tr>
      <w:tr w:rsidR="003F4742" w:rsidRPr="005B313D" w14:paraId="14B3F58A" w14:textId="77777777" w:rsidTr="00F3785D">
        <w:trPr>
          <w:trHeight w:val="20"/>
        </w:trPr>
        <w:tc>
          <w:tcPr>
            <w:tcW w:w="3261" w:type="dxa"/>
            <w:tcBorders>
              <w:top w:val="single" w:sz="4" w:space="0" w:color="auto"/>
              <w:left w:val="single" w:sz="4" w:space="0" w:color="auto"/>
              <w:bottom w:val="single" w:sz="4" w:space="0" w:color="auto"/>
              <w:right w:val="single" w:sz="4" w:space="0" w:color="auto"/>
            </w:tcBorders>
            <w:hideMark/>
          </w:tcPr>
          <w:p w14:paraId="018565A6" w14:textId="77777777" w:rsidR="003F4742" w:rsidRPr="005B313D" w:rsidRDefault="003F4742" w:rsidP="00F3785D">
            <w:pPr>
              <w:pStyle w:val="a7"/>
              <w:spacing w:line="264" w:lineRule="auto"/>
              <w:rPr>
                <w:rFonts w:eastAsia="Calibri"/>
                <w:sz w:val="22"/>
                <w:szCs w:val="22"/>
              </w:rPr>
            </w:pPr>
            <w:r w:rsidRPr="005B313D">
              <w:rPr>
                <w:rFonts w:eastAsia="Calibri"/>
                <w:sz w:val="22"/>
                <w:szCs w:val="22"/>
              </w:rPr>
              <w:t>Ч</w:t>
            </w:r>
            <w:r w:rsidRPr="005B313D">
              <w:rPr>
                <w:rFonts w:eastAsia="Calibri"/>
                <w:spacing w:val="1"/>
                <w:sz w:val="22"/>
                <w:szCs w:val="22"/>
              </w:rPr>
              <w:t>о</w:t>
            </w:r>
            <w:r w:rsidRPr="005B313D">
              <w:rPr>
                <w:rFonts w:eastAsia="Calibri"/>
                <w:sz w:val="22"/>
                <w:szCs w:val="22"/>
              </w:rPr>
              <w:t>му</w:t>
            </w:r>
            <w:r w:rsidRPr="005B313D">
              <w:rPr>
                <w:rFonts w:eastAsia="Calibri"/>
                <w:spacing w:val="-2"/>
                <w:sz w:val="22"/>
                <w:szCs w:val="22"/>
              </w:rPr>
              <w:t xml:space="preserve"> </w:t>
            </w:r>
            <w:r w:rsidRPr="005B313D">
              <w:rPr>
                <w:rFonts w:eastAsia="Calibri"/>
                <w:spacing w:val="1"/>
                <w:sz w:val="22"/>
                <w:szCs w:val="22"/>
              </w:rPr>
              <w:t>ц</w:t>
            </w:r>
            <w:r w:rsidRPr="005B313D">
              <w:rPr>
                <w:rFonts w:eastAsia="Calibri"/>
                <w:sz w:val="22"/>
                <w:szCs w:val="22"/>
              </w:rPr>
              <w:t>е</w:t>
            </w:r>
            <w:r w:rsidRPr="005B313D">
              <w:rPr>
                <w:rFonts w:eastAsia="Calibri"/>
                <w:spacing w:val="-2"/>
                <w:sz w:val="22"/>
                <w:szCs w:val="22"/>
              </w:rPr>
              <w:t xml:space="preserve"> </w:t>
            </w:r>
            <w:r w:rsidRPr="005B313D">
              <w:rPr>
                <w:rFonts w:eastAsia="Calibri"/>
                <w:spacing w:val="1"/>
                <w:sz w:val="22"/>
                <w:szCs w:val="22"/>
              </w:rPr>
              <w:t>ц</w:t>
            </w:r>
            <w:r w:rsidRPr="005B313D">
              <w:rPr>
                <w:rFonts w:eastAsia="Calibri"/>
                <w:sz w:val="22"/>
                <w:szCs w:val="22"/>
              </w:rPr>
              <w:t>іка</w:t>
            </w:r>
            <w:r w:rsidRPr="005B313D">
              <w:rPr>
                <w:rFonts w:eastAsia="Calibri"/>
                <w:spacing w:val="-2"/>
                <w:sz w:val="22"/>
                <w:szCs w:val="22"/>
              </w:rPr>
              <w:t>в</w:t>
            </w:r>
            <w:r w:rsidRPr="005B313D">
              <w:rPr>
                <w:rFonts w:eastAsia="Calibri"/>
                <w:spacing w:val="-1"/>
                <w:sz w:val="22"/>
                <w:szCs w:val="22"/>
              </w:rPr>
              <w:t>о</w:t>
            </w:r>
            <w:r w:rsidRPr="005B313D">
              <w:rPr>
                <w:rFonts w:eastAsia="Calibri"/>
                <w:spacing w:val="1"/>
                <w:sz w:val="22"/>
                <w:szCs w:val="22"/>
              </w:rPr>
              <w:t>/т</w:t>
            </w:r>
            <w:r w:rsidRPr="005B313D">
              <w:rPr>
                <w:rFonts w:eastAsia="Calibri"/>
                <w:spacing w:val="-1"/>
                <w:sz w:val="22"/>
                <w:szCs w:val="22"/>
              </w:rPr>
              <w:t>р</w:t>
            </w:r>
            <w:r w:rsidRPr="005B313D">
              <w:rPr>
                <w:rFonts w:eastAsia="Calibri"/>
                <w:spacing w:val="-2"/>
                <w:sz w:val="22"/>
                <w:szCs w:val="22"/>
              </w:rPr>
              <w:t>е</w:t>
            </w:r>
            <w:r w:rsidRPr="005B313D">
              <w:rPr>
                <w:rFonts w:eastAsia="Calibri"/>
                <w:sz w:val="22"/>
                <w:szCs w:val="22"/>
              </w:rPr>
              <w:t xml:space="preserve">ба </w:t>
            </w:r>
            <w:r w:rsidRPr="005B313D">
              <w:rPr>
                <w:rFonts w:eastAsia="Calibri"/>
                <w:spacing w:val="-2"/>
                <w:sz w:val="22"/>
                <w:szCs w:val="22"/>
              </w:rPr>
              <w:t>в</w:t>
            </w:r>
            <w:r w:rsidRPr="005B313D">
              <w:rPr>
                <w:rFonts w:eastAsia="Calibri"/>
                <w:sz w:val="22"/>
                <w:szCs w:val="22"/>
              </w:rPr>
              <w:t>и</w:t>
            </w:r>
            <w:r w:rsidRPr="005B313D">
              <w:rPr>
                <w:rFonts w:eastAsia="Calibri"/>
                <w:spacing w:val="-2"/>
                <w:sz w:val="22"/>
                <w:szCs w:val="22"/>
              </w:rPr>
              <w:t>в</w:t>
            </w:r>
            <w:r w:rsidRPr="005B313D">
              <w:rPr>
                <w:rFonts w:eastAsia="Calibri"/>
                <w:sz w:val="22"/>
                <w:szCs w:val="22"/>
              </w:rPr>
              <w:t>чати</w:t>
            </w:r>
          </w:p>
        </w:tc>
        <w:tc>
          <w:tcPr>
            <w:tcW w:w="6662" w:type="dxa"/>
            <w:tcBorders>
              <w:top w:val="single" w:sz="4" w:space="0" w:color="auto"/>
              <w:left w:val="single" w:sz="4" w:space="0" w:color="auto"/>
              <w:bottom w:val="single" w:sz="4" w:space="0" w:color="auto"/>
              <w:right w:val="single" w:sz="4" w:space="0" w:color="auto"/>
            </w:tcBorders>
          </w:tcPr>
          <w:p w14:paraId="759949DF" w14:textId="77777777" w:rsidR="003F4742" w:rsidRPr="005B313D" w:rsidRDefault="003F4742" w:rsidP="00F3785D">
            <w:pPr>
              <w:pStyle w:val="a7"/>
              <w:spacing w:line="264" w:lineRule="auto"/>
              <w:jc w:val="both"/>
              <w:rPr>
                <w:color w:val="000000" w:themeColor="text1"/>
                <w:sz w:val="22"/>
                <w:szCs w:val="22"/>
              </w:rPr>
            </w:pPr>
            <w:r w:rsidRPr="005B313D">
              <w:rPr>
                <w:color w:val="000000" w:themeColor="text1"/>
                <w:sz w:val="22"/>
                <w:szCs w:val="22"/>
              </w:rPr>
              <w:t>Знання одержані при вивченні дисципліни "Основи електроніки", дозволяють прискорити вирішення практичних задач в області силової перетворювальної техніки, мікропроцесорів та цифрової електроніки, системи автоматичного керування технологічними комплексами, а також безпосередньо в інженерній практиці.</w:t>
            </w:r>
          </w:p>
        </w:tc>
      </w:tr>
      <w:tr w:rsidR="003F4742" w:rsidRPr="00595D2D" w14:paraId="2336D63C" w14:textId="77777777" w:rsidTr="00F3785D">
        <w:trPr>
          <w:trHeight w:val="20"/>
        </w:trPr>
        <w:tc>
          <w:tcPr>
            <w:tcW w:w="3261" w:type="dxa"/>
            <w:tcBorders>
              <w:top w:val="single" w:sz="4" w:space="0" w:color="auto"/>
              <w:left w:val="single" w:sz="4" w:space="0" w:color="auto"/>
              <w:bottom w:val="single" w:sz="4" w:space="0" w:color="auto"/>
              <w:right w:val="single" w:sz="4" w:space="0" w:color="auto"/>
            </w:tcBorders>
            <w:hideMark/>
          </w:tcPr>
          <w:p w14:paraId="56DF6202" w14:textId="77777777" w:rsidR="003F4742" w:rsidRPr="005B313D" w:rsidRDefault="003F4742" w:rsidP="00F3785D">
            <w:pPr>
              <w:pStyle w:val="a7"/>
              <w:spacing w:line="264" w:lineRule="auto"/>
              <w:rPr>
                <w:rFonts w:eastAsia="Calibri"/>
                <w:sz w:val="22"/>
                <w:szCs w:val="22"/>
              </w:rPr>
            </w:pPr>
            <w:r w:rsidRPr="005B313D">
              <w:rPr>
                <w:rFonts w:eastAsia="Calibri"/>
                <w:sz w:val="22"/>
                <w:szCs w:val="22"/>
              </w:rPr>
              <w:t>Ч</w:t>
            </w:r>
            <w:r w:rsidRPr="005B313D">
              <w:rPr>
                <w:rFonts w:eastAsia="Calibri"/>
                <w:spacing w:val="1"/>
                <w:sz w:val="22"/>
                <w:szCs w:val="22"/>
              </w:rPr>
              <w:t>о</w:t>
            </w:r>
            <w:r w:rsidRPr="005B313D">
              <w:rPr>
                <w:rFonts w:eastAsia="Calibri"/>
                <w:sz w:val="22"/>
                <w:szCs w:val="22"/>
              </w:rPr>
              <w:t>му</w:t>
            </w:r>
            <w:r w:rsidRPr="005B313D">
              <w:rPr>
                <w:rFonts w:eastAsia="Calibri"/>
                <w:spacing w:val="-2"/>
                <w:sz w:val="22"/>
                <w:szCs w:val="22"/>
              </w:rPr>
              <w:t xml:space="preserve"> </w:t>
            </w:r>
            <w:r w:rsidRPr="005B313D">
              <w:rPr>
                <w:rFonts w:eastAsia="Calibri"/>
                <w:sz w:val="22"/>
                <w:szCs w:val="22"/>
              </w:rPr>
              <w:t>м</w:t>
            </w:r>
            <w:r w:rsidRPr="005B313D">
              <w:rPr>
                <w:rFonts w:eastAsia="Calibri"/>
                <w:spacing w:val="1"/>
                <w:sz w:val="22"/>
                <w:szCs w:val="22"/>
              </w:rPr>
              <w:t>о</w:t>
            </w:r>
            <w:r w:rsidRPr="005B313D">
              <w:rPr>
                <w:rFonts w:eastAsia="Calibri"/>
                <w:spacing w:val="-1"/>
                <w:sz w:val="22"/>
                <w:szCs w:val="22"/>
              </w:rPr>
              <w:t>ж</w:t>
            </w:r>
            <w:r w:rsidRPr="005B313D">
              <w:rPr>
                <w:rFonts w:eastAsia="Calibri"/>
                <w:sz w:val="22"/>
                <w:szCs w:val="22"/>
              </w:rPr>
              <w:t>на н</w:t>
            </w:r>
            <w:r w:rsidRPr="005B313D">
              <w:rPr>
                <w:rFonts w:eastAsia="Calibri"/>
                <w:spacing w:val="-3"/>
                <w:sz w:val="22"/>
                <w:szCs w:val="22"/>
              </w:rPr>
              <w:t>а</w:t>
            </w:r>
            <w:r w:rsidRPr="005B313D">
              <w:rPr>
                <w:rFonts w:eastAsia="Calibri"/>
                <w:sz w:val="22"/>
                <w:szCs w:val="22"/>
              </w:rPr>
              <w:t>вчи</w:t>
            </w:r>
            <w:r w:rsidRPr="005B313D">
              <w:rPr>
                <w:rFonts w:eastAsia="Calibri"/>
                <w:spacing w:val="-1"/>
                <w:sz w:val="22"/>
                <w:szCs w:val="22"/>
              </w:rPr>
              <w:t>т</w:t>
            </w:r>
            <w:r w:rsidRPr="005B313D">
              <w:rPr>
                <w:rFonts w:eastAsia="Calibri"/>
                <w:sz w:val="22"/>
                <w:szCs w:val="22"/>
              </w:rPr>
              <w:t>и</w:t>
            </w:r>
            <w:r w:rsidRPr="005B313D">
              <w:rPr>
                <w:rFonts w:eastAsia="Calibri"/>
                <w:spacing w:val="-2"/>
                <w:sz w:val="22"/>
                <w:szCs w:val="22"/>
              </w:rPr>
              <w:t>с</w:t>
            </w:r>
            <w:r w:rsidRPr="005B313D">
              <w:rPr>
                <w:rFonts w:eastAsia="Calibri"/>
                <w:sz w:val="22"/>
                <w:szCs w:val="22"/>
              </w:rPr>
              <w:t>я</w:t>
            </w:r>
            <w:r w:rsidRPr="005B313D">
              <w:rPr>
                <w:rFonts w:eastAsia="Calibri"/>
                <w:spacing w:val="1"/>
                <w:sz w:val="22"/>
                <w:szCs w:val="22"/>
              </w:rPr>
              <w:t xml:space="preserve"> (</w:t>
            </w:r>
            <w:r w:rsidRPr="005B313D">
              <w:rPr>
                <w:rFonts w:eastAsia="Calibri"/>
                <w:spacing w:val="-3"/>
                <w:sz w:val="22"/>
                <w:szCs w:val="22"/>
              </w:rPr>
              <w:t>р</w:t>
            </w:r>
            <w:r w:rsidRPr="005B313D">
              <w:rPr>
                <w:rFonts w:eastAsia="Calibri"/>
                <w:sz w:val="22"/>
                <w:szCs w:val="22"/>
              </w:rPr>
              <w:t>ез</w:t>
            </w:r>
            <w:r w:rsidRPr="005B313D">
              <w:rPr>
                <w:rFonts w:eastAsia="Calibri"/>
                <w:spacing w:val="1"/>
                <w:sz w:val="22"/>
                <w:szCs w:val="22"/>
              </w:rPr>
              <w:t>у</w:t>
            </w:r>
            <w:r w:rsidRPr="005B313D">
              <w:rPr>
                <w:rFonts w:eastAsia="Calibri"/>
                <w:sz w:val="22"/>
                <w:szCs w:val="22"/>
              </w:rPr>
              <w:t>л</w:t>
            </w:r>
            <w:r w:rsidRPr="005B313D">
              <w:rPr>
                <w:rFonts w:eastAsia="Calibri"/>
                <w:spacing w:val="-3"/>
                <w:sz w:val="22"/>
                <w:szCs w:val="22"/>
              </w:rPr>
              <w:t>ь</w:t>
            </w:r>
            <w:r w:rsidRPr="005B313D">
              <w:rPr>
                <w:rFonts w:eastAsia="Calibri"/>
                <w:spacing w:val="1"/>
                <w:sz w:val="22"/>
                <w:szCs w:val="22"/>
              </w:rPr>
              <w:t>т</w:t>
            </w:r>
            <w:r w:rsidRPr="005B313D">
              <w:rPr>
                <w:rFonts w:eastAsia="Calibri"/>
                <w:sz w:val="22"/>
                <w:szCs w:val="22"/>
              </w:rPr>
              <w:t>а</w:t>
            </w:r>
            <w:r w:rsidRPr="005B313D">
              <w:rPr>
                <w:rFonts w:eastAsia="Calibri"/>
                <w:spacing w:val="-2"/>
                <w:sz w:val="22"/>
                <w:szCs w:val="22"/>
              </w:rPr>
              <w:t>т</w:t>
            </w:r>
            <w:r w:rsidRPr="005B313D">
              <w:rPr>
                <w:rFonts w:eastAsia="Calibri"/>
                <w:sz w:val="22"/>
                <w:szCs w:val="22"/>
              </w:rPr>
              <w:t>и н</w:t>
            </w:r>
            <w:r w:rsidRPr="005B313D">
              <w:rPr>
                <w:rFonts w:eastAsia="Calibri"/>
                <w:spacing w:val="-1"/>
                <w:sz w:val="22"/>
                <w:szCs w:val="22"/>
              </w:rPr>
              <w:t>а</w:t>
            </w:r>
            <w:r w:rsidRPr="005B313D">
              <w:rPr>
                <w:rFonts w:eastAsia="Calibri"/>
                <w:sz w:val="22"/>
                <w:szCs w:val="22"/>
              </w:rPr>
              <w:t>вч</w:t>
            </w:r>
            <w:r w:rsidRPr="005B313D">
              <w:rPr>
                <w:rFonts w:eastAsia="Calibri"/>
                <w:spacing w:val="-1"/>
                <w:sz w:val="22"/>
                <w:szCs w:val="22"/>
              </w:rPr>
              <w:t>а</w:t>
            </w:r>
            <w:r w:rsidRPr="005B313D">
              <w:rPr>
                <w:rFonts w:eastAsia="Calibri"/>
                <w:sz w:val="22"/>
                <w:szCs w:val="22"/>
              </w:rPr>
              <w:t>н</w:t>
            </w:r>
            <w:r w:rsidRPr="005B313D">
              <w:rPr>
                <w:rFonts w:eastAsia="Calibri"/>
                <w:spacing w:val="-1"/>
                <w:sz w:val="22"/>
                <w:szCs w:val="22"/>
              </w:rPr>
              <w:t>н</w:t>
            </w:r>
            <w:r w:rsidRPr="005B313D">
              <w:rPr>
                <w:rFonts w:eastAsia="Calibri"/>
                <w:spacing w:val="1"/>
                <w:sz w:val="22"/>
                <w:szCs w:val="22"/>
              </w:rPr>
              <w:t>я</w:t>
            </w:r>
            <w:r w:rsidRPr="005B313D">
              <w:rPr>
                <w:rFonts w:eastAsia="Calibri"/>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52BFCD61" w14:textId="77777777" w:rsidR="003F4742" w:rsidRPr="005B313D" w:rsidRDefault="003F4742" w:rsidP="00F3785D">
            <w:pPr>
              <w:pStyle w:val="a7"/>
              <w:spacing w:line="264" w:lineRule="auto"/>
              <w:jc w:val="both"/>
              <w:rPr>
                <w:color w:val="FF0000"/>
                <w:sz w:val="22"/>
                <w:szCs w:val="22"/>
              </w:rPr>
            </w:pPr>
            <w:r w:rsidRPr="005B313D">
              <w:rPr>
                <w:sz w:val="22"/>
                <w:szCs w:val="22"/>
              </w:rPr>
              <w:t xml:space="preserve">У результаті вивчення дисципліни “Основи електроніки”  студенти набувають: а) </w:t>
            </w:r>
            <w:proofErr w:type="spellStart"/>
            <w:r w:rsidRPr="005B313D">
              <w:rPr>
                <w:sz w:val="22"/>
                <w:szCs w:val="22"/>
              </w:rPr>
              <w:t>знаня</w:t>
            </w:r>
            <w:proofErr w:type="spellEnd"/>
            <w:r w:rsidRPr="005B313D">
              <w:rPr>
                <w:sz w:val="22"/>
                <w:szCs w:val="22"/>
              </w:rPr>
              <w:t xml:space="preserve"> фізичних основ роботи напівпровідникових приладів; принципів побудови та функціонування схем аналогових пристроїв; методів аналізу електронних  пристроїв; б) вміння користуватись довідковою літературою і креслити електронні схеми згідно з діючими державними стандартами; в) навички проведення експериментальних досліджень електронних схем, </w:t>
            </w:r>
            <w:proofErr w:type="spellStart"/>
            <w:r w:rsidRPr="005B313D">
              <w:rPr>
                <w:sz w:val="22"/>
                <w:szCs w:val="22"/>
              </w:rPr>
              <w:t>оформлювння</w:t>
            </w:r>
            <w:proofErr w:type="spellEnd"/>
            <w:r w:rsidRPr="005B313D">
              <w:rPr>
                <w:sz w:val="22"/>
                <w:szCs w:val="22"/>
              </w:rPr>
              <w:t xml:space="preserve"> звітів та робити узагальнюючі висновки; користування радіовимірювальною апаратурою; самостійної роботи з навчальною, методичною і довідковою літературою.</w:t>
            </w:r>
          </w:p>
        </w:tc>
      </w:tr>
      <w:tr w:rsidR="003F4742" w:rsidRPr="00595D2D" w14:paraId="356AB82D" w14:textId="77777777" w:rsidTr="00F3785D">
        <w:trPr>
          <w:trHeight w:val="20"/>
        </w:trPr>
        <w:tc>
          <w:tcPr>
            <w:tcW w:w="3261" w:type="dxa"/>
            <w:tcBorders>
              <w:top w:val="single" w:sz="4" w:space="0" w:color="auto"/>
              <w:left w:val="single" w:sz="4" w:space="0" w:color="auto"/>
              <w:bottom w:val="single" w:sz="4" w:space="0" w:color="auto"/>
              <w:right w:val="single" w:sz="4" w:space="0" w:color="auto"/>
            </w:tcBorders>
            <w:hideMark/>
          </w:tcPr>
          <w:p w14:paraId="09C58707" w14:textId="77777777" w:rsidR="003F4742" w:rsidRPr="005B313D" w:rsidRDefault="003F4742" w:rsidP="00F3785D">
            <w:pPr>
              <w:pStyle w:val="a7"/>
              <w:spacing w:line="264" w:lineRule="auto"/>
              <w:rPr>
                <w:rFonts w:eastAsia="Calibri"/>
                <w:sz w:val="22"/>
                <w:szCs w:val="22"/>
              </w:rPr>
            </w:pPr>
            <w:r w:rsidRPr="005B313D">
              <w:rPr>
                <w:rFonts w:eastAsia="Calibri"/>
                <w:sz w:val="22"/>
                <w:szCs w:val="22"/>
              </w:rPr>
              <w:t>Як</w:t>
            </w:r>
            <w:r w:rsidRPr="005B313D">
              <w:rPr>
                <w:rFonts w:eastAsia="Calibri"/>
                <w:spacing w:val="1"/>
                <w:sz w:val="22"/>
                <w:szCs w:val="22"/>
              </w:rPr>
              <w:t xml:space="preserve"> </w:t>
            </w:r>
            <w:r w:rsidRPr="005B313D">
              <w:rPr>
                <w:rFonts w:eastAsia="Calibri"/>
                <w:spacing w:val="-3"/>
                <w:sz w:val="22"/>
                <w:szCs w:val="22"/>
              </w:rPr>
              <w:t>м</w:t>
            </w:r>
            <w:r w:rsidRPr="005B313D">
              <w:rPr>
                <w:rFonts w:eastAsia="Calibri"/>
                <w:spacing w:val="1"/>
                <w:sz w:val="22"/>
                <w:szCs w:val="22"/>
              </w:rPr>
              <w:t>о</w:t>
            </w:r>
            <w:r w:rsidRPr="005B313D">
              <w:rPr>
                <w:rFonts w:eastAsia="Calibri"/>
                <w:spacing w:val="-1"/>
                <w:sz w:val="22"/>
                <w:szCs w:val="22"/>
              </w:rPr>
              <w:t>ж</w:t>
            </w:r>
            <w:r w:rsidRPr="005B313D">
              <w:rPr>
                <w:rFonts w:eastAsia="Calibri"/>
                <w:sz w:val="22"/>
                <w:szCs w:val="22"/>
              </w:rPr>
              <w:t xml:space="preserve">на </w:t>
            </w:r>
            <w:r w:rsidRPr="005B313D">
              <w:rPr>
                <w:rFonts w:eastAsia="Calibri"/>
                <w:spacing w:val="-1"/>
                <w:sz w:val="22"/>
                <w:szCs w:val="22"/>
              </w:rPr>
              <w:t>к</w:t>
            </w:r>
            <w:r w:rsidRPr="005B313D">
              <w:rPr>
                <w:rFonts w:eastAsia="Calibri"/>
                <w:spacing w:val="1"/>
                <w:sz w:val="22"/>
                <w:szCs w:val="22"/>
              </w:rPr>
              <w:t>о</w:t>
            </w:r>
            <w:r w:rsidRPr="005B313D">
              <w:rPr>
                <w:rFonts w:eastAsia="Calibri"/>
                <w:spacing w:val="-1"/>
                <w:sz w:val="22"/>
                <w:szCs w:val="22"/>
              </w:rPr>
              <w:t>р</w:t>
            </w:r>
            <w:r w:rsidRPr="005B313D">
              <w:rPr>
                <w:rFonts w:eastAsia="Calibri"/>
                <w:sz w:val="22"/>
                <w:szCs w:val="22"/>
              </w:rPr>
              <w:t>и</w:t>
            </w:r>
            <w:r w:rsidRPr="005B313D">
              <w:rPr>
                <w:rFonts w:eastAsia="Calibri"/>
                <w:spacing w:val="-2"/>
                <w:sz w:val="22"/>
                <w:szCs w:val="22"/>
              </w:rPr>
              <w:t>с</w:t>
            </w:r>
            <w:r w:rsidRPr="005B313D">
              <w:rPr>
                <w:rFonts w:eastAsia="Calibri"/>
                <w:spacing w:val="1"/>
                <w:sz w:val="22"/>
                <w:szCs w:val="22"/>
              </w:rPr>
              <w:t>ту</w:t>
            </w:r>
            <w:r w:rsidRPr="005B313D">
              <w:rPr>
                <w:rFonts w:eastAsia="Calibri"/>
                <w:spacing w:val="-3"/>
                <w:sz w:val="22"/>
                <w:szCs w:val="22"/>
              </w:rPr>
              <w:t>в</w:t>
            </w:r>
            <w:r w:rsidRPr="005B313D">
              <w:rPr>
                <w:rFonts w:eastAsia="Calibri"/>
                <w:sz w:val="22"/>
                <w:szCs w:val="22"/>
              </w:rPr>
              <w:t>а</w:t>
            </w:r>
            <w:r w:rsidRPr="005B313D">
              <w:rPr>
                <w:rFonts w:eastAsia="Calibri"/>
                <w:spacing w:val="1"/>
                <w:sz w:val="22"/>
                <w:szCs w:val="22"/>
              </w:rPr>
              <w:t>т</w:t>
            </w:r>
            <w:r w:rsidRPr="005B313D">
              <w:rPr>
                <w:rFonts w:eastAsia="Calibri"/>
                <w:spacing w:val="-2"/>
                <w:sz w:val="22"/>
                <w:szCs w:val="22"/>
              </w:rPr>
              <w:t>и</w:t>
            </w:r>
            <w:r w:rsidRPr="005B313D">
              <w:rPr>
                <w:rFonts w:eastAsia="Calibri"/>
                <w:sz w:val="22"/>
                <w:szCs w:val="22"/>
              </w:rPr>
              <w:t>ся</w:t>
            </w:r>
            <w:r w:rsidRPr="005B313D">
              <w:rPr>
                <w:rFonts w:eastAsia="Calibri"/>
                <w:spacing w:val="-3"/>
                <w:sz w:val="22"/>
                <w:szCs w:val="22"/>
              </w:rPr>
              <w:t xml:space="preserve"> </w:t>
            </w:r>
            <w:r w:rsidRPr="005B313D">
              <w:rPr>
                <w:rFonts w:eastAsia="Calibri"/>
                <w:sz w:val="22"/>
                <w:szCs w:val="22"/>
              </w:rPr>
              <w:t>н</w:t>
            </w:r>
            <w:r w:rsidRPr="005B313D">
              <w:rPr>
                <w:rFonts w:eastAsia="Calibri"/>
                <w:spacing w:val="-1"/>
                <w:sz w:val="22"/>
                <w:szCs w:val="22"/>
              </w:rPr>
              <w:t>а</w:t>
            </w:r>
            <w:r w:rsidRPr="005B313D">
              <w:rPr>
                <w:rFonts w:eastAsia="Calibri"/>
                <w:sz w:val="22"/>
                <w:szCs w:val="22"/>
              </w:rPr>
              <w:t>бу</w:t>
            </w:r>
            <w:r w:rsidRPr="005B313D">
              <w:rPr>
                <w:rFonts w:eastAsia="Calibri"/>
                <w:spacing w:val="-2"/>
                <w:sz w:val="22"/>
                <w:szCs w:val="22"/>
              </w:rPr>
              <w:t>т</w:t>
            </w:r>
            <w:r w:rsidRPr="005B313D">
              <w:rPr>
                <w:rFonts w:eastAsia="Calibri"/>
                <w:sz w:val="22"/>
                <w:szCs w:val="22"/>
              </w:rPr>
              <w:t>ими зна</w:t>
            </w:r>
            <w:r w:rsidRPr="005B313D">
              <w:rPr>
                <w:rFonts w:eastAsia="Calibri"/>
                <w:spacing w:val="-1"/>
                <w:sz w:val="22"/>
                <w:szCs w:val="22"/>
              </w:rPr>
              <w:t>н</w:t>
            </w:r>
            <w:r w:rsidRPr="005B313D">
              <w:rPr>
                <w:rFonts w:eastAsia="Calibri"/>
                <w:sz w:val="22"/>
                <w:szCs w:val="22"/>
              </w:rPr>
              <w:t>нями</w:t>
            </w:r>
            <w:r w:rsidRPr="005B313D">
              <w:rPr>
                <w:rFonts w:eastAsia="Calibri"/>
                <w:spacing w:val="-2"/>
                <w:sz w:val="22"/>
                <w:szCs w:val="22"/>
              </w:rPr>
              <w:t xml:space="preserve"> </w:t>
            </w:r>
            <w:r w:rsidRPr="005B313D">
              <w:rPr>
                <w:rFonts w:eastAsia="Calibri"/>
                <w:sz w:val="22"/>
                <w:szCs w:val="22"/>
              </w:rPr>
              <w:t xml:space="preserve">і </w:t>
            </w:r>
            <w:r w:rsidRPr="005B313D">
              <w:rPr>
                <w:rFonts w:eastAsia="Calibri"/>
                <w:spacing w:val="1"/>
                <w:sz w:val="22"/>
                <w:szCs w:val="22"/>
              </w:rPr>
              <w:t>у</w:t>
            </w:r>
            <w:r w:rsidRPr="005B313D">
              <w:rPr>
                <w:rFonts w:eastAsia="Calibri"/>
                <w:sz w:val="22"/>
                <w:szCs w:val="22"/>
              </w:rPr>
              <w:t>м</w:t>
            </w:r>
            <w:r w:rsidRPr="005B313D">
              <w:rPr>
                <w:rFonts w:eastAsia="Calibri"/>
                <w:spacing w:val="-1"/>
                <w:sz w:val="22"/>
                <w:szCs w:val="22"/>
              </w:rPr>
              <w:t>і</w:t>
            </w:r>
            <w:r w:rsidRPr="005B313D">
              <w:rPr>
                <w:rFonts w:eastAsia="Calibri"/>
                <w:sz w:val="22"/>
                <w:szCs w:val="22"/>
              </w:rPr>
              <w:t>н</w:t>
            </w:r>
            <w:r w:rsidRPr="005B313D">
              <w:rPr>
                <w:rFonts w:eastAsia="Calibri"/>
                <w:spacing w:val="-4"/>
                <w:sz w:val="22"/>
                <w:szCs w:val="22"/>
              </w:rPr>
              <w:t>н</w:t>
            </w:r>
            <w:r w:rsidRPr="005B313D">
              <w:rPr>
                <w:rFonts w:eastAsia="Calibri"/>
                <w:spacing w:val="1"/>
                <w:sz w:val="22"/>
                <w:szCs w:val="22"/>
              </w:rPr>
              <w:t>я</w:t>
            </w:r>
            <w:r w:rsidRPr="005B313D">
              <w:rPr>
                <w:rFonts w:eastAsia="Calibri"/>
                <w:sz w:val="22"/>
                <w:szCs w:val="22"/>
              </w:rPr>
              <w:t>ми (</w:t>
            </w:r>
            <w:r w:rsidRPr="005B313D">
              <w:rPr>
                <w:rFonts w:eastAsia="Calibri"/>
                <w:spacing w:val="1"/>
                <w:sz w:val="22"/>
                <w:szCs w:val="22"/>
              </w:rPr>
              <w:t>ко</w:t>
            </w:r>
            <w:r w:rsidRPr="005B313D">
              <w:rPr>
                <w:rFonts w:eastAsia="Calibri"/>
                <w:spacing w:val="-3"/>
                <w:sz w:val="22"/>
                <w:szCs w:val="22"/>
              </w:rPr>
              <w:t>м</w:t>
            </w:r>
            <w:r w:rsidRPr="005B313D">
              <w:rPr>
                <w:rFonts w:eastAsia="Calibri"/>
                <w:sz w:val="22"/>
                <w:szCs w:val="22"/>
              </w:rPr>
              <w:t>п</w:t>
            </w:r>
            <w:r w:rsidRPr="005B313D">
              <w:rPr>
                <w:rFonts w:eastAsia="Calibri"/>
                <w:spacing w:val="-2"/>
                <w:sz w:val="22"/>
                <w:szCs w:val="22"/>
              </w:rPr>
              <w:t>е</w:t>
            </w:r>
            <w:r w:rsidRPr="005B313D">
              <w:rPr>
                <w:rFonts w:eastAsia="Calibri"/>
                <w:spacing w:val="1"/>
                <w:sz w:val="22"/>
                <w:szCs w:val="22"/>
              </w:rPr>
              <w:t>т</w:t>
            </w:r>
            <w:r w:rsidRPr="005B313D">
              <w:rPr>
                <w:rFonts w:eastAsia="Calibri"/>
                <w:sz w:val="22"/>
                <w:szCs w:val="22"/>
              </w:rPr>
              <w:t>ен</w:t>
            </w:r>
            <w:r w:rsidRPr="005B313D">
              <w:rPr>
                <w:rFonts w:eastAsia="Calibri"/>
                <w:spacing w:val="1"/>
                <w:sz w:val="22"/>
                <w:szCs w:val="22"/>
              </w:rPr>
              <w:t>т</w:t>
            </w:r>
            <w:r w:rsidRPr="005B313D">
              <w:rPr>
                <w:rFonts w:eastAsia="Calibri"/>
                <w:spacing w:val="-3"/>
                <w:sz w:val="22"/>
                <w:szCs w:val="22"/>
              </w:rPr>
              <w:t>н</w:t>
            </w:r>
            <w:r w:rsidRPr="005B313D">
              <w:rPr>
                <w:rFonts w:eastAsia="Calibri"/>
                <w:spacing w:val="1"/>
                <w:sz w:val="22"/>
                <w:szCs w:val="22"/>
              </w:rPr>
              <w:t>о</w:t>
            </w:r>
            <w:r w:rsidRPr="005B313D">
              <w:rPr>
                <w:rFonts w:eastAsia="Calibri"/>
                <w:spacing w:val="-2"/>
                <w:sz w:val="22"/>
                <w:szCs w:val="22"/>
              </w:rPr>
              <w:t>с</w:t>
            </w:r>
            <w:r w:rsidRPr="005B313D">
              <w:rPr>
                <w:rFonts w:eastAsia="Calibri"/>
                <w:spacing w:val="1"/>
                <w:sz w:val="22"/>
                <w:szCs w:val="22"/>
              </w:rPr>
              <w:t>т</w:t>
            </w:r>
            <w:r w:rsidRPr="005B313D">
              <w:rPr>
                <w:rFonts w:eastAsia="Calibri"/>
                <w:sz w:val="22"/>
                <w:szCs w:val="22"/>
              </w:rPr>
              <w:t>і)</w:t>
            </w:r>
          </w:p>
        </w:tc>
        <w:tc>
          <w:tcPr>
            <w:tcW w:w="6662" w:type="dxa"/>
            <w:tcBorders>
              <w:top w:val="single" w:sz="4" w:space="0" w:color="auto"/>
              <w:left w:val="single" w:sz="4" w:space="0" w:color="auto"/>
              <w:bottom w:val="single" w:sz="4" w:space="0" w:color="auto"/>
              <w:right w:val="single" w:sz="4" w:space="0" w:color="auto"/>
            </w:tcBorders>
          </w:tcPr>
          <w:p w14:paraId="79D9D91A" w14:textId="77777777" w:rsidR="003F4742" w:rsidRPr="005B313D" w:rsidRDefault="003F4742" w:rsidP="00F3785D">
            <w:pPr>
              <w:pStyle w:val="a7"/>
              <w:spacing w:line="264" w:lineRule="auto"/>
              <w:jc w:val="both"/>
              <w:rPr>
                <w:sz w:val="22"/>
                <w:szCs w:val="22"/>
              </w:rPr>
            </w:pPr>
            <w:r w:rsidRPr="005B313D">
              <w:rPr>
                <w:sz w:val="22"/>
                <w:szCs w:val="22"/>
              </w:rPr>
              <w:t xml:space="preserve">Знання і уміння набуті при вивченні курсу "Основи електроніки" використовуються при вирішенні спеціальних питань з основ мікропроцесорної техніки, силової перетворювальної техніки, комп'ютерних засобів автоматизації </w:t>
            </w:r>
            <w:proofErr w:type="spellStart"/>
            <w:r w:rsidRPr="005B313D">
              <w:rPr>
                <w:sz w:val="22"/>
                <w:szCs w:val="22"/>
              </w:rPr>
              <w:t>електротехнологічних</w:t>
            </w:r>
            <w:proofErr w:type="spellEnd"/>
            <w:r w:rsidRPr="005B313D">
              <w:rPr>
                <w:sz w:val="22"/>
                <w:szCs w:val="22"/>
              </w:rPr>
              <w:t xml:space="preserve"> комплексів та систем.</w:t>
            </w:r>
          </w:p>
        </w:tc>
      </w:tr>
      <w:tr w:rsidR="003F4742" w:rsidRPr="005B313D" w14:paraId="519D0DEE" w14:textId="77777777" w:rsidTr="00F3785D">
        <w:trPr>
          <w:trHeight w:val="20"/>
        </w:trPr>
        <w:tc>
          <w:tcPr>
            <w:tcW w:w="3261" w:type="dxa"/>
            <w:tcBorders>
              <w:top w:val="single" w:sz="4" w:space="0" w:color="auto"/>
              <w:left w:val="single" w:sz="4" w:space="0" w:color="auto"/>
              <w:bottom w:val="single" w:sz="4" w:space="0" w:color="auto"/>
              <w:right w:val="single" w:sz="4" w:space="0" w:color="auto"/>
            </w:tcBorders>
            <w:hideMark/>
          </w:tcPr>
          <w:p w14:paraId="5A286865" w14:textId="77777777" w:rsidR="003F4742" w:rsidRPr="005B313D" w:rsidRDefault="003F4742" w:rsidP="00F3785D">
            <w:pPr>
              <w:pStyle w:val="a7"/>
              <w:spacing w:line="264" w:lineRule="auto"/>
              <w:rPr>
                <w:rFonts w:eastAsia="Calibri"/>
                <w:sz w:val="22"/>
                <w:szCs w:val="22"/>
              </w:rPr>
            </w:pPr>
            <w:r w:rsidRPr="005B313D">
              <w:rPr>
                <w:rFonts w:eastAsia="Calibri"/>
                <w:sz w:val="22"/>
                <w:szCs w:val="22"/>
              </w:rPr>
              <w:t>І</w:t>
            </w:r>
            <w:r w:rsidRPr="005B313D">
              <w:rPr>
                <w:rFonts w:eastAsia="Calibri"/>
                <w:spacing w:val="-1"/>
                <w:sz w:val="22"/>
                <w:szCs w:val="22"/>
              </w:rPr>
              <w:t>нф</w:t>
            </w:r>
            <w:r w:rsidRPr="005B313D">
              <w:rPr>
                <w:rFonts w:eastAsia="Calibri"/>
                <w:spacing w:val="1"/>
                <w:sz w:val="22"/>
                <w:szCs w:val="22"/>
              </w:rPr>
              <w:t>о</w:t>
            </w:r>
            <w:r w:rsidRPr="005B313D">
              <w:rPr>
                <w:rFonts w:eastAsia="Calibri"/>
                <w:spacing w:val="-1"/>
                <w:sz w:val="22"/>
                <w:szCs w:val="22"/>
              </w:rPr>
              <w:t>р</w:t>
            </w:r>
            <w:r w:rsidRPr="005B313D">
              <w:rPr>
                <w:rFonts w:eastAsia="Calibri"/>
                <w:sz w:val="22"/>
                <w:szCs w:val="22"/>
              </w:rPr>
              <w:t>мац</w:t>
            </w:r>
            <w:r w:rsidRPr="005B313D">
              <w:rPr>
                <w:rFonts w:eastAsia="Calibri"/>
                <w:spacing w:val="-1"/>
                <w:sz w:val="22"/>
                <w:szCs w:val="22"/>
              </w:rPr>
              <w:t>і</w:t>
            </w:r>
            <w:r w:rsidRPr="005B313D">
              <w:rPr>
                <w:rFonts w:eastAsia="Calibri"/>
                <w:sz w:val="22"/>
                <w:szCs w:val="22"/>
              </w:rPr>
              <w:t>йне</w:t>
            </w:r>
            <w:r w:rsidRPr="005B313D">
              <w:rPr>
                <w:rFonts w:eastAsia="Calibri"/>
                <w:spacing w:val="-2"/>
                <w:sz w:val="22"/>
                <w:szCs w:val="22"/>
              </w:rPr>
              <w:t xml:space="preserve"> </w:t>
            </w:r>
            <w:r w:rsidRPr="005B313D">
              <w:rPr>
                <w:rFonts w:eastAsia="Calibri"/>
                <w:sz w:val="22"/>
                <w:szCs w:val="22"/>
              </w:rPr>
              <w:t>за</w:t>
            </w:r>
            <w:r w:rsidRPr="005B313D">
              <w:rPr>
                <w:rFonts w:eastAsia="Calibri"/>
                <w:spacing w:val="-3"/>
                <w:sz w:val="22"/>
                <w:szCs w:val="22"/>
              </w:rPr>
              <w:t>б</w:t>
            </w:r>
            <w:r w:rsidRPr="005B313D">
              <w:rPr>
                <w:rFonts w:eastAsia="Calibri"/>
                <w:sz w:val="22"/>
                <w:szCs w:val="22"/>
              </w:rPr>
              <w:t>ез</w:t>
            </w:r>
            <w:r w:rsidRPr="005B313D">
              <w:rPr>
                <w:rFonts w:eastAsia="Calibri"/>
                <w:spacing w:val="1"/>
                <w:sz w:val="22"/>
                <w:szCs w:val="22"/>
              </w:rPr>
              <w:t>п</w:t>
            </w:r>
            <w:r w:rsidRPr="005B313D">
              <w:rPr>
                <w:rFonts w:eastAsia="Calibri"/>
                <w:sz w:val="22"/>
                <w:szCs w:val="22"/>
              </w:rPr>
              <w:t>е</w:t>
            </w:r>
            <w:r w:rsidRPr="005B313D">
              <w:rPr>
                <w:rFonts w:eastAsia="Calibri"/>
                <w:spacing w:val="-2"/>
                <w:sz w:val="22"/>
                <w:szCs w:val="22"/>
              </w:rPr>
              <w:t>ч</w:t>
            </w:r>
            <w:r w:rsidRPr="005B313D">
              <w:rPr>
                <w:rFonts w:eastAsia="Calibri"/>
                <w:sz w:val="22"/>
                <w:szCs w:val="22"/>
              </w:rPr>
              <w:t>е</w:t>
            </w:r>
            <w:r w:rsidRPr="005B313D">
              <w:rPr>
                <w:rFonts w:eastAsia="Calibri"/>
                <w:spacing w:val="-2"/>
                <w:sz w:val="22"/>
                <w:szCs w:val="22"/>
              </w:rPr>
              <w:t>н</w:t>
            </w:r>
            <w:r w:rsidRPr="005B313D">
              <w:rPr>
                <w:rFonts w:eastAsia="Calibri"/>
                <w:sz w:val="22"/>
                <w:szCs w:val="22"/>
              </w:rPr>
              <w:t>ня</w:t>
            </w:r>
          </w:p>
        </w:tc>
        <w:tc>
          <w:tcPr>
            <w:tcW w:w="6662" w:type="dxa"/>
            <w:tcBorders>
              <w:top w:val="single" w:sz="4" w:space="0" w:color="auto"/>
              <w:left w:val="single" w:sz="4" w:space="0" w:color="auto"/>
              <w:bottom w:val="single" w:sz="4" w:space="0" w:color="auto"/>
              <w:right w:val="single" w:sz="4" w:space="0" w:color="auto"/>
            </w:tcBorders>
          </w:tcPr>
          <w:p w14:paraId="5B39C08F" w14:textId="77777777" w:rsidR="003F4742" w:rsidRPr="005B313D" w:rsidRDefault="003F4742" w:rsidP="00F3785D">
            <w:pPr>
              <w:spacing w:after="0"/>
              <w:jc w:val="both"/>
              <w:rPr>
                <w:color w:val="FF0000"/>
                <w:lang w:val="uk-UA"/>
              </w:rPr>
            </w:pPr>
            <w:proofErr w:type="spellStart"/>
            <w:r w:rsidRPr="005B313D">
              <w:rPr>
                <w:rFonts w:ascii="Times New Roman" w:eastAsia="Batang" w:hAnsi="Times New Roman" w:cs="Times New Roman"/>
                <w:lang w:val="uk-UA"/>
              </w:rPr>
              <w:t>Силабус</w:t>
            </w:r>
            <w:proofErr w:type="spellEnd"/>
            <w:r w:rsidRPr="005B313D">
              <w:rPr>
                <w:rFonts w:ascii="Times New Roman" w:eastAsia="Batang" w:hAnsi="Times New Roman" w:cs="Times New Roman"/>
                <w:lang w:val="uk-UA"/>
              </w:rPr>
              <w:t>, дистанційний курс на платформі дистанційного навчання «Сікорський»</w:t>
            </w:r>
            <w:r w:rsidRPr="005B313D">
              <w:rPr>
                <w:rFonts w:ascii="Times New Roman" w:hAnsi="Times New Roman" w:cs="Times New Roman"/>
                <w:lang w:val="uk-UA"/>
              </w:rPr>
              <w:t xml:space="preserve"> </w:t>
            </w:r>
          </w:p>
        </w:tc>
      </w:tr>
      <w:tr w:rsidR="003F4742" w:rsidRPr="005B313D" w14:paraId="0E43E32D" w14:textId="77777777" w:rsidTr="00F3785D">
        <w:trPr>
          <w:trHeight w:val="20"/>
        </w:trPr>
        <w:tc>
          <w:tcPr>
            <w:tcW w:w="3261" w:type="dxa"/>
            <w:tcBorders>
              <w:top w:val="single" w:sz="4" w:space="0" w:color="auto"/>
              <w:left w:val="single" w:sz="4" w:space="0" w:color="auto"/>
              <w:bottom w:val="single" w:sz="4" w:space="0" w:color="auto"/>
              <w:right w:val="single" w:sz="4" w:space="0" w:color="auto"/>
            </w:tcBorders>
            <w:hideMark/>
          </w:tcPr>
          <w:p w14:paraId="112C5774" w14:textId="77777777" w:rsidR="003F4742" w:rsidRPr="005B313D" w:rsidRDefault="003F4742" w:rsidP="00F3785D">
            <w:pPr>
              <w:pStyle w:val="a7"/>
              <w:spacing w:line="264" w:lineRule="auto"/>
              <w:rPr>
                <w:rFonts w:eastAsia="Calibri"/>
                <w:sz w:val="22"/>
                <w:szCs w:val="22"/>
              </w:rPr>
            </w:pPr>
            <w:r w:rsidRPr="005B313D">
              <w:rPr>
                <w:rFonts w:eastAsia="Calibri"/>
                <w:sz w:val="22"/>
                <w:szCs w:val="22"/>
              </w:rPr>
              <w:t>Ф</w:t>
            </w:r>
            <w:r w:rsidRPr="005B313D">
              <w:rPr>
                <w:rFonts w:eastAsia="Calibri"/>
                <w:spacing w:val="1"/>
                <w:sz w:val="22"/>
                <w:szCs w:val="22"/>
              </w:rPr>
              <w:t>о</w:t>
            </w:r>
            <w:r w:rsidRPr="005B313D">
              <w:rPr>
                <w:rFonts w:eastAsia="Calibri"/>
                <w:spacing w:val="-1"/>
                <w:sz w:val="22"/>
                <w:szCs w:val="22"/>
              </w:rPr>
              <w:t>р</w:t>
            </w:r>
            <w:r w:rsidRPr="005B313D">
              <w:rPr>
                <w:rFonts w:eastAsia="Calibri"/>
                <w:sz w:val="22"/>
                <w:szCs w:val="22"/>
              </w:rPr>
              <w:t>ма п</w:t>
            </w:r>
            <w:r w:rsidRPr="005B313D">
              <w:rPr>
                <w:rFonts w:eastAsia="Calibri"/>
                <w:spacing w:val="-3"/>
                <w:sz w:val="22"/>
                <w:szCs w:val="22"/>
              </w:rPr>
              <w:t>р</w:t>
            </w:r>
            <w:r w:rsidRPr="005B313D">
              <w:rPr>
                <w:rFonts w:eastAsia="Calibri"/>
                <w:spacing w:val="1"/>
                <w:sz w:val="22"/>
                <w:szCs w:val="22"/>
              </w:rPr>
              <w:t>о</w:t>
            </w:r>
            <w:r w:rsidRPr="005B313D">
              <w:rPr>
                <w:rFonts w:eastAsia="Calibri"/>
                <w:sz w:val="22"/>
                <w:szCs w:val="22"/>
              </w:rPr>
              <w:t>веден</w:t>
            </w:r>
            <w:r w:rsidRPr="005B313D">
              <w:rPr>
                <w:rFonts w:eastAsia="Calibri"/>
                <w:spacing w:val="-4"/>
                <w:sz w:val="22"/>
                <w:szCs w:val="22"/>
              </w:rPr>
              <w:t>н</w:t>
            </w:r>
            <w:r w:rsidRPr="005B313D">
              <w:rPr>
                <w:rFonts w:eastAsia="Calibri"/>
                <w:sz w:val="22"/>
                <w:szCs w:val="22"/>
              </w:rPr>
              <w:t>я</w:t>
            </w:r>
            <w:r w:rsidRPr="005B313D">
              <w:rPr>
                <w:rFonts w:eastAsia="Calibri"/>
                <w:spacing w:val="1"/>
                <w:sz w:val="22"/>
                <w:szCs w:val="22"/>
              </w:rPr>
              <w:t xml:space="preserve"> </w:t>
            </w:r>
            <w:r w:rsidRPr="005B313D">
              <w:rPr>
                <w:rFonts w:eastAsia="Calibri"/>
                <w:spacing w:val="-2"/>
                <w:sz w:val="22"/>
                <w:szCs w:val="22"/>
              </w:rPr>
              <w:t>з</w:t>
            </w:r>
            <w:r w:rsidRPr="005B313D">
              <w:rPr>
                <w:rFonts w:eastAsia="Calibri"/>
                <w:sz w:val="22"/>
                <w:szCs w:val="22"/>
              </w:rPr>
              <w:t>а</w:t>
            </w:r>
            <w:r w:rsidRPr="005B313D">
              <w:rPr>
                <w:rFonts w:eastAsia="Calibri"/>
                <w:spacing w:val="-1"/>
                <w:sz w:val="22"/>
                <w:szCs w:val="22"/>
              </w:rPr>
              <w:t>н</w:t>
            </w:r>
            <w:r w:rsidRPr="005B313D">
              <w:rPr>
                <w:rFonts w:eastAsia="Calibri"/>
                <w:spacing w:val="-2"/>
                <w:sz w:val="22"/>
                <w:szCs w:val="22"/>
              </w:rPr>
              <w:t>ят</w:t>
            </w:r>
            <w:r w:rsidRPr="005B313D">
              <w:rPr>
                <w:rFonts w:eastAsia="Calibri"/>
                <w:sz w:val="22"/>
                <w:szCs w:val="22"/>
              </w:rPr>
              <w:t>ь</w:t>
            </w:r>
          </w:p>
        </w:tc>
        <w:tc>
          <w:tcPr>
            <w:tcW w:w="6662" w:type="dxa"/>
            <w:tcBorders>
              <w:top w:val="single" w:sz="4" w:space="0" w:color="auto"/>
              <w:left w:val="single" w:sz="4" w:space="0" w:color="auto"/>
              <w:bottom w:val="single" w:sz="4" w:space="0" w:color="auto"/>
              <w:right w:val="single" w:sz="4" w:space="0" w:color="auto"/>
            </w:tcBorders>
          </w:tcPr>
          <w:p w14:paraId="6D23B782" w14:textId="77777777" w:rsidR="003F4742" w:rsidRPr="005B313D" w:rsidRDefault="003F4742" w:rsidP="00F3785D">
            <w:pPr>
              <w:pStyle w:val="a7"/>
              <w:spacing w:line="264" w:lineRule="auto"/>
              <w:rPr>
                <w:color w:val="000000" w:themeColor="text1"/>
                <w:sz w:val="22"/>
                <w:szCs w:val="22"/>
              </w:rPr>
            </w:pPr>
            <w:r w:rsidRPr="005B313D">
              <w:rPr>
                <w:color w:val="000000" w:themeColor="text1"/>
                <w:sz w:val="22"/>
                <w:szCs w:val="22"/>
              </w:rPr>
              <w:t>Лекції, практичні та лабораторні заняття</w:t>
            </w:r>
          </w:p>
        </w:tc>
      </w:tr>
      <w:tr w:rsidR="003F4742" w:rsidRPr="005B313D" w14:paraId="07A14B6C" w14:textId="77777777" w:rsidTr="00F3785D">
        <w:trPr>
          <w:trHeight w:val="20"/>
        </w:trPr>
        <w:tc>
          <w:tcPr>
            <w:tcW w:w="3261" w:type="dxa"/>
            <w:tcBorders>
              <w:top w:val="single" w:sz="4" w:space="0" w:color="auto"/>
              <w:left w:val="single" w:sz="4" w:space="0" w:color="auto"/>
              <w:bottom w:val="single" w:sz="4" w:space="0" w:color="auto"/>
              <w:right w:val="single" w:sz="4" w:space="0" w:color="auto"/>
            </w:tcBorders>
            <w:hideMark/>
          </w:tcPr>
          <w:p w14:paraId="5D6EED05" w14:textId="77777777" w:rsidR="003F4742" w:rsidRPr="005B313D" w:rsidRDefault="003F4742" w:rsidP="00F3785D">
            <w:pPr>
              <w:pStyle w:val="a7"/>
              <w:spacing w:line="264" w:lineRule="auto"/>
              <w:rPr>
                <w:rFonts w:eastAsia="Calibri"/>
                <w:sz w:val="22"/>
                <w:szCs w:val="22"/>
              </w:rPr>
            </w:pPr>
            <w:r w:rsidRPr="005B313D">
              <w:rPr>
                <w:rFonts w:eastAsia="Calibri"/>
                <w:sz w:val="22"/>
                <w:szCs w:val="22"/>
              </w:rPr>
              <w:t>Семе</w:t>
            </w:r>
            <w:r w:rsidRPr="005B313D">
              <w:rPr>
                <w:rFonts w:eastAsia="Calibri"/>
                <w:spacing w:val="-2"/>
                <w:sz w:val="22"/>
                <w:szCs w:val="22"/>
              </w:rPr>
              <w:t>с</w:t>
            </w:r>
            <w:r w:rsidRPr="005B313D">
              <w:rPr>
                <w:rFonts w:eastAsia="Calibri"/>
                <w:spacing w:val="1"/>
                <w:sz w:val="22"/>
                <w:szCs w:val="22"/>
              </w:rPr>
              <w:t>т</w:t>
            </w:r>
            <w:r w:rsidRPr="005B313D">
              <w:rPr>
                <w:rFonts w:eastAsia="Calibri"/>
                <w:spacing w:val="-1"/>
                <w:sz w:val="22"/>
                <w:szCs w:val="22"/>
              </w:rPr>
              <w:t>р</w:t>
            </w:r>
            <w:r w:rsidRPr="005B313D">
              <w:rPr>
                <w:rFonts w:eastAsia="Calibri"/>
                <w:spacing w:val="1"/>
                <w:sz w:val="22"/>
                <w:szCs w:val="22"/>
              </w:rPr>
              <w:t>о</w:t>
            </w:r>
            <w:r w:rsidRPr="005B313D">
              <w:rPr>
                <w:rFonts w:eastAsia="Calibri"/>
                <w:spacing w:val="-3"/>
                <w:sz w:val="22"/>
                <w:szCs w:val="22"/>
              </w:rPr>
              <w:t>в</w:t>
            </w:r>
            <w:r w:rsidRPr="005B313D">
              <w:rPr>
                <w:rFonts w:eastAsia="Calibri"/>
                <w:sz w:val="22"/>
                <w:szCs w:val="22"/>
              </w:rPr>
              <w:t>ий</w:t>
            </w:r>
            <w:r w:rsidRPr="005B313D">
              <w:rPr>
                <w:rFonts w:eastAsia="Calibri"/>
                <w:spacing w:val="-1"/>
                <w:sz w:val="22"/>
                <w:szCs w:val="22"/>
              </w:rPr>
              <w:t xml:space="preserve"> </w:t>
            </w:r>
            <w:r w:rsidRPr="005B313D">
              <w:rPr>
                <w:rFonts w:eastAsia="Calibri"/>
                <w:spacing w:val="-2"/>
                <w:sz w:val="22"/>
                <w:szCs w:val="22"/>
              </w:rPr>
              <w:t>к</w:t>
            </w:r>
            <w:r w:rsidRPr="005B313D">
              <w:rPr>
                <w:rFonts w:eastAsia="Calibri"/>
                <w:spacing w:val="1"/>
                <w:sz w:val="22"/>
                <w:szCs w:val="22"/>
              </w:rPr>
              <w:t>о</w:t>
            </w:r>
            <w:r w:rsidRPr="005B313D">
              <w:rPr>
                <w:rFonts w:eastAsia="Calibri"/>
                <w:sz w:val="22"/>
                <w:szCs w:val="22"/>
              </w:rPr>
              <w:t>нтр</w:t>
            </w:r>
            <w:r w:rsidRPr="005B313D">
              <w:rPr>
                <w:rFonts w:eastAsia="Calibri"/>
                <w:spacing w:val="-2"/>
                <w:sz w:val="22"/>
                <w:szCs w:val="22"/>
              </w:rPr>
              <w:t>о</w:t>
            </w:r>
            <w:r w:rsidRPr="005B313D">
              <w:rPr>
                <w:rFonts w:eastAsia="Calibri"/>
                <w:sz w:val="22"/>
                <w:szCs w:val="22"/>
              </w:rPr>
              <w:t>ль</w:t>
            </w:r>
          </w:p>
        </w:tc>
        <w:tc>
          <w:tcPr>
            <w:tcW w:w="6662" w:type="dxa"/>
            <w:tcBorders>
              <w:top w:val="single" w:sz="4" w:space="0" w:color="auto"/>
              <w:left w:val="single" w:sz="4" w:space="0" w:color="auto"/>
              <w:bottom w:val="single" w:sz="4" w:space="0" w:color="auto"/>
              <w:right w:val="single" w:sz="4" w:space="0" w:color="auto"/>
            </w:tcBorders>
          </w:tcPr>
          <w:p w14:paraId="0387B116" w14:textId="77777777" w:rsidR="003F4742" w:rsidRPr="005B313D" w:rsidRDefault="003F4742" w:rsidP="00F3785D">
            <w:pPr>
              <w:pStyle w:val="a7"/>
              <w:spacing w:line="264" w:lineRule="auto"/>
              <w:rPr>
                <w:sz w:val="22"/>
                <w:szCs w:val="22"/>
              </w:rPr>
            </w:pPr>
            <w:r>
              <w:rPr>
                <w:sz w:val="22"/>
                <w:szCs w:val="22"/>
              </w:rPr>
              <w:t>Залік</w:t>
            </w:r>
          </w:p>
        </w:tc>
      </w:tr>
    </w:tbl>
    <w:p w14:paraId="51D72B13" w14:textId="77777777" w:rsidR="003F4742" w:rsidRDefault="003F4742" w:rsidP="003F4742">
      <w:pPr>
        <w:jc w:val="center"/>
        <w:rPr>
          <w:rFonts w:ascii="Times New Roman" w:hAnsi="Times New Roman" w:cs="Times New Roman"/>
          <w:b/>
          <w:sz w:val="24"/>
          <w:szCs w:val="24"/>
          <w:lang w:val="uk-UA"/>
        </w:rPr>
      </w:pPr>
    </w:p>
    <w:p w14:paraId="469C64A0" w14:textId="57686F87" w:rsidR="003F4742" w:rsidRDefault="003F4742" w:rsidP="003F4742">
      <w:pPr>
        <w:jc w:val="center"/>
        <w:rPr>
          <w:rFonts w:ascii="Times New Roman" w:hAnsi="Times New Roman" w:cs="Times New Roman"/>
          <w:b/>
          <w:sz w:val="24"/>
          <w:szCs w:val="24"/>
          <w:lang w:val="uk-UA"/>
        </w:rPr>
      </w:pPr>
    </w:p>
    <w:p w14:paraId="5C8B74C5" w14:textId="77777777" w:rsidR="00F94CAB" w:rsidRDefault="00F94CAB" w:rsidP="003F4742">
      <w:pPr>
        <w:jc w:val="center"/>
        <w:rPr>
          <w:rFonts w:ascii="Times New Roman" w:hAnsi="Times New Roman" w:cs="Times New Roman"/>
          <w:b/>
          <w:sz w:val="24"/>
          <w:szCs w:val="24"/>
          <w:lang w:val="uk-UA"/>
        </w:rPr>
      </w:pPr>
    </w:p>
    <w:p w14:paraId="78CD171A" w14:textId="52B4A5A5" w:rsidR="003F4742" w:rsidRDefault="003F4742" w:rsidP="003F4742">
      <w:pPr>
        <w:jc w:val="center"/>
        <w:rPr>
          <w:rFonts w:ascii="Times New Roman" w:hAnsi="Times New Roman" w:cs="Times New Roman"/>
          <w:b/>
          <w:sz w:val="24"/>
          <w:szCs w:val="24"/>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946"/>
      </w:tblGrid>
      <w:tr w:rsidR="00540D9F" w:rsidRPr="00540D9F" w14:paraId="5D97A9E5" w14:textId="77777777" w:rsidTr="00891187">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C6D9F1"/>
            <w:hideMark/>
          </w:tcPr>
          <w:p w14:paraId="04D05FB4" w14:textId="77777777" w:rsidR="00540D9F" w:rsidRPr="00540D9F" w:rsidRDefault="00540D9F" w:rsidP="00891187">
            <w:pPr>
              <w:pStyle w:val="a7"/>
              <w:spacing w:line="264" w:lineRule="auto"/>
              <w:rPr>
                <w:rFonts w:eastAsia="Calibri"/>
                <w:bCs/>
                <w:sz w:val="22"/>
                <w:szCs w:val="22"/>
              </w:rPr>
            </w:pPr>
            <w:r w:rsidRPr="00540D9F">
              <w:rPr>
                <w:bCs/>
                <w:sz w:val="22"/>
                <w:szCs w:val="22"/>
              </w:rPr>
              <w:lastRenderedPageBreak/>
              <w:br w:type="page"/>
            </w:r>
            <w:r w:rsidRPr="00540D9F">
              <w:rPr>
                <w:rFonts w:eastAsia="Calibri"/>
                <w:bCs/>
                <w:sz w:val="22"/>
                <w:szCs w:val="22"/>
              </w:rPr>
              <w:t>Дисц</w:t>
            </w:r>
            <w:r w:rsidRPr="00540D9F">
              <w:rPr>
                <w:rFonts w:eastAsia="Calibri"/>
                <w:bCs/>
                <w:spacing w:val="-1"/>
                <w:sz w:val="22"/>
                <w:szCs w:val="22"/>
              </w:rPr>
              <w:t>и</w:t>
            </w:r>
            <w:r w:rsidRPr="00540D9F">
              <w:rPr>
                <w:rFonts w:eastAsia="Calibri"/>
                <w:bCs/>
                <w:sz w:val="22"/>
                <w:szCs w:val="22"/>
              </w:rPr>
              <w:t>пліна</w:t>
            </w:r>
          </w:p>
        </w:tc>
        <w:tc>
          <w:tcPr>
            <w:tcW w:w="6946" w:type="dxa"/>
            <w:tcBorders>
              <w:top w:val="single" w:sz="4" w:space="0" w:color="auto"/>
              <w:left w:val="single" w:sz="4" w:space="0" w:color="auto"/>
              <w:bottom w:val="single" w:sz="4" w:space="0" w:color="auto"/>
              <w:right w:val="single" w:sz="4" w:space="0" w:color="auto"/>
            </w:tcBorders>
            <w:shd w:val="clear" w:color="auto" w:fill="C6D9F1"/>
            <w:hideMark/>
          </w:tcPr>
          <w:p w14:paraId="48F44213" w14:textId="77777777" w:rsidR="00540D9F" w:rsidRPr="00540D9F" w:rsidRDefault="00540D9F" w:rsidP="00891187">
            <w:pPr>
              <w:spacing w:after="0" w:line="240" w:lineRule="auto"/>
              <w:rPr>
                <w:rFonts w:ascii="Times New Roman" w:hAnsi="Times New Roman" w:cs="Times New Roman"/>
                <w:b/>
              </w:rPr>
            </w:pPr>
            <w:r w:rsidRPr="00540D9F">
              <w:rPr>
                <w:rFonts w:ascii="Times New Roman" w:hAnsi="Times New Roman" w:cs="Times New Roman"/>
                <w:b/>
                <w:bCs/>
                <w:lang w:val="uk-UA"/>
              </w:rPr>
              <w:t>Нелінійні та оптимальні системи керування</w:t>
            </w:r>
          </w:p>
        </w:tc>
      </w:tr>
      <w:tr w:rsidR="00540D9F" w:rsidRPr="00540D9F" w14:paraId="745E239A" w14:textId="77777777" w:rsidTr="00891187">
        <w:trPr>
          <w:trHeight w:val="195"/>
        </w:trPr>
        <w:tc>
          <w:tcPr>
            <w:tcW w:w="2977" w:type="dxa"/>
            <w:tcBorders>
              <w:top w:val="single" w:sz="4" w:space="0" w:color="auto"/>
              <w:left w:val="single" w:sz="4" w:space="0" w:color="auto"/>
              <w:bottom w:val="single" w:sz="4" w:space="0" w:color="auto"/>
              <w:right w:val="single" w:sz="4" w:space="0" w:color="auto"/>
            </w:tcBorders>
            <w:hideMark/>
          </w:tcPr>
          <w:p w14:paraId="1E5D8B9D" w14:textId="77777777" w:rsidR="00540D9F" w:rsidRPr="00540D9F" w:rsidRDefault="00540D9F" w:rsidP="00891187">
            <w:pPr>
              <w:pStyle w:val="a7"/>
              <w:spacing w:line="264" w:lineRule="auto"/>
              <w:rPr>
                <w:rFonts w:eastAsia="Calibri"/>
                <w:bCs/>
                <w:sz w:val="22"/>
                <w:szCs w:val="22"/>
              </w:rPr>
            </w:pPr>
            <w:r w:rsidRPr="00540D9F">
              <w:rPr>
                <w:rFonts w:eastAsia="Calibri"/>
                <w:bCs/>
                <w:spacing w:val="1"/>
                <w:sz w:val="22"/>
                <w:szCs w:val="22"/>
              </w:rPr>
              <w:t>Р</w:t>
            </w:r>
            <w:r w:rsidRPr="00540D9F">
              <w:rPr>
                <w:rFonts w:eastAsia="Calibri"/>
                <w:bCs/>
                <w:sz w:val="22"/>
                <w:szCs w:val="22"/>
              </w:rPr>
              <w:t>івень</w:t>
            </w:r>
            <w:r w:rsidRPr="00540D9F">
              <w:rPr>
                <w:rFonts w:eastAsia="Calibri"/>
                <w:bCs/>
                <w:spacing w:val="-1"/>
                <w:sz w:val="22"/>
                <w:szCs w:val="22"/>
              </w:rPr>
              <w:t xml:space="preserve"> </w:t>
            </w:r>
            <w:r w:rsidRPr="00540D9F">
              <w:rPr>
                <w:rFonts w:eastAsia="Calibri"/>
                <w:bCs/>
                <w:spacing w:val="-2"/>
                <w:sz w:val="22"/>
                <w:szCs w:val="22"/>
              </w:rPr>
              <w:t>В</w:t>
            </w:r>
            <w:r w:rsidRPr="00540D9F">
              <w:rPr>
                <w:rFonts w:eastAsia="Calibri"/>
                <w:bCs/>
                <w:sz w:val="22"/>
                <w:szCs w:val="22"/>
              </w:rPr>
              <w:t>О</w:t>
            </w:r>
          </w:p>
        </w:tc>
        <w:tc>
          <w:tcPr>
            <w:tcW w:w="6946" w:type="dxa"/>
            <w:tcBorders>
              <w:top w:val="single" w:sz="4" w:space="0" w:color="auto"/>
              <w:left w:val="single" w:sz="4" w:space="0" w:color="auto"/>
              <w:bottom w:val="single" w:sz="4" w:space="0" w:color="auto"/>
              <w:right w:val="single" w:sz="4" w:space="0" w:color="auto"/>
            </w:tcBorders>
            <w:hideMark/>
          </w:tcPr>
          <w:p w14:paraId="05C1BC36" w14:textId="77777777" w:rsidR="00540D9F" w:rsidRPr="00540D9F" w:rsidRDefault="00540D9F" w:rsidP="00891187">
            <w:pPr>
              <w:spacing w:after="0" w:line="264" w:lineRule="auto"/>
              <w:rPr>
                <w:rFonts w:ascii="Times New Roman" w:hAnsi="Times New Roman" w:cs="Times New Roman"/>
              </w:rPr>
            </w:pPr>
            <w:r w:rsidRPr="00540D9F">
              <w:rPr>
                <w:rFonts w:ascii="Times New Roman" w:hAnsi="Times New Roman" w:cs="Times New Roman"/>
                <w:lang w:val="uk-UA"/>
              </w:rPr>
              <w:t>Перший (бакалаврський)</w:t>
            </w:r>
          </w:p>
        </w:tc>
      </w:tr>
      <w:tr w:rsidR="00540D9F" w:rsidRPr="00540D9F" w14:paraId="6DA1A0CD" w14:textId="77777777" w:rsidTr="00891187">
        <w:trPr>
          <w:trHeight w:val="20"/>
        </w:trPr>
        <w:tc>
          <w:tcPr>
            <w:tcW w:w="2977" w:type="dxa"/>
            <w:tcBorders>
              <w:top w:val="single" w:sz="4" w:space="0" w:color="auto"/>
              <w:left w:val="single" w:sz="4" w:space="0" w:color="auto"/>
              <w:bottom w:val="single" w:sz="4" w:space="0" w:color="auto"/>
              <w:right w:val="single" w:sz="4" w:space="0" w:color="auto"/>
            </w:tcBorders>
            <w:hideMark/>
          </w:tcPr>
          <w:p w14:paraId="5A88CFCB" w14:textId="77777777" w:rsidR="00540D9F" w:rsidRPr="00540D9F" w:rsidRDefault="00540D9F" w:rsidP="00891187">
            <w:pPr>
              <w:pStyle w:val="a7"/>
              <w:spacing w:line="264" w:lineRule="auto"/>
              <w:rPr>
                <w:rFonts w:eastAsia="Calibri"/>
                <w:bCs/>
                <w:sz w:val="22"/>
                <w:szCs w:val="22"/>
              </w:rPr>
            </w:pPr>
            <w:r w:rsidRPr="00540D9F">
              <w:rPr>
                <w:rFonts w:eastAsia="Calibri"/>
                <w:bCs/>
                <w:sz w:val="22"/>
                <w:szCs w:val="22"/>
              </w:rPr>
              <w:t>К</w:t>
            </w:r>
            <w:r w:rsidRPr="00540D9F">
              <w:rPr>
                <w:rFonts w:eastAsia="Calibri"/>
                <w:bCs/>
                <w:spacing w:val="1"/>
                <w:sz w:val="22"/>
                <w:szCs w:val="22"/>
              </w:rPr>
              <w:t>у</w:t>
            </w:r>
            <w:r w:rsidRPr="00540D9F">
              <w:rPr>
                <w:rFonts w:eastAsia="Calibri"/>
                <w:bCs/>
                <w:spacing w:val="-1"/>
                <w:sz w:val="22"/>
                <w:szCs w:val="22"/>
              </w:rPr>
              <w:t>р</w:t>
            </w:r>
            <w:r w:rsidRPr="00540D9F">
              <w:rPr>
                <w:rFonts w:eastAsia="Calibri"/>
                <w:bCs/>
                <w:sz w:val="22"/>
                <w:szCs w:val="22"/>
              </w:rPr>
              <w:t>с</w:t>
            </w:r>
          </w:p>
        </w:tc>
        <w:tc>
          <w:tcPr>
            <w:tcW w:w="6946" w:type="dxa"/>
            <w:tcBorders>
              <w:top w:val="single" w:sz="4" w:space="0" w:color="auto"/>
              <w:left w:val="single" w:sz="4" w:space="0" w:color="auto"/>
              <w:bottom w:val="single" w:sz="4" w:space="0" w:color="auto"/>
              <w:right w:val="single" w:sz="4" w:space="0" w:color="auto"/>
            </w:tcBorders>
            <w:hideMark/>
          </w:tcPr>
          <w:p w14:paraId="4D987A88" w14:textId="444BD629" w:rsidR="00540D9F" w:rsidRPr="00540D9F" w:rsidRDefault="00540D9F" w:rsidP="00891187">
            <w:pPr>
              <w:spacing w:after="0" w:line="264" w:lineRule="auto"/>
              <w:rPr>
                <w:rFonts w:ascii="Times New Roman" w:hAnsi="Times New Roman" w:cs="Times New Roman"/>
              </w:rPr>
            </w:pPr>
            <w:r w:rsidRPr="00540D9F">
              <w:rPr>
                <w:rFonts w:ascii="Times New Roman" w:hAnsi="Times New Roman" w:cs="Times New Roman"/>
                <w:lang w:val="uk-UA"/>
              </w:rPr>
              <w:t xml:space="preserve">2 курс (4 семестр)  </w:t>
            </w:r>
          </w:p>
        </w:tc>
      </w:tr>
      <w:tr w:rsidR="00540D9F" w:rsidRPr="00540D9F" w14:paraId="6C6BDAB2" w14:textId="77777777" w:rsidTr="00891187">
        <w:trPr>
          <w:trHeight w:val="20"/>
        </w:trPr>
        <w:tc>
          <w:tcPr>
            <w:tcW w:w="2977" w:type="dxa"/>
            <w:tcBorders>
              <w:top w:val="single" w:sz="4" w:space="0" w:color="auto"/>
              <w:left w:val="single" w:sz="4" w:space="0" w:color="auto"/>
              <w:bottom w:val="single" w:sz="4" w:space="0" w:color="auto"/>
              <w:right w:val="single" w:sz="4" w:space="0" w:color="auto"/>
            </w:tcBorders>
            <w:hideMark/>
          </w:tcPr>
          <w:p w14:paraId="6CA2B9CD" w14:textId="77777777" w:rsidR="00540D9F" w:rsidRPr="00540D9F" w:rsidRDefault="00540D9F" w:rsidP="00891187">
            <w:pPr>
              <w:pStyle w:val="a7"/>
              <w:spacing w:line="264" w:lineRule="auto"/>
              <w:rPr>
                <w:rFonts w:eastAsia="Calibri"/>
                <w:bCs/>
                <w:sz w:val="22"/>
                <w:szCs w:val="22"/>
              </w:rPr>
            </w:pPr>
            <w:r w:rsidRPr="00540D9F">
              <w:rPr>
                <w:rFonts w:eastAsia="Calibri"/>
                <w:bCs/>
                <w:sz w:val="22"/>
                <w:szCs w:val="22"/>
              </w:rPr>
              <w:t>Обс</w:t>
            </w:r>
            <w:r w:rsidRPr="00540D9F">
              <w:rPr>
                <w:rFonts w:eastAsia="Calibri"/>
                <w:bCs/>
                <w:spacing w:val="-1"/>
                <w:sz w:val="22"/>
                <w:szCs w:val="22"/>
              </w:rPr>
              <w:t>я</w:t>
            </w:r>
            <w:r w:rsidRPr="00540D9F">
              <w:rPr>
                <w:rFonts w:eastAsia="Calibri"/>
                <w:bCs/>
                <w:sz w:val="22"/>
                <w:szCs w:val="22"/>
              </w:rPr>
              <w:t>г</w:t>
            </w:r>
          </w:p>
        </w:tc>
        <w:tc>
          <w:tcPr>
            <w:tcW w:w="6946" w:type="dxa"/>
            <w:tcBorders>
              <w:top w:val="single" w:sz="4" w:space="0" w:color="auto"/>
              <w:left w:val="single" w:sz="4" w:space="0" w:color="auto"/>
              <w:bottom w:val="single" w:sz="4" w:space="0" w:color="auto"/>
              <w:right w:val="single" w:sz="4" w:space="0" w:color="auto"/>
            </w:tcBorders>
            <w:hideMark/>
          </w:tcPr>
          <w:p w14:paraId="39BEEBE1" w14:textId="77777777" w:rsidR="00540D9F" w:rsidRPr="00540D9F" w:rsidRDefault="00540D9F" w:rsidP="00891187">
            <w:pPr>
              <w:spacing w:after="0" w:line="264" w:lineRule="auto"/>
              <w:rPr>
                <w:rFonts w:ascii="Times New Roman" w:hAnsi="Times New Roman" w:cs="Times New Roman"/>
              </w:rPr>
            </w:pPr>
            <w:r w:rsidRPr="00540D9F">
              <w:rPr>
                <w:rFonts w:ascii="Times New Roman" w:hAnsi="Times New Roman" w:cs="Times New Roman"/>
                <w:lang w:val="uk-UA"/>
              </w:rPr>
              <w:t xml:space="preserve">4 </w:t>
            </w:r>
            <w:proofErr w:type="spellStart"/>
            <w:r w:rsidRPr="00540D9F">
              <w:rPr>
                <w:rFonts w:ascii="Times New Roman" w:hAnsi="Times New Roman" w:cs="Times New Roman"/>
                <w:lang w:val="uk-UA"/>
              </w:rPr>
              <w:t>кредита</w:t>
            </w:r>
            <w:proofErr w:type="spellEnd"/>
            <w:r w:rsidRPr="00540D9F">
              <w:rPr>
                <w:rFonts w:ascii="Times New Roman" w:hAnsi="Times New Roman" w:cs="Times New Roman"/>
                <w:lang w:val="uk-UA"/>
              </w:rPr>
              <w:t xml:space="preserve"> ЄКТС</w:t>
            </w:r>
          </w:p>
        </w:tc>
      </w:tr>
      <w:tr w:rsidR="00540D9F" w:rsidRPr="00540D9F" w14:paraId="3F32D307" w14:textId="77777777" w:rsidTr="00891187">
        <w:trPr>
          <w:trHeight w:val="20"/>
        </w:trPr>
        <w:tc>
          <w:tcPr>
            <w:tcW w:w="2977" w:type="dxa"/>
            <w:tcBorders>
              <w:top w:val="single" w:sz="4" w:space="0" w:color="auto"/>
              <w:left w:val="single" w:sz="4" w:space="0" w:color="auto"/>
              <w:bottom w:val="single" w:sz="4" w:space="0" w:color="auto"/>
              <w:right w:val="single" w:sz="4" w:space="0" w:color="auto"/>
            </w:tcBorders>
            <w:hideMark/>
          </w:tcPr>
          <w:p w14:paraId="00B1D534" w14:textId="77777777" w:rsidR="00540D9F" w:rsidRPr="00540D9F" w:rsidRDefault="00540D9F" w:rsidP="00891187">
            <w:pPr>
              <w:pStyle w:val="a7"/>
              <w:spacing w:line="264" w:lineRule="auto"/>
              <w:rPr>
                <w:rFonts w:eastAsia="Calibri"/>
                <w:bCs/>
                <w:sz w:val="22"/>
                <w:szCs w:val="22"/>
              </w:rPr>
            </w:pPr>
            <w:r w:rsidRPr="00540D9F">
              <w:rPr>
                <w:rFonts w:eastAsia="Calibri"/>
                <w:bCs/>
                <w:spacing w:val="1"/>
                <w:sz w:val="22"/>
                <w:szCs w:val="22"/>
              </w:rPr>
              <w:t>Мо</w:t>
            </w:r>
            <w:r w:rsidRPr="00540D9F">
              <w:rPr>
                <w:rFonts w:eastAsia="Calibri"/>
                <w:bCs/>
                <w:sz w:val="22"/>
                <w:szCs w:val="22"/>
              </w:rPr>
              <w:t>ва</w:t>
            </w:r>
            <w:r w:rsidRPr="00540D9F">
              <w:rPr>
                <w:rFonts w:eastAsia="Calibri"/>
                <w:bCs/>
                <w:spacing w:val="-2"/>
                <w:sz w:val="22"/>
                <w:szCs w:val="22"/>
              </w:rPr>
              <w:t xml:space="preserve"> </w:t>
            </w:r>
            <w:r w:rsidRPr="00540D9F">
              <w:rPr>
                <w:rFonts w:eastAsia="Calibri"/>
                <w:bCs/>
                <w:sz w:val="22"/>
                <w:szCs w:val="22"/>
              </w:rPr>
              <w:t>в</w:t>
            </w:r>
            <w:r w:rsidRPr="00540D9F">
              <w:rPr>
                <w:rFonts w:eastAsia="Calibri"/>
                <w:bCs/>
                <w:spacing w:val="-2"/>
                <w:sz w:val="22"/>
                <w:szCs w:val="22"/>
              </w:rPr>
              <w:t>и</w:t>
            </w:r>
            <w:r w:rsidRPr="00540D9F">
              <w:rPr>
                <w:rFonts w:eastAsia="Calibri"/>
                <w:bCs/>
                <w:sz w:val="22"/>
                <w:szCs w:val="22"/>
              </w:rPr>
              <w:t>кла</w:t>
            </w:r>
            <w:r w:rsidRPr="00540D9F">
              <w:rPr>
                <w:rFonts w:eastAsia="Calibri"/>
                <w:bCs/>
                <w:spacing w:val="-1"/>
                <w:sz w:val="22"/>
                <w:szCs w:val="22"/>
              </w:rPr>
              <w:t>д</w:t>
            </w:r>
            <w:r w:rsidRPr="00540D9F">
              <w:rPr>
                <w:rFonts w:eastAsia="Calibri"/>
                <w:bCs/>
                <w:sz w:val="22"/>
                <w:szCs w:val="22"/>
              </w:rPr>
              <w:t>а</w:t>
            </w:r>
            <w:r w:rsidRPr="00540D9F">
              <w:rPr>
                <w:rFonts w:eastAsia="Calibri"/>
                <w:bCs/>
                <w:spacing w:val="-1"/>
                <w:sz w:val="22"/>
                <w:szCs w:val="22"/>
              </w:rPr>
              <w:t>н</w:t>
            </w:r>
            <w:r w:rsidRPr="00540D9F">
              <w:rPr>
                <w:rFonts w:eastAsia="Calibri"/>
                <w:bCs/>
                <w:sz w:val="22"/>
                <w:szCs w:val="22"/>
              </w:rPr>
              <w:t>ня</w:t>
            </w:r>
          </w:p>
        </w:tc>
        <w:tc>
          <w:tcPr>
            <w:tcW w:w="6946" w:type="dxa"/>
            <w:tcBorders>
              <w:top w:val="single" w:sz="4" w:space="0" w:color="auto"/>
              <w:left w:val="single" w:sz="4" w:space="0" w:color="auto"/>
              <w:bottom w:val="single" w:sz="4" w:space="0" w:color="auto"/>
              <w:right w:val="single" w:sz="4" w:space="0" w:color="auto"/>
            </w:tcBorders>
            <w:hideMark/>
          </w:tcPr>
          <w:p w14:paraId="414CED27" w14:textId="77777777" w:rsidR="00540D9F" w:rsidRPr="00540D9F" w:rsidRDefault="00540D9F" w:rsidP="00891187">
            <w:pPr>
              <w:spacing w:after="0" w:line="264" w:lineRule="auto"/>
              <w:rPr>
                <w:rFonts w:ascii="Times New Roman" w:hAnsi="Times New Roman" w:cs="Times New Roman"/>
              </w:rPr>
            </w:pPr>
            <w:r w:rsidRPr="00540D9F">
              <w:rPr>
                <w:rFonts w:ascii="Times New Roman" w:hAnsi="Times New Roman" w:cs="Times New Roman"/>
                <w:lang w:val="uk-UA"/>
              </w:rPr>
              <w:t xml:space="preserve">Українська </w:t>
            </w:r>
          </w:p>
        </w:tc>
      </w:tr>
      <w:tr w:rsidR="00540D9F" w:rsidRPr="00540D9F" w14:paraId="7465919B" w14:textId="77777777" w:rsidTr="00891187">
        <w:trPr>
          <w:trHeight w:val="20"/>
        </w:trPr>
        <w:tc>
          <w:tcPr>
            <w:tcW w:w="2977" w:type="dxa"/>
            <w:tcBorders>
              <w:top w:val="single" w:sz="4" w:space="0" w:color="auto"/>
              <w:left w:val="single" w:sz="4" w:space="0" w:color="auto"/>
              <w:bottom w:val="single" w:sz="4" w:space="0" w:color="auto"/>
              <w:right w:val="single" w:sz="4" w:space="0" w:color="auto"/>
            </w:tcBorders>
            <w:hideMark/>
          </w:tcPr>
          <w:p w14:paraId="1BD67B07" w14:textId="77777777" w:rsidR="00540D9F" w:rsidRPr="00540D9F" w:rsidRDefault="00540D9F" w:rsidP="00891187">
            <w:pPr>
              <w:pStyle w:val="a7"/>
              <w:spacing w:line="264" w:lineRule="auto"/>
              <w:rPr>
                <w:rFonts w:eastAsia="Calibri"/>
                <w:bCs/>
                <w:sz w:val="22"/>
                <w:szCs w:val="22"/>
              </w:rPr>
            </w:pPr>
            <w:r w:rsidRPr="00540D9F">
              <w:rPr>
                <w:rFonts w:eastAsia="Calibri"/>
                <w:bCs/>
                <w:sz w:val="22"/>
                <w:szCs w:val="22"/>
              </w:rPr>
              <w:t>Ка</w:t>
            </w:r>
            <w:r w:rsidRPr="00540D9F">
              <w:rPr>
                <w:rFonts w:eastAsia="Calibri"/>
                <w:bCs/>
                <w:spacing w:val="-1"/>
                <w:sz w:val="22"/>
                <w:szCs w:val="22"/>
              </w:rPr>
              <w:t>ф</w:t>
            </w:r>
            <w:r w:rsidRPr="00540D9F">
              <w:rPr>
                <w:rFonts w:eastAsia="Calibri"/>
                <w:bCs/>
                <w:sz w:val="22"/>
                <w:szCs w:val="22"/>
              </w:rPr>
              <w:t>ед</w:t>
            </w:r>
            <w:r w:rsidRPr="00540D9F">
              <w:rPr>
                <w:rFonts w:eastAsia="Calibri"/>
                <w:bCs/>
                <w:spacing w:val="-1"/>
                <w:sz w:val="22"/>
                <w:szCs w:val="22"/>
              </w:rPr>
              <w:t>р</w:t>
            </w:r>
            <w:r w:rsidRPr="00540D9F">
              <w:rPr>
                <w:rFonts w:eastAsia="Calibri"/>
                <w:bCs/>
                <w:sz w:val="22"/>
                <w:szCs w:val="22"/>
              </w:rPr>
              <w:t>а</w:t>
            </w:r>
          </w:p>
        </w:tc>
        <w:tc>
          <w:tcPr>
            <w:tcW w:w="6946" w:type="dxa"/>
            <w:tcBorders>
              <w:top w:val="single" w:sz="4" w:space="0" w:color="auto"/>
              <w:left w:val="single" w:sz="4" w:space="0" w:color="auto"/>
              <w:bottom w:val="single" w:sz="4" w:space="0" w:color="auto"/>
              <w:right w:val="single" w:sz="4" w:space="0" w:color="auto"/>
            </w:tcBorders>
            <w:hideMark/>
          </w:tcPr>
          <w:p w14:paraId="0E3A79F6" w14:textId="77777777" w:rsidR="00540D9F" w:rsidRPr="00540D9F" w:rsidRDefault="00540D9F" w:rsidP="00891187">
            <w:pPr>
              <w:spacing w:after="0" w:line="264" w:lineRule="auto"/>
              <w:rPr>
                <w:rFonts w:ascii="Times New Roman" w:hAnsi="Times New Roman" w:cs="Times New Roman"/>
                <w:lang w:val="uk-UA"/>
              </w:rPr>
            </w:pPr>
            <w:r w:rsidRPr="00540D9F">
              <w:rPr>
                <w:rFonts w:ascii="Times New Roman" w:hAnsi="Times New Roman" w:cs="Times New Roman"/>
                <w:lang w:val="uk-UA"/>
              </w:rPr>
              <w:t xml:space="preserve">Автоматизації електротехнічних та </w:t>
            </w:r>
            <w:proofErr w:type="spellStart"/>
            <w:r w:rsidRPr="00540D9F">
              <w:rPr>
                <w:rFonts w:ascii="Times New Roman" w:hAnsi="Times New Roman" w:cs="Times New Roman"/>
                <w:lang w:val="uk-UA"/>
              </w:rPr>
              <w:t>мехатронних</w:t>
            </w:r>
            <w:proofErr w:type="spellEnd"/>
            <w:r w:rsidRPr="00540D9F">
              <w:rPr>
                <w:rFonts w:ascii="Times New Roman" w:hAnsi="Times New Roman" w:cs="Times New Roman"/>
                <w:lang w:val="uk-UA"/>
              </w:rPr>
              <w:t xml:space="preserve"> комплексів</w:t>
            </w:r>
          </w:p>
        </w:tc>
      </w:tr>
      <w:tr w:rsidR="00540D9F" w:rsidRPr="00595D2D" w14:paraId="6391A899" w14:textId="77777777" w:rsidTr="00891187">
        <w:trPr>
          <w:trHeight w:val="20"/>
        </w:trPr>
        <w:tc>
          <w:tcPr>
            <w:tcW w:w="2977" w:type="dxa"/>
            <w:tcBorders>
              <w:top w:val="single" w:sz="4" w:space="0" w:color="auto"/>
              <w:left w:val="single" w:sz="4" w:space="0" w:color="auto"/>
              <w:bottom w:val="single" w:sz="4" w:space="0" w:color="auto"/>
              <w:right w:val="single" w:sz="4" w:space="0" w:color="auto"/>
            </w:tcBorders>
            <w:hideMark/>
          </w:tcPr>
          <w:p w14:paraId="778FCCD5" w14:textId="77777777" w:rsidR="00540D9F" w:rsidRPr="00540D9F" w:rsidRDefault="00540D9F" w:rsidP="00891187">
            <w:pPr>
              <w:pStyle w:val="a7"/>
              <w:spacing w:line="264" w:lineRule="auto"/>
              <w:rPr>
                <w:rFonts w:eastAsia="Calibri"/>
                <w:bCs/>
                <w:sz w:val="22"/>
                <w:szCs w:val="22"/>
              </w:rPr>
            </w:pPr>
            <w:r w:rsidRPr="00540D9F">
              <w:rPr>
                <w:rFonts w:eastAsia="Calibri"/>
                <w:bCs/>
                <w:sz w:val="22"/>
                <w:szCs w:val="22"/>
              </w:rPr>
              <w:t>Вим</w:t>
            </w:r>
            <w:r w:rsidRPr="00540D9F">
              <w:rPr>
                <w:rFonts w:eastAsia="Calibri"/>
                <w:bCs/>
                <w:spacing w:val="-1"/>
                <w:sz w:val="22"/>
                <w:szCs w:val="22"/>
              </w:rPr>
              <w:t>о</w:t>
            </w:r>
            <w:r w:rsidRPr="00540D9F">
              <w:rPr>
                <w:rFonts w:eastAsia="Calibri"/>
                <w:bCs/>
                <w:sz w:val="22"/>
                <w:szCs w:val="22"/>
              </w:rPr>
              <w:t>ги</w:t>
            </w:r>
            <w:r w:rsidRPr="00540D9F">
              <w:rPr>
                <w:rFonts w:eastAsia="Calibri"/>
                <w:bCs/>
                <w:spacing w:val="1"/>
                <w:sz w:val="22"/>
                <w:szCs w:val="22"/>
              </w:rPr>
              <w:t xml:space="preserve"> </w:t>
            </w:r>
            <w:r w:rsidRPr="00540D9F">
              <w:rPr>
                <w:rFonts w:eastAsia="Calibri"/>
                <w:bCs/>
                <w:spacing w:val="-3"/>
                <w:sz w:val="22"/>
                <w:szCs w:val="22"/>
              </w:rPr>
              <w:t>д</w:t>
            </w:r>
            <w:r w:rsidRPr="00540D9F">
              <w:rPr>
                <w:rFonts w:eastAsia="Calibri"/>
                <w:bCs/>
                <w:sz w:val="22"/>
                <w:szCs w:val="22"/>
              </w:rPr>
              <w:t>о</w:t>
            </w:r>
            <w:r w:rsidRPr="00540D9F">
              <w:rPr>
                <w:rFonts w:eastAsia="Calibri"/>
                <w:bCs/>
                <w:spacing w:val="1"/>
                <w:sz w:val="22"/>
                <w:szCs w:val="22"/>
              </w:rPr>
              <w:t xml:space="preserve"> </w:t>
            </w:r>
            <w:r w:rsidRPr="00540D9F">
              <w:rPr>
                <w:rFonts w:eastAsia="Calibri"/>
                <w:bCs/>
                <w:spacing w:val="-2"/>
                <w:sz w:val="22"/>
                <w:szCs w:val="22"/>
              </w:rPr>
              <w:t>п</w:t>
            </w:r>
            <w:r w:rsidRPr="00540D9F">
              <w:rPr>
                <w:rFonts w:eastAsia="Calibri"/>
                <w:bCs/>
                <w:spacing w:val="1"/>
                <w:sz w:val="22"/>
                <w:szCs w:val="22"/>
              </w:rPr>
              <w:t>о</w:t>
            </w:r>
            <w:r w:rsidRPr="00540D9F">
              <w:rPr>
                <w:rFonts w:eastAsia="Calibri"/>
                <w:bCs/>
                <w:sz w:val="22"/>
                <w:szCs w:val="22"/>
              </w:rPr>
              <w:t>ч</w:t>
            </w:r>
            <w:r w:rsidRPr="00540D9F">
              <w:rPr>
                <w:rFonts w:eastAsia="Calibri"/>
                <w:bCs/>
                <w:spacing w:val="-3"/>
                <w:sz w:val="22"/>
                <w:szCs w:val="22"/>
              </w:rPr>
              <w:t>а</w:t>
            </w:r>
            <w:r w:rsidRPr="00540D9F">
              <w:rPr>
                <w:rFonts w:eastAsia="Calibri"/>
                <w:bCs/>
                <w:spacing w:val="1"/>
                <w:sz w:val="22"/>
                <w:szCs w:val="22"/>
              </w:rPr>
              <w:t>т</w:t>
            </w:r>
            <w:r w:rsidRPr="00540D9F">
              <w:rPr>
                <w:rFonts w:eastAsia="Calibri"/>
                <w:bCs/>
                <w:spacing w:val="-2"/>
                <w:sz w:val="22"/>
                <w:szCs w:val="22"/>
              </w:rPr>
              <w:t>к</w:t>
            </w:r>
            <w:r w:rsidRPr="00540D9F">
              <w:rPr>
                <w:rFonts w:eastAsia="Calibri"/>
                <w:bCs/>
                <w:sz w:val="22"/>
                <w:szCs w:val="22"/>
              </w:rPr>
              <w:t>у</w:t>
            </w:r>
            <w:r w:rsidRPr="00540D9F">
              <w:rPr>
                <w:rFonts w:eastAsia="Calibri"/>
                <w:bCs/>
                <w:spacing w:val="1"/>
                <w:sz w:val="22"/>
                <w:szCs w:val="22"/>
              </w:rPr>
              <w:t xml:space="preserve"> </w:t>
            </w:r>
            <w:r w:rsidRPr="00540D9F">
              <w:rPr>
                <w:rFonts w:eastAsia="Calibri"/>
                <w:bCs/>
                <w:sz w:val="22"/>
                <w:szCs w:val="22"/>
              </w:rPr>
              <w:t>в</w:t>
            </w:r>
            <w:r w:rsidRPr="00540D9F">
              <w:rPr>
                <w:rFonts w:eastAsia="Calibri"/>
                <w:bCs/>
                <w:spacing w:val="1"/>
                <w:sz w:val="22"/>
                <w:szCs w:val="22"/>
              </w:rPr>
              <w:t>и</w:t>
            </w:r>
            <w:r w:rsidRPr="00540D9F">
              <w:rPr>
                <w:rFonts w:eastAsia="Calibri"/>
                <w:bCs/>
                <w:spacing w:val="-3"/>
                <w:sz w:val="22"/>
                <w:szCs w:val="22"/>
              </w:rPr>
              <w:t>в</w:t>
            </w:r>
            <w:r w:rsidRPr="00540D9F">
              <w:rPr>
                <w:rFonts w:eastAsia="Calibri"/>
                <w:bCs/>
                <w:sz w:val="22"/>
                <w:szCs w:val="22"/>
              </w:rPr>
              <w:t>ч</w:t>
            </w:r>
            <w:r w:rsidRPr="00540D9F">
              <w:rPr>
                <w:rFonts w:eastAsia="Calibri"/>
                <w:bCs/>
                <w:spacing w:val="-2"/>
                <w:sz w:val="22"/>
                <w:szCs w:val="22"/>
              </w:rPr>
              <w:t>е</w:t>
            </w:r>
            <w:r w:rsidRPr="00540D9F">
              <w:rPr>
                <w:rFonts w:eastAsia="Calibri"/>
                <w:bCs/>
                <w:sz w:val="22"/>
                <w:szCs w:val="22"/>
              </w:rPr>
              <w:t>н</w:t>
            </w:r>
            <w:r w:rsidRPr="00540D9F">
              <w:rPr>
                <w:rFonts w:eastAsia="Calibri"/>
                <w:bCs/>
                <w:spacing w:val="-1"/>
                <w:sz w:val="22"/>
                <w:szCs w:val="22"/>
              </w:rPr>
              <w:t>н</w:t>
            </w:r>
            <w:r w:rsidRPr="00540D9F">
              <w:rPr>
                <w:rFonts w:eastAsia="Calibri"/>
                <w:bCs/>
                <w:sz w:val="22"/>
                <w:szCs w:val="22"/>
              </w:rPr>
              <w:t>я</w:t>
            </w:r>
          </w:p>
        </w:tc>
        <w:tc>
          <w:tcPr>
            <w:tcW w:w="6946" w:type="dxa"/>
            <w:tcBorders>
              <w:top w:val="single" w:sz="4" w:space="0" w:color="auto"/>
              <w:left w:val="single" w:sz="4" w:space="0" w:color="auto"/>
              <w:bottom w:val="single" w:sz="4" w:space="0" w:color="auto"/>
              <w:right w:val="single" w:sz="4" w:space="0" w:color="auto"/>
            </w:tcBorders>
            <w:hideMark/>
          </w:tcPr>
          <w:p w14:paraId="62B20C60" w14:textId="77777777" w:rsidR="00540D9F" w:rsidRPr="00540D9F" w:rsidRDefault="00540D9F" w:rsidP="00891187">
            <w:pPr>
              <w:pStyle w:val="a7"/>
              <w:spacing w:line="264" w:lineRule="auto"/>
              <w:jc w:val="both"/>
              <w:rPr>
                <w:sz w:val="22"/>
                <w:szCs w:val="22"/>
              </w:rPr>
            </w:pPr>
            <w:r w:rsidRPr="00540D9F">
              <w:rPr>
                <w:sz w:val="22"/>
                <w:szCs w:val="22"/>
              </w:rPr>
              <w:t>Навчальна дисципліна «Нелінійні та оптимальні системи керування» викладається на основі знань та умінь, одержаних студентами під час вивчення кредитних модулів таких дисциплін як «Вища математика», «Загальна фізика», «Інженерна математика», «Теорія автоматичного керування», тощо.</w:t>
            </w:r>
          </w:p>
        </w:tc>
      </w:tr>
      <w:tr w:rsidR="00540D9F" w:rsidRPr="00595D2D" w14:paraId="355B9A29" w14:textId="77777777" w:rsidTr="00891187">
        <w:trPr>
          <w:trHeight w:val="1696"/>
        </w:trPr>
        <w:tc>
          <w:tcPr>
            <w:tcW w:w="2977" w:type="dxa"/>
            <w:tcBorders>
              <w:top w:val="single" w:sz="4" w:space="0" w:color="auto"/>
              <w:left w:val="single" w:sz="4" w:space="0" w:color="auto"/>
              <w:bottom w:val="single" w:sz="4" w:space="0" w:color="auto"/>
              <w:right w:val="single" w:sz="4" w:space="0" w:color="auto"/>
            </w:tcBorders>
            <w:hideMark/>
          </w:tcPr>
          <w:p w14:paraId="65FDDABC" w14:textId="77777777" w:rsidR="00540D9F" w:rsidRPr="00540D9F" w:rsidRDefault="00540D9F" w:rsidP="00891187">
            <w:pPr>
              <w:pStyle w:val="a7"/>
              <w:spacing w:line="264" w:lineRule="auto"/>
              <w:rPr>
                <w:rFonts w:eastAsia="Calibri"/>
                <w:bCs/>
                <w:sz w:val="22"/>
                <w:szCs w:val="22"/>
              </w:rPr>
            </w:pPr>
            <w:r w:rsidRPr="00540D9F">
              <w:rPr>
                <w:rFonts w:eastAsia="Calibri"/>
                <w:bCs/>
                <w:sz w:val="22"/>
                <w:szCs w:val="22"/>
              </w:rPr>
              <w:t>Що бу</w:t>
            </w:r>
            <w:r w:rsidRPr="00540D9F">
              <w:rPr>
                <w:rFonts w:eastAsia="Calibri"/>
                <w:bCs/>
                <w:spacing w:val="-1"/>
                <w:sz w:val="22"/>
                <w:szCs w:val="22"/>
              </w:rPr>
              <w:t>д</w:t>
            </w:r>
            <w:r w:rsidRPr="00540D9F">
              <w:rPr>
                <w:rFonts w:eastAsia="Calibri"/>
                <w:bCs/>
                <w:sz w:val="22"/>
                <w:szCs w:val="22"/>
              </w:rPr>
              <w:t>е</w:t>
            </w:r>
            <w:r w:rsidRPr="00540D9F">
              <w:rPr>
                <w:rFonts w:eastAsia="Calibri"/>
                <w:bCs/>
                <w:spacing w:val="-2"/>
                <w:sz w:val="22"/>
                <w:szCs w:val="22"/>
              </w:rPr>
              <w:t xml:space="preserve"> </w:t>
            </w:r>
            <w:r w:rsidRPr="00540D9F">
              <w:rPr>
                <w:rFonts w:eastAsia="Calibri"/>
                <w:bCs/>
                <w:sz w:val="22"/>
                <w:szCs w:val="22"/>
              </w:rPr>
              <w:t>в</w:t>
            </w:r>
            <w:r w:rsidRPr="00540D9F">
              <w:rPr>
                <w:rFonts w:eastAsia="Calibri"/>
                <w:bCs/>
                <w:spacing w:val="1"/>
                <w:sz w:val="22"/>
                <w:szCs w:val="22"/>
              </w:rPr>
              <w:t>и</w:t>
            </w:r>
            <w:r w:rsidRPr="00540D9F">
              <w:rPr>
                <w:rFonts w:eastAsia="Calibri"/>
                <w:bCs/>
                <w:sz w:val="22"/>
                <w:szCs w:val="22"/>
              </w:rPr>
              <w:t>вч</w:t>
            </w:r>
            <w:r w:rsidRPr="00540D9F">
              <w:rPr>
                <w:rFonts w:eastAsia="Calibri"/>
                <w:bCs/>
                <w:spacing w:val="-3"/>
                <w:sz w:val="22"/>
                <w:szCs w:val="22"/>
              </w:rPr>
              <w:t>а</w:t>
            </w:r>
            <w:r w:rsidRPr="00540D9F">
              <w:rPr>
                <w:rFonts w:eastAsia="Calibri"/>
                <w:bCs/>
                <w:spacing w:val="1"/>
                <w:sz w:val="22"/>
                <w:szCs w:val="22"/>
              </w:rPr>
              <w:t>т</w:t>
            </w:r>
            <w:r w:rsidRPr="00540D9F">
              <w:rPr>
                <w:rFonts w:eastAsia="Calibri"/>
                <w:bCs/>
                <w:sz w:val="22"/>
                <w:szCs w:val="22"/>
              </w:rPr>
              <w:t>и</w:t>
            </w:r>
            <w:r w:rsidRPr="00540D9F">
              <w:rPr>
                <w:rFonts w:eastAsia="Calibri"/>
                <w:bCs/>
                <w:spacing w:val="-2"/>
                <w:sz w:val="22"/>
                <w:szCs w:val="22"/>
              </w:rPr>
              <w:t>с</w:t>
            </w:r>
            <w:r w:rsidRPr="00540D9F">
              <w:rPr>
                <w:rFonts w:eastAsia="Calibri"/>
                <w:bCs/>
                <w:sz w:val="22"/>
                <w:szCs w:val="22"/>
              </w:rPr>
              <w:t>я</w:t>
            </w:r>
          </w:p>
        </w:tc>
        <w:tc>
          <w:tcPr>
            <w:tcW w:w="6946" w:type="dxa"/>
            <w:tcBorders>
              <w:top w:val="single" w:sz="4" w:space="0" w:color="auto"/>
              <w:left w:val="single" w:sz="4" w:space="0" w:color="auto"/>
              <w:bottom w:val="single" w:sz="4" w:space="0" w:color="auto"/>
              <w:right w:val="single" w:sz="4" w:space="0" w:color="auto"/>
            </w:tcBorders>
            <w:hideMark/>
          </w:tcPr>
          <w:p w14:paraId="56BD4060" w14:textId="77777777" w:rsidR="00540D9F" w:rsidRPr="00540D9F" w:rsidRDefault="00540D9F" w:rsidP="00891187">
            <w:pPr>
              <w:spacing w:line="25" w:lineRule="atLeast"/>
              <w:jc w:val="both"/>
              <w:rPr>
                <w:lang w:val="uk-UA"/>
              </w:rPr>
            </w:pPr>
            <w:r w:rsidRPr="00540D9F">
              <w:rPr>
                <w:rFonts w:ascii="Times New Roman" w:hAnsi="Times New Roman" w:cs="Times New Roman"/>
                <w:lang w:val="uk-UA"/>
              </w:rPr>
              <w:t>Нелінійні системи автоматичного керування, точні методи дослідження систем автоматичного керування, фазові траєкторії та портрети нелінійних систем автоматичного керування, дослідження динаміки релейних систем автоматичного керування, дослідження стійкості систем автоматичного керування.</w:t>
            </w:r>
          </w:p>
        </w:tc>
      </w:tr>
      <w:tr w:rsidR="00540D9F" w:rsidRPr="00595D2D" w14:paraId="4961C2DC" w14:textId="77777777" w:rsidTr="00891187">
        <w:trPr>
          <w:trHeight w:val="20"/>
        </w:trPr>
        <w:tc>
          <w:tcPr>
            <w:tcW w:w="2977" w:type="dxa"/>
            <w:tcBorders>
              <w:top w:val="single" w:sz="4" w:space="0" w:color="auto"/>
              <w:left w:val="single" w:sz="4" w:space="0" w:color="auto"/>
              <w:bottom w:val="single" w:sz="4" w:space="0" w:color="auto"/>
              <w:right w:val="single" w:sz="4" w:space="0" w:color="auto"/>
            </w:tcBorders>
            <w:hideMark/>
          </w:tcPr>
          <w:p w14:paraId="1635F755" w14:textId="77777777" w:rsidR="00540D9F" w:rsidRPr="00540D9F" w:rsidRDefault="00540D9F" w:rsidP="00891187">
            <w:pPr>
              <w:pStyle w:val="a7"/>
              <w:spacing w:line="264" w:lineRule="auto"/>
              <w:rPr>
                <w:rFonts w:eastAsia="Calibri"/>
                <w:bCs/>
                <w:sz w:val="22"/>
                <w:szCs w:val="22"/>
              </w:rPr>
            </w:pPr>
            <w:r w:rsidRPr="00540D9F">
              <w:rPr>
                <w:rFonts w:eastAsia="Calibri"/>
                <w:bCs/>
                <w:sz w:val="22"/>
                <w:szCs w:val="22"/>
              </w:rPr>
              <w:t>Ч</w:t>
            </w:r>
            <w:r w:rsidRPr="00540D9F">
              <w:rPr>
                <w:rFonts w:eastAsia="Calibri"/>
                <w:bCs/>
                <w:spacing w:val="1"/>
                <w:sz w:val="22"/>
                <w:szCs w:val="22"/>
              </w:rPr>
              <w:t>о</w:t>
            </w:r>
            <w:r w:rsidRPr="00540D9F">
              <w:rPr>
                <w:rFonts w:eastAsia="Calibri"/>
                <w:bCs/>
                <w:sz w:val="22"/>
                <w:szCs w:val="22"/>
              </w:rPr>
              <w:t>му</w:t>
            </w:r>
            <w:r w:rsidRPr="00540D9F">
              <w:rPr>
                <w:rFonts w:eastAsia="Calibri"/>
                <w:bCs/>
                <w:spacing w:val="-2"/>
                <w:sz w:val="22"/>
                <w:szCs w:val="22"/>
              </w:rPr>
              <w:t xml:space="preserve"> </w:t>
            </w:r>
            <w:r w:rsidRPr="00540D9F">
              <w:rPr>
                <w:rFonts w:eastAsia="Calibri"/>
                <w:bCs/>
                <w:spacing w:val="1"/>
                <w:sz w:val="22"/>
                <w:szCs w:val="22"/>
              </w:rPr>
              <w:t>ц</w:t>
            </w:r>
            <w:r w:rsidRPr="00540D9F">
              <w:rPr>
                <w:rFonts w:eastAsia="Calibri"/>
                <w:bCs/>
                <w:sz w:val="22"/>
                <w:szCs w:val="22"/>
              </w:rPr>
              <w:t>е</w:t>
            </w:r>
            <w:r w:rsidRPr="00540D9F">
              <w:rPr>
                <w:rFonts w:eastAsia="Calibri"/>
                <w:bCs/>
                <w:spacing w:val="-2"/>
                <w:sz w:val="22"/>
                <w:szCs w:val="22"/>
              </w:rPr>
              <w:t xml:space="preserve"> </w:t>
            </w:r>
            <w:r w:rsidRPr="00540D9F">
              <w:rPr>
                <w:rFonts w:eastAsia="Calibri"/>
                <w:bCs/>
                <w:spacing w:val="1"/>
                <w:sz w:val="22"/>
                <w:szCs w:val="22"/>
              </w:rPr>
              <w:t>ц</w:t>
            </w:r>
            <w:r w:rsidRPr="00540D9F">
              <w:rPr>
                <w:rFonts w:eastAsia="Calibri"/>
                <w:bCs/>
                <w:sz w:val="22"/>
                <w:szCs w:val="22"/>
              </w:rPr>
              <w:t>іка</w:t>
            </w:r>
            <w:r w:rsidRPr="00540D9F">
              <w:rPr>
                <w:rFonts w:eastAsia="Calibri"/>
                <w:bCs/>
                <w:spacing w:val="-2"/>
                <w:sz w:val="22"/>
                <w:szCs w:val="22"/>
              </w:rPr>
              <w:t>в</w:t>
            </w:r>
            <w:r w:rsidRPr="00540D9F">
              <w:rPr>
                <w:rFonts w:eastAsia="Calibri"/>
                <w:bCs/>
                <w:spacing w:val="-1"/>
                <w:sz w:val="22"/>
                <w:szCs w:val="22"/>
              </w:rPr>
              <w:t>о</w:t>
            </w:r>
            <w:r w:rsidRPr="00540D9F">
              <w:rPr>
                <w:rFonts w:eastAsia="Calibri"/>
                <w:bCs/>
                <w:spacing w:val="1"/>
                <w:sz w:val="22"/>
                <w:szCs w:val="22"/>
              </w:rPr>
              <w:t>/т</w:t>
            </w:r>
            <w:r w:rsidRPr="00540D9F">
              <w:rPr>
                <w:rFonts w:eastAsia="Calibri"/>
                <w:bCs/>
                <w:spacing w:val="-1"/>
                <w:sz w:val="22"/>
                <w:szCs w:val="22"/>
              </w:rPr>
              <w:t>р</w:t>
            </w:r>
            <w:r w:rsidRPr="00540D9F">
              <w:rPr>
                <w:rFonts w:eastAsia="Calibri"/>
                <w:bCs/>
                <w:spacing w:val="-2"/>
                <w:sz w:val="22"/>
                <w:szCs w:val="22"/>
              </w:rPr>
              <w:t>е</w:t>
            </w:r>
            <w:r w:rsidRPr="00540D9F">
              <w:rPr>
                <w:rFonts w:eastAsia="Calibri"/>
                <w:bCs/>
                <w:sz w:val="22"/>
                <w:szCs w:val="22"/>
              </w:rPr>
              <w:t xml:space="preserve">ба </w:t>
            </w:r>
            <w:r w:rsidRPr="00540D9F">
              <w:rPr>
                <w:rFonts w:eastAsia="Calibri"/>
                <w:bCs/>
                <w:spacing w:val="-2"/>
                <w:sz w:val="22"/>
                <w:szCs w:val="22"/>
              </w:rPr>
              <w:t>в</w:t>
            </w:r>
            <w:r w:rsidRPr="00540D9F">
              <w:rPr>
                <w:rFonts w:eastAsia="Calibri"/>
                <w:bCs/>
                <w:sz w:val="22"/>
                <w:szCs w:val="22"/>
              </w:rPr>
              <w:t>и</w:t>
            </w:r>
            <w:r w:rsidRPr="00540D9F">
              <w:rPr>
                <w:rFonts w:eastAsia="Calibri"/>
                <w:bCs/>
                <w:spacing w:val="-2"/>
                <w:sz w:val="22"/>
                <w:szCs w:val="22"/>
              </w:rPr>
              <w:t>в</w:t>
            </w:r>
            <w:r w:rsidRPr="00540D9F">
              <w:rPr>
                <w:rFonts w:eastAsia="Calibri"/>
                <w:bCs/>
                <w:sz w:val="22"/>
                <w:szCs w:val="22"/>
              </w:rPr>
              <w:t>чати</w:t>
            </w:r>
          </w:p>
        </w:tc>
        <w:tc>
          <w:tcPr>
            <w:tcW w:w="6946" w:type="dxa"/>
            <w:tcBorders>
              <w:top w:val="single" w:sz="4" w:space="0" w:color="auto"/>
              <w:left w:val="single" w:sz="4" w:space="0" w:color="auto"/>
              <w:bottom w:val="single" w:sz="4" w:space="0" w:color="auto"/>
              <w:right w:val="single" w:sz="4" w:space="0" w:color="auto"/>
            </w:tcBorders>
            <w:hideMark/>
          </w:tcPr>
          <w:p w14:paraId="2F5E2297" w14:textId="77777777" w:rsidR="00540D9F" w:rsidRPr="00540D9F" w:rsidRDefault="00540D9F" w:rsidP="00891187">
            <w:pPr>
              <w:pStyle w:val="3"/>
              <w:ind w:firstLine="0"/>
              <w:rPr>
                <w:sz w:val="22"/>
                <w:szCs w:val="22"/>
              </w:rPr>
            </w:pPr>
            <w:r w:rsidRPr="00540D9F">
              <w:rPr>
                <w:sz w:val="22"/>
                <w:szCs w:val="22"/>
              </w:rPr>
              <w:t>Метою навчальної дисципліни є опанування постановки задач оптимального керування, засвоєння принципів побудови нелінійних систем керування, методів аналізу та синтезу нелінійних систем з застосуванням сучасних програмних комплексів для їх моделювання та подальшого дослідження.</w:t>
            </w:r>
          </w:p>
        </w:tc>
      </w:tr>
      <w:tr w:rsidR="00540D9F" w:rsidRPr="00595D2D" w14:paraId="4904E2D1" w14:textId="77777777" w:rsidTr="00891187">
        <w:trPr>
          <w:trHeight w:val="20"/>
        </w:trPr>
        <w:tc>
          <w:tcPr>
            <w:tcW w:w="2977" w:type="dxa"/>
            <w:tcBorders>
              <w:top w:val="single" w:sz="4" w:space="0" w:color="auto"/>
              <w:left w:val="single" w:sz="4" w:space="0" w:color="auto"/>
              <w:bottom w:val="single" w:sz="4" w:space="0" w:color="auto"/>
              <w:right w:val="single" w:sz="4" w:space="0" w:color="auto"/>
            </w:tcBorders>
            <w:hideMark/>
          </w:tcPr>
          <w:p w14:paraId="467D611E" w14:textId="77777777" w:rsidR="00540D9F" w:rsidRPr="00540D9F" w:rsidRDefault="00540D9F" w:rsidP="00891187">
            <w:pPr>
              <w:pStyle w:val="a7"/>
              <w:spacing w:line="264" w:lineRule="auto"/>
              <w:rPr>
                <w:rFonts w:eastAsia="Calibri"/>
                <w:bCs/>
                <w:sz w:val="22"/>
                <w:szCs w:val="22"/>
              </w:rPr>
            </w:pPr>
            <w:r w:rsidRPr="00540D9F">
              <w:rPr>
                <w:rFonts w:eastAsia="Calibri"/>
                <w:bCs/>
                <w:sz w:val="22"/>
                <w:szCs w:val="22"/>
              </w:rPr>
              <w:t>Ч</w:t>
            </w:r>
            <w:r w:rsidRPr="00540D9F">
              <w:rPr>
                <w:rFonts w:eastAsia="Calibri"/>
                <w:bCs/>
                <w:spacing w:val="1"/>
                <w:sz w:val="22"/>
                <w:szCs w:val="22"/>
              </w:rPr>
              <w:t>о</w:t>
            </w:r>
            <w:r w:rsidRPr="00540D9F">
              <w:rPr>
                <w:rFonts w:eastAsia="Calibri"/>
                <w:bCs/>
                <w:sz w:val="22"/>
                <w:szCs w:val="22"/>
              </w:rPr>
              <w:t>му</w:t>
            </w:r>
            <w:r w:rsidRPr="00540D9F">
              <w:rPr>
                <w:rFonts w:eastAsia="Calibri"/>
                <w:bCs/>
                <w:spacing w:val="-2"/>
                <w:sz w:val="22"/>
                <w:szCs w:val="22"/>
              </w:rPr>
              <w:t xml:space="preserve"> </w:t>
            </w:r>
            <w:r w:rsidRPr="00540D9F">
              <w:rPr>
                <w:rFonts w:eastAsia="Calibri"/>
                <w:bCs/>
                <w:sz w:val="22"/>
                <w:szCs w:val="22"/>
              </w:rPr>
              <w:t>м</w:t>
            </w:r>
            <w:r w:rsidRPr="00540D9F">
              <w:rPr>
                <w:rFonts w:eastAsia="Calibri"/>
                <w:bCs/>
                <w:spacing w:val="1"/>
                <w:sz w:val="22"/>
                <w:szCs w:val="22"/>
              </w:rPr>
              <w:t>о</w:t>
            </w:r>
            <w:r w:rsidRPr="00540D9F">
              <w:rPr>
                <w:rFonts w:eastAsia="Calibri"/>
                <w:bCs/>
                <w:spacing w:val="-1"/>
                <w:sz w:val="22"/>
                <w:szCs w:val="22"/>
              </w:rPr>
              <w:t>ж</w:t>
            </w:r>
            <w:r w:rsidRPr="00540D9F">
              <w:rPr>
                <w:rFonts w:eastAsia="Calibri"/>
                <w:bCs/>
                <w:sz w:val="22"/>
                <w:szCs w:val="22"/>
              </w:rPr>
              <w:t>на н</w:t>
            </w:r>
            <w:r w:rsidRPr="00540D9F">
              <w:rPr>
                <w:rFonts w:eastAsia="Calibri"/>
                <w:bCs/>
                <w:spacing w:val="-3"/>
                <w:sz w:val="22"/>
                <w:szCs w:val="22"/>
              </w:rPr>
              <w:t>а</w:t>
            </w:r>
            <w:r w:rsidRPr="00540D9F">
              <w:rPr>
                <w:rFonts w:eastAsia="Calibri"/>
                <w:bCs/>
                <w:sz w:val="22"/>
                <w:szCs w:val="22"/>
              </w:rPr>
              <w:t>вчи</w:t>
            </w:r>
            <w:r w:rsidRPr="00540D9F">
              <w:rPr>
                <w:rFonts w:eastAsia="Calibri"/>
                <w:bCs/>
                <w:spacing w:val="-1"/>
                <w:sz w:val="22"/>
                <w:szCs w:val="22"/>
              </w:rPr>
              <w:t>т</w:t>
            </w:r>
            <w:r w:rsidRPr="00540D9F">
              <w:rPr>
                <w:rFonts w:eastAsia="Calibri"/>
                <w:bCs/>
                <w:sz w:val="22"/>
                <w:szCs w:val="22"/>
              </w:rPr>
              <w:t>и</w:t>
            </w:r>
            <w:r w:rsidRPr="00540D9F">
              <w:rPr>
                <w:rFonts w:eastAsia="Calibri"/>
                <w:bCs/>
                <w:spacing w:val="-2"/>
                <w:sz w:val="22"/>
                <w:szCs w:val="22"/>
              </w:rPr>
              <w:t>с</w:t>
            </w:r>
            <w:r w:rsidRPr="00540D9F">
              <w:rPr>
                <w:rFonts w:eastAsia="Calibri"/>
                <w:bCs/>
                <w:sz w:val="22"/>
                <w:szCs w:val="22"/>
              </w:rPr>
              <w:t>я</w:t>
            </w:r>
            <w:r w:rsidRPr="00540D9F">
              <w:rPr>
                <w:rFonts w:eastAsia="Calibri"/>
                <w:bCs/>
                <w:spacing w:val="1"/>
                <w:sz w:val="22"/>
                <w:szCs w:val="22"/>
              </w:rPr>
              <w:t xml:space="preserve"> (</w:t>
            </w:r>
            <w:r w:rsidRPr="00540D9F">
              <w:rPr>
                <w:rFonts w:eastAsia="Calibri"/>
                <w:bCs/>
                <w:spacing w:val="-3"/>
                <w:sz w:val="22"/>
                <w:szCs w:val="22"/>
              </w:rPr>
              <w:t>р</w:t>
            </w:r>
            <w:r w:rsidRPr="00540D9F">
              <w:rPr>
                <w:rFonts w:eastAsia="Calibri"/>
                <w:bCs/>
                <w:sz w:val="22"/>
                <w:szCs w:val="22"/>
              </w:rPr>
              <w:t>ез</w:t>
            </w:r>
            <w:r w:rsidRPr="00540D9F">
              <w:rPr>
                <w:rFonts w:eastAsia="Calibri"/>
                <w:bCs/>
                <w:spacing w:val="1"/>
                <w:sz w:val="22"/>
                <w:szCs w:val="22"/>
              </w:rPr>
              <w:t>у</w:t>
            </w:r>
            <w:r w:rsidRPr="00540D9F">
              <w:rPr>
                <w:rFonts w:eastAsia="Calibri"/>
                <w:bCs/>
                <w:sz w:val="22"/>
                <w:szCs w:val="22"/>
              </w:rPr>
              <w:t>л</w:t>
            </w:r>
            <w:r w:rsidRPr="00540D9F">
              <w:rPr>
                <w:rFonts w:eastAsia="Calibri"/>
                <w:bCs/>
                <w:spacing w:val="-3"/>
                <w:sz w:val="22"/>
                <w:szCs w:val="22"/>
              </w:rPr>
              <w:t>ь</w:t>
            </w:r>
            <w:r w:rsidRPr="00540D9F">
              <w:rPr>
                <w:rFonts w:eastAsia="Calibri"/>
                <w:bCs/>
                <w:spacing w:val="1"/>
                <w:sz w:val="22"/>
                <w:szCs w:val="22"/>
              </w:rPr>
              <w:t>т</w:t>
            </w:r>
            <w:r w:rsidRPr="00540D9F">
              <w:rPr>
                <w:rFonts w:eastAsia="Calibri"/>
                <w:bCs/>
                <w:sz w:val="22"/>
                <w:szCs w:val="22"/>
              </w:rPr>
              <w:t>а</w:t>
            </w:r>
            <w:r w:rsidRPr="00540D9F">
              <w:rPr>
                <w:rFonts w:eastAsia="Calibri"/>
                <w:bCs/>
                <w:spacing w:val="-2"/>
                <w:sz w:val="22"/>
                <w:szCs w:val="22"/>
              </w:rPr>
              <w:t>т</w:t>
            </w:r>
            <w:r w:rsidRPr="00540D9F">
              <w:rPr>
                <w:rFonts w:eastAsia="Calibri"/>
                <w:bCs/>
                <w:sz w:val="22"/>
                <w:szCs w:val="22"/>
              </w:rPr>
              <w:t>и н</w:t>
            </w:r>
            <w:r w:rsidRPr="00540D9F">
              <w:rPr>
                <w:rFonts w:eastAsia="Calibri"/>
                <w:bCs/>
                <w:spacing w:val="-1"/>
                <w:sz w:val="22"/>
                <w:szCs w:val="22"/>
              </w:rPr>
              <w:t>а</w:t>
            </w:r>
            <w:r w:rsidRPr="00540D9F">
              <w:rPr>
                <w:rFonts w:eastAsia="Calibri"/>
                <w:bCs/>
                <w:sz w:val="22"/>
                <w:szCs w:val="22"/>
              </w:rPr>
              <w:t>вч</w:t>
            </w:r>
            <w:r w:rsidRPr="00540D9F">
              <w:rPr>
                <w:rFonts w:eastAsia="Calibri"/>
                <w:bCs/>
                <w:spacing w:val="-1"/>
                <w:sz w:val="22"/>
                <w:szCs w:val="22"/>
              </w:rPr>
              <w:t>а</w:t>
            </w:r>
            <w:r w:rsidRPr="00540D9F">
              <w:rPr>
                <w:rFonts w:eastAsia="Calibri"/>
                <w:bCs/>
                <w:sz w:val="22"/>
                <w:szCs w:val="22"/>
              </w:rPr>
              <w:t>н</w:t>
            </w:r>
            <w:r w:rsidRPr="00540D9F">
              <w:rPr>
                <w:rFonts w:eastAsia="Calibri"/>
                <w:bCs/>
                <w:spacing w:val="-1"/>
                <w:sz w:val="22"/>
                <w:szCs w:val="22"/>
              </w:rPr>
              <w:t>н</w:t>
            </w:r>
            <w:r w:rsidRPr="00540D9F">
              <w:rPr>
                <w:rFonts w:eastAsia="Calibri"/>
                <w:bCs/>
                <w:spacing w:val="1"/>
                <w:sz w:val="22"/>
                <w:szCs w:val="22"/>
              </w:rPr>
              <w:t>я</w:t>
            </w:r>
            <w:r w:rsidRPr="00540D9F">
              <w:rPr>
                <w:rFonts w:eastAsia="Calibri"/>
                <w:bCs/>
                <w:sz w:val="22"/>
                <w:szCs w:val="22"/>
              </w:rPr>
              <w:t>)</w:t>
            </w:r>
          </w:p>
        </w:tc>
        <w:tc>
          <w:tcPr>
            <w:tcW w:w="6946" w:type="dxa"/>
            <w:tcBorders>
              <w:top w:val="single" w:sz="4" w:space="0" w:color="auto"/>
              <w:left w:val="single" w:sz="4" w:space="0" w:color="auto"/>
              <w:bottom w:val="single" w:sz="4" w:space="0" w:color="auto"/>
              <w:right w:val="single" w:sz="4" w:space="0" w:color="auto"/>
            </w:tcBorders>
            <w:hideMark/>
          </w:tcPr>
          <w:p w14:paraId="530384A7" w14:textId="77777777" w:rsidR="00540D9F" w:rsidRPr="00540D9F" w:rsidRDefault="00540D9F" w:rsidP="00891187">
            <w:pPr>
              <w:spacing w:line="240" w:lineRule="auto"/>
              <w:jc w:val="both"/>
              <w:rPr>
                <w:rFonts w:ascii="Times New Roman" w:hAnsi="Times New Roman" w:cs="Times New Roman"/>
                <w:lang w:val="uk-UA"/>
              </w:rPr>
            </w:pPr>
            <w:r w:rsidRPr="00540D9F">
              <w:rPr>
                <w:rFonts w:ascii="Times New Roman" w:hAnsi="Times New Roman" w:cs="Times New Roman"/>
                <w:lang w:val="uk-UA"/>
              </w:rPr>
              <w:t>Застосовувати адаптивні та оптимальні алгоритми управління складними нестаціонарними об’єктами, аналізувати стійкість нелінійних систем, здійснювати синтез керуючих пристроїв</w:t>
            </w:r>
          </w:p>
        </w:tc>
      </w:tr>
      <w:tr w:rsidR="00540D9F" w:rsidRPr="00595D2D" w14:paraId="3E60C8DE" w14:textId="77777777" w:rsidTr="00891187">
        <w:trPr>
          <w:trHeight w:val="20"/>
        </w:trPr>
        <w:tc>
          <w:tcPr>
            <w:tcW w:w="2977" w:type="dxa"/>
            <w:tcBorders>
              <w:top w:val="single" w:sz="4" w:space="0" w:color="auto"/>
              <w:left w:val="single" w:sz="4" w:space="0" w:color="auto"/>
              <w:bottom w:val="single" w:sz="4" w:space="0" w:color="auto"/>
              <w:right w:val="single" w:sz="4" w:space="0" w:color="auto"/>
            </w:tcBorders>
            <w:hideMark/>
          </w:tcPr>
          <w:p w14:paraId="5B7E5832" w14:textId="77777777" w:rsidR="00540D9F" w:rsidRPr="00540D9F" w:rsidRDefault="00540D9F" w:rsidP="00891187">
            <w:pPr>
              <w:pStyle w:val="a7"/>
              <w:spacing w:line="264" w:lineRule="auto"/>
              <w:rPr>
                <w:rFonts w:eastAsia="Calibri"/>
                <w:bCs/>
                <w:sz w:val="22"/>
                <w:szCs w:val="22"/>
              </w:rPr>
            </w:pPr>
            <w:r w:rsidRPr="00540D9F">
              <w:rPr>
                <w:rFonts w:eastAsia="Calibri"/>
                <w:bCs/>
                <w:sz w:val="22"/>
                <w:szCs w:val="22"/>
              </w:rPr>
              <w:t>Як</w:t>
            </w:r>
            <w:r w:rsidRPr="00540D9F">
              <w:rPr>
                <w:rFonts w:eastAsia="Calibri"/>
                <w:bCs/>
                <w:spacing w:val="1"/>
                <w:sz w:val="22"/>
                <w:szCs w:val="22"/>
              </w:rPr>
              <w:t xml:space="preserve"> </w:t>
            </w:r>
            <w:r w:rsidRPr="00540D9F">
              <w:rPr>
                <w:rFonts w:eastAsia="Calibri"/>
                <w:bCs/>
                <w:spacing w:val="-3"/>
                <w:sz w:val="22"/>
                <w:szCs w:val="22"/>
              </w:rPr>
              <w:t>м</w:t>
            </w:r>
            <w:r w:rsidRPr="00540D9F">
              <w:rPr>
                <w:rFonts w:eastAsia="Calibri"/>
                <w:bCs/>
                <w:spacing w:val="1"/>
                <w:sz w:val="22"/>
                <w:szCs w:val="22"/>
              </w:rPr>
              <w:t>о</w:t>
            </w:r>
            <w:r w:rsidRPr="00540D9F">
              <w:rPr>
                <w:rFonts w:eastAsia="Calibri"/>
                <w:bCs/>
                <w:spacing w:val="-1"/>
                <w:sz w:val="22"/>
                <w:szCs w:val="22"/>
              </w:rPr>
              <w:t>ж</w:t>
            </w:r>
            <w:r w:rsidRPr="00540D9F">
              <w:rPr>
                <w:rFonts w:eastAsia="Calibri"/>
                <w:bCs/>
                <w:sz w:val="22"/>
                <w:szCs w:val="22"/>
              </w:rPr>
              <w:t xml:space="preserve">на </w:t>
            </w:r>
            <w:r w:rsidRPr="00540D9F">
              <w:rPr>
                <w:rFonts w:eastAsia="Calibri"/>
                <w:bCs/>
                <w:spacing w:val="-1"/>
                <w:sz w:val="22"/>
                <w:szCs w:val="22"/>
              </w:rPr>
              <w:t>к</w:t>
            </w:r>
            <w:r w:rsidRPr="00540D9F">
              <w:rPr>
                <w:rFonts w:eastAsia="Calibri"/>
                <w:bCs/>
                <w:spacing w:val="1"/>
                <w:sz w:val="22"/>
                <w:szCs w:val="22"/>
              </w:rPr>
              <w:t>о</w:t>
            </w:r>
            <w:r w:rsidRPr="00540D9F">
              <w:rPr>
                <w:rFonts w:eastAsia="Calibri"/>
                <w:bCs/>
                <w:spacing w:val="-1"/>
                <w:sz w:val="22"/>
                <w:szCs w:val="22"/>
              </w:rPr>
              <w:t>р</w:t>
            </w:r>
            <w:r w:rsidRPr="00540D9F">
              <w:rPr>
                <w:rFonts w:eastAsia="Calibri"/>
                <w:bCs/>
                <w:sz w:val="22"/>
                <w:szCs w:val="22"/>
              </w:rPr>
              <w:t>и</w:t>
            </w:r>
            <w:r w:rsidRPr="00540D9F">
              <w:rPr>
                <w:rFonts w:eastAsia="Calibri"/>
                <w:bCs/>
                <w:spacing w:val="-2"/>
                <w:sz w:val="22"/>
                <w:szCs w:val="22"/>
              </w:rPr>
              <w:t>с</w:t>
            </w:r>
            <w:r w:rsidRPr="00540D9F">
              <w:rPr>
                <w:rFonts w:eastAsia="Calibri"/>
                <w:bCs/>
                <w:spacing w:val="1"/>
                <w:sz w:val="22"/>
                <w:szCs w:val="22"/>
              </w:rPr>
              <w:t>ту</w:t>
            </w:r>
            <w:r w:rsidRPr="00540D9F">
              <w:rPr>
                <w:rFonts w:eastAsia="Calibri"/>
                <w:bCs/>
                <w:spacing w:val="-3"/>
                <w:sz w:val="22"/>
                <w:szCs w:val="22"/>
              </w:rPr>
              <w:t>в</w:t>
            </w:r>
            <w:r w:rsidRPr="00540D9F">
              <w:rPr>
                <w:rFonts w:eastAsia="Calibri"/>
                <w:bCs/>
                <w:sz w:val="22"/>
                <w:szCs w:val="22"/>
              </w:rPr>
              <w:t>а</w:t>
            </w:r>
            <w:r w:rsidRPr="00540D9F">
              <w:rPr>
                <w:rFonts w:eastAsia="Calibri"/>
                <w:bCs/>
                <w:spacing w:val="1"/>
                <w:sz w:val="22"/>
                <w:szCs w:val="22"/>
              </w:rPr>
              <w:t>т</w:t>
            </w:r>
            <w:r w:rsidRPr="00540D9F">
              <w:rPr>
                <w:rFonts w:eastAsia="Calibri"/>
                <w:bCs/>
                <w:spacing w:val="-2"/>
                <w:sz w:val="22"/>
                <w:szCs w:val="22"/>
              </w:rPr>
              <w:t>и</w:t>
            </w:r>
            <w:r w:rsidRPr="00540D9F">
              <w:rPr>
                <w:rFonts w:eastAsia="Calibri"/>
                <w:bCs/>
                <w:sz w:val="22"/>
                <w:szCs w:val="22"/>
              </w:rPr>
              <w:t>ся</w:t>
            </w:r>
            <w:r w:rsidRPr="00540D9F">
              <w:rPr>
                <w:rFonts w:eastAsia="Calibri"/>
                <w:bCs/>
                <w:spacing w:val="-3"/>
                <w:sz w:val="22"/>
                <w:szCs w:val="22"/>
              </w:rPr>
              <w:t xml:space="preserve"> </w:t>
            </w:r>
            <w:r w:rsidRPr="00540D9F">
              <w:rPr>
                <w:rFonts w:eastAsia="Calibri"/>
                <w:bCs/>
                <w:sz w:val="22"/>
                <w:szCs w:val="22"/>
              </w:rPr>
              <w:t>н</w:t>
            </w:r>
            <w:r w:rsidRPr="00540D9F">
              <w:rPr>
                <w:rFonts w:eastAsia="Calibri"/>
                <w:bCs/>
                <w:spacing w:val="-1"/>
                <w:sz w:val="22"/>
                <w:szCs w:val="22"/>
              </w:rPr>
              <w:t>а</w:t>
            </w:r>
            <w:r w:rsidRPr="00540D9F">
              <w:rPr>
                <w:rFonts w:eastAsia="Calibri"/>
                <w:bCs/>
                <w:sz w:val="22"/>
                <w:szCs w:val="22"/>
              </w:rPr>
              <w:t>бу</w:t>
            </w:r>
            <w:r w:rsidRPr="00540D9F">
              <w:rPr>
                <w:rFonts w:eastAsia="Calibri"/>
                <w:bCs/>
                <w:spacing w:val="-2"/>
                <w:sz w:val="22"/>
                <w:szCs w:val="22"/>
              </w:rPr>
              <w:t>т</w:t>
            </w:r>
            <w:r w:rsidRPr="00540D9F">
              <w:rPr>
                <w:rFonts w:eastAsia="Calibri"/>
                <w:bCs/>
                <w:sz w:val="22"/>
                <w:szCs w:val="22"/>
              </w:rPr>
              <w:t>ими зна</w:t>
            </w:r>
            <w:r w:rsidRPr="00540D9F">
              <w:rPr>
                <w:rFonts w:eastAsia="Calibri"/>
                <w:bCs/>
                <w:spacing w:val="-1"/>
                <w:sz w:val="22"/>
                <w:szCs w:val="22"/>
              </w:rPr>
              <w:t>н</w:t>
            </w:r>
            <w:r w:rsidRPr="00540D9F">
              <w:rPr>
                <w:rFonts w:eastAsia="Calibri"/>
                <w:bCs/>
                <w:sz w:val="22"/>
                <w:szCs w:val="22"/>
              </w:rPr>
              <w:t>нями</w:t>
            </w:r>
            <w:r w:rsidRPr="00540D9F">
              <w:rPr>
                <w:rFonts w:eastAsia="Calibri"/>
                <w:bCs/>
                <w:spacing w:val="-2"/>
                <w:sz w:val="22"/>
                <w:szCs w:val="22"/>
              </w:rPr>
              <w:t xml:space="preserve"> </w:t>
            </w:r>
            <w:r w:rsidRPr="00540D9F">
              <w:rPr>
                <w:rFonts w:eastAsia="Calibri"/>
                <w:bCs/>
                <w:sz w:val="22"/>
                <w:szCs w:val="22"/>
              </w:rPr>
              <w:t xml:space="preserve">і </w:t>
            </w:r>
            <w:r w:rsidRPr="00540D9F">
              <w:rPr>
                <w:rFonts w:eastAsia="Calibri"/>
                <w:bCs/>
                <w:spacing w:val="1"/>
                <w:sz w:val="22"/>
                <w:szCs w:val="22"/>
              </w:rPr>
              <w:t>у</w:t>
            </w:r>
            <w:r w:rsidRPr="00540D9F">
              <w:rPr>
                <w:rFonts w:eastAsia="Calibri"/>
                <w:bCs/>
                <w:sz w:val="22"/>
                <w:szCs w:val="22"/>
              </w:rPr>
              <w:t>м</w:t>
            </w:r>
            <w:r w:rsidRPr="00540D9F">
              <w:rPr>
                <w:rFonts w:eastAsia="Calibri"/>
                <w:bCs/>
                <w:spacing w:val="-1"/>
                <w:sz w:val="22"/>
                <w:szCs w:val="22"/>
              </w:rPr>
              <w:t>і</w:t>
            </w:r>
            <w:r w:rsidRPr="00540D9F">
              <w:rPr>
                <w:rFonts w:eastAsia="Calibri"/>
                <w:bCs/>
                <w:sz w:val="22"/>
                <w:szCs w:val="22"/>
              </w:rPr>
              <w:t>н</w:t>
            </w:r>
            <w:r w:rsidRPr="00540D9F">
              <w:rPr>
                <w:rFonts w:eastAsia="Calibri"/>
                <w:bCs/>
                <w:spacing w:val="-4"/>
                <w:sz w:val="22"/>
                <w:szCs w:val="22"/>
              </w:rPr>
              <w:t>н</w:t>
            </w:r>
            <w:r w:rsidRPr="00540D9F">
              <w:rPr>
                <w:rFonts w:eastAsia="Calibri"/>
                <w:bCs/>
                <w:spacing w:val="1"/>
                <w:sz w:val="22"/>
                <w:szCs w:val="22"/>
              </w:rPr>
              <w:t>я</w:t>
            </w:r>
            <w:r w:rsidRPr="00540D9F">
              <w:rPr>
                <w:rFonts w:eastAsia="Calibri"/>
                <w:bCs/>
                <w:sz w:val="22"/>
                <w:szCs w:val="22"/>
              </w:rPr>
              <w:t>ми (</w:t>
            </w:r>
            <w:r w:rsidRPr="00540D9F">
              <w:rPr>
                <w:rFonts w:eastAsia="Calibri"/>
                <w:bCs/>
                <w:spacing w:val="1"/>
                <w:sz w:val="22"/>
                <w:szCs w:val="22"/>
              </w:rPr>
              <w:t>ко</w:t>
            </w:r>
            <w:r w:rsidRPr="00540D9F">
              <w:rPr>
                <w:rFonts w:eastAsia="Calibri"/>
                <w:bCs/>
                <w:spacing w:val="-3"/>
                <w:sz w:val="22"/>
                <w:szCs w:val="22"/>
              </w:rPr>
              <w:t>м</w:t>
            </w:r>
            <w:r w:rsidRPr="00540D9F">
              <w:rPr>
                <w:rFonts w:eastAsia="Calibri"/>
                <w:bCs/>
                <w:sz w:val="22"/>
                <w:szCs w:val="22"/>
              </w:rPr>
              <w:t>п</w:t>
            </w:r>
            <w:r w:rsidRPr="00540D9F">
              <w:rPr>
                <w:rFonts w:eastAsia="Calibri"/>
                <w:bCs/>
                <w:spacing w:val="-2"/>
                <w:sz w:val="22"/>
                <w:szCs w:val="22"/>
              </w:rPr>
              <w:t>е</w:t>
            </w:r>
            <w:r w:rsidRPr="00540D9F">
              <w:rPr>
                <w:rFonts w:eastAsia="Calibri"/>
                <w:bCs/>
                <w:spacing w:val="1"/>
                <w:sz w:val="22"/>
                <w:szCs w:val="22"/>
              </w:rPr>
              <w:t>т</w:t>
            </w:r>
            <w:r w:rsidRPr="00540D9F">
              <w:rPr>
                <w:rFonts w:eastAsia="Calibri"/>
                <w:bCs/>
                <w:sz w:val="22"/>
                <w:szCs w:val="22"/>
              </w:rPr>
              <w:t>ен</w:t>
            </w:r>
            <w:r w:rsidRPr="00540D9F">
              <w:rPr>
                <w:rFonts w:eastAsia="Calibri"/>
                <w:bCs/>
                <w:spacing w:val="1"/>
                <w:sz w:val="22"/>
                <w:szCs w:val="22"/>
              </w:rPr>
              <w:t>т</w:t>
            </w:r>
            <w:r w:rsidRPr="00540D9F">
              <w:rPr>
                <w:rFonts w:eastAsia="Calibri"/>
                <w:bCs/>
                <w:spacing w:val="-3"/>
                <w:sz w:val="22"/>
                <w:szCs w:val="22"/>
              </w:rPr>
              <w:t>н</w:t>
            </w:r>
            <w:r w:rsidRPr="00540D9F">
              <w:rPr>
                <w:rFonts w:eastAsia="Calibri"/>
                <w:bCs/>
                <w:spacing w:val="1"/>
                <w:sz w:val="22"/>
                <w:szCs w:val="22"/>
              </w:rPr>
              <w:t>о</w:t>
            </w:r>
            <w:r w:rsidRPr="00540D9F">
              <w:rPr>
                <w:rFonts w:eastAsia="Calibri"/>
                <w:bCs/>
                <w:spacing w:val="-2"/>
                <w:sz w:val="22"/>
                <w:szCs w:val="22"/>
              </w:rPr>
              <w:t>с</w:t>
            </w:r>
            <w:r w:rsidRPr="00540D9F">
              <w:rPr>
                <w:rFonts w:eastAsia="Calibri"/>
                <w:bCs/>
                <w:spacing w:val="1"/>
                <w:sz w:val="22"/>
                <w:szCs w:val="22"/>
              </w:rPr>
              <w:t>т</w:t>
            </w:r>
            <w:r w:rsidRPr="00540D9F">
              <w:rPr>
                <w:rFonts w:eastAsia="Calibri"/>
                <w:bCs/>
                <w:sz w:val="22"/>
                <w:szCs w:val="22"/>
              </w:rPr>
              <w:t>і)</w:t>
            </w:r>
          </w:p>
        </w:tc>
        <w:tc>
          <w:tcPr>
            <w:tcW w:w="6946" w:type="dxa"/>
            <w:tcBorders>
              <w:top w:val="single" w:sz="4" w:space="0" w:color="auto"/>
              <w:left w:val="single" w:sz="4" w:space="0" w:color="auto"/>
              <w:bottom w:val="single" w:sz="4" w:space="0" w:color="auto"/>
              <w:right w:val="single" w:sz="4" w:space="0" w:color="auto"/>
            </w:tcBorders>
            <w:hideMark/>
          </w:tcPr>
          <w:p w14:paraId="190A6210" w14:textId="77777777" w:rsidR="00540D9F" w:rsidRPr="00540D9F" w:rsidRDefault="00540D9F" w:rsidP="00891187">
            <w:pPr>
              <w:spacing w:after="0" w:line="240" w:lineRule="auto"/>
              <w:jc w:val="both"/>
              <w:rPr>
                <w:rFonts w:ascii="Times New Roman" w:hAnsi="Times New Roman" w:cs="Times New Roman"/>
                <w:lang w:val="uk-UA"/>
              </w:rPr>
            </w:pPr>
            <w:r w:rsidRPr="00540D9F">
              <w:rPr>
                <w:rFonts w:ascii="Times New Roman" w:hAnsi="Times New Roman" w:cs="Times New Roman"/>
                <w:color w:val="000000"/>
                <w:lang w:val="uk-UA"/>
              </w:rPr>
              <w:t>Здатність  використовувати знання та навички, необхідні для проектування та налаштування нелінійних систем автоматичного керування, що забезпечують оптимальну поведінку системи відносно вибраної функції або функціоналу якості</w:t>
            </w:r>
          </w:p>
        </w:tc>
      </w:tr>
      <w:tr w:rsidR="00540D9F" w:rsidRPr="00540D9F" w14:paraId="0DFAC672" w14:textId="77777777" w:rsidTr="00891187">
        <w:trPr>
          <w:trHeight w:val="20"/>
        </w:trPr>
        <w:tc>
          <w:tcPr>
            <w:tcW w:w="2977" w:type="dxa"/>
            <w:tcBorders>
              <w:top w:val="single" w:sz="4" w:space="0" w:color="auto"/>
              <w:left w:val="single" w:sz="4" w:space="0" w:color="auto"/>
              <w:bottom w:val="single" w:sz="4" w:space="0" w:color="auto"/>
              <w:right w:val="single" w:sz="4" w:space="0" w:color="auto"/>
            </w:tcBorders>
            <w:hideMark/>
          </w:tcPr>
          <w:p w14:paraId="2206CA50" w14:textId="77777777" w:rsidR="00540D9F" w:rsidRPr="00540D9F" w:rsidRDefault="00540D9F" w:rsidP="00891187">
            <w:pPr>
              <w:pStyle w:val="a7"/>
              <w:spacing w:line="264" w:lineRule="auto"/>
              <w:rPr>
                <w:rFonts w:eastAsia="Calibri"/>
                <w:bCs/>
                <w:sz w:val="22"/>
                <w:szCs w:val="22"/>
              </w:rPr>
            </w:pPr>
            <w:r w:rsidRPr="00540D9F">
              <w:rPr>
                <w:rFonts w:eastAsia="Calibri"/>
                <w:bCs/>
                <w:sz w:val="22"/>
                <w:szCs w:val="22"/>
              </w:rPr>
              <w:t>І</w:t>
            </w:r>
            <w:r w:rsidRPr="00540D9F">
              <w:rPr>
                <w:rFonts w:eastAsia="Calibri"/>
                <w:bCs/>
                <w:spacing w:val="-1"/>
                <w:sz w:val="22"/>
                <w:szCs w:val="22"/>
              </w:rPr>
              <w:t>нф</w:t>
            </w:r>
            <w:r w:rsidRPr="00540D9F">
              <w:rPr>
                <w:rFonts w:eastAsia="Calibri"/>
                <w:bCs/>
                <w:spacing w:val="1"/>
                <w:sz w:val="22"/>
                <w:szCs w:val="22"/>
              </w:rPr>
              <w:t>о</w:t>
            </w:r>
            <w:r w:rsidRPr="00540D9F">
              <w:rPr>
                <w:rFonts w:eastAsia="Calibri"/>
                <w:bCs/>
                <w:spacing w:val="-1"/>
                <w:sz w:val="22"/>
                <w:szCs w:val="22"/>
              </w:rPr>
              <w:t>р</w:t>
            </w:r>
            <w:r w:rsidRPr="00540D9F">
              <w:rPr>
                <w:rFonts w:eastAsia="Calibri"/>
                <w:bCs/>
                <w:sz w:val="22"/>
                <w:szCs w:val="22"/>
              </w:rPr>
              <w:t>мац</w:t>
            </w:r>
            <w:r w:rsidRPr="00540D9F">
              <w:rPr>
                <w:rFonts w:eastAsia="Calibri"/>
                <w:bCs/>
                <w:spacing w:val="-1"/>
                <w:sz w:val="22"/>
                <w:szCs w:val="22"/>
              </w:rPr>
              <w:t>і</w:t>
            </w:r>
            <w:r w:rsidRPr="00540D9F">
              <w:rPr>
                <w:rFonts w:eastAsia="Calibri"/>
                <w:bCs/>
                <w:sz w:val="22"/>
                <w:szCs w:val="22"/>
              </w:rPr>
              <w:t>йне</w:t>
            </w:r>
            <w:r w:rsidRPr="00540D9F">
              <w:rPr>
                <w:rFonts w:eastAsia="Calibri"/>
                <w:bCs/>
                <w:spacing w:val="-2"/>
                <w:sz w:val="22"/>
                <w:szCs w:val="22"/>
              </w:rPr>
              <w:t xml:space="preserve"> </w:t>
            </w:r>
            <w:r w:rsidRPr="00540D9F">
              <w:rPr>
                <w:rFonts w:eastAsia="Calibri"/>
                <w:bCs/>
                <w:sz w:val="22"/>
                <w:szCs w:val="22"/>
              </w:rPr>
              <w:t>за</w:t>
            </w:r>
            <w:r w:rsidRPr="00540D9F">
              <w:rPr>
                <w:rFonts w:eastAsia="Calibri"/>
                <w:bCs/>
                <w:spacing w:val="-3"/>
                <w:sz w:val="22"/>
                <w:szCs w:val="22"/>
              </w:rPr>
              <w:t>б</w:t>
            </w:r>
            <w:r w:rsidRPr="00540D9F">
              <w:rPr>
                <w:rFonts w:eastAsia="Calibri"/>
                <w:bCs/>
                <w:sz w:val="22"/>
                <w:szCs w:val="22"/>
              </w:rPr>
              <w:t>ез</w:t>
            </w:r>
            <w:r w:rsidRPr="00540D9F">
              <w:rPr>
                <w:rFonts w:eastAsia="Calibri"/>
                <w:bCs/>
                <w:spacing w:val="1"/>
                <w:sz w:val="22"/>
                <w:szCs w:val="22"/>
              </w:rPr>
              <w:t>п</w:t>
            </w:r>
            <w:r w:rsidRPr="00540D9F">
              <w:rPr>
                <w:rFonts w:eastAsia="Calibri"/>
                <w:bCs/>
                <w:sz w:val="22"/>
                <w:szCs w:val="22"/>
              </w:rPr>
              <w:t>е</w:t>
            </w:r>
            <w:r w:rsidRPr="00540D9F">
              <w:rPr>
                <w:rFonts w:eastAsia="Calibri"/>
                <w:bCs/>
                <w:spacing w:val="-2"/>
                <w:sz w:val="22"/>
                <w:szCs w:val="22"/>
              </w:rPr>
              <w:t>ч</w:t>
            </w:r>
            <w:r w:rsidRPr="00540D9F">
              <w:rPr>
                <w:rFonts w:eastAsia="Calibri"/>
                <w:bCs/>
                <w:sz w:val="22"/>
                <w:szCs w:val="22"/>
              </w:rPr>
              <w:t>е</w:t>
            </w:r>
            <w:r w:rsidRPr="00540D9F">
              <w:rPr>
                <w:rFonts w:eastAsia="Calibri"/>
                <w:bCs/>
                <w:spacing w:val="-2"/>
                <w:sz w:val="22"/>
                <w:szCs w:val="22"/>
              </w:rPr>
              <w:t>н</w:t>
            </w:r>
            <w:r w:rsidRPr="00540D9F">
              <w:rPr>
                <w:rFonts w:eastAsia="Calibri"/>
                <w:bCs/>
                <w:sz w:val="22"/>
                <w:szCs w:val="22"/>
              </w:rPr>
              <w:t>ня</w:t>
            </w:r>
          </w:p>
        </w:tc>
        <w:tc>
          <w:tcPr>
            <w:tcW w:w="6946" w:type="dxa"/>
            <w:tcBorders>
              <w:top w:val="single" w:sz="4" w:space="0" w:color="auto"/>
              <w:left w:val="single" w:sz="4" w:space="0" w:color="auto"/>
              <w:bottom w:val="single" w:sz="4" w:space="0" w:color="auto"/>
              <w:right w:val="single" w:sz="4" w:space="0" w:color="auto"/>
            </w:tcBorders>
            <w:hideMark/>
          </w:tcPr>
          <w:p w14:paraId="798C147C" w14:textId="77777777" w:rsidR="00540D9F" w:rsidRPr="00540D9F" w:rsidRDefault="00540D9F" w:rsidP="00891187">
            <w:pPr>
              <w:spacing w:after="0" w:line="264" w:lineRule="auto"/>
              <w:jc w:val="both"/>
              <w:rPr>
                <w:rFonts w:ascii="Times New Roman" w:hAnsi="Times New Roman" w:cs="Times New Roman"/>
              </w:rPr>
            </w:pPr>
            <w:proofErr w:type="spellStart"/>
            <w:r w:rsidRPr="00540D9F">
              <w:rPr>
                <w:rFonts w:ascii="Times New Roman" w:hAnsi="Times New Roman" w:cs="Times New Roman"/>
                <w:lang w:val="uk-UA"/>
              </w:rPr>
              <w:t>Силабус</w:t>
            </w:r>
            <w:proofErr w:type="spellEnd"/>
            <w:r w:rsidRPr="00540D9F">
              <w:rPr>
                <w:rFonts w:ascii="Times New Roman" w:hAnsi="Times New Roman" w:cs="Times New Roman"/>
                <w:lang w:val="uk-UA"/>
              </w:rPr>
              <w:t xml:space="preserve">,  навчально-методичні матеріали (конспект лекцій, презентації до лекцій, навчальні посібники до комп’ютерних практикумів, лабораторних), </w:t>
            </w:r>
            <w:r w:rsidRPr="00540D9F">
              <w:rPr>
                <w:rFonts w:ascii="Times New Roman" w:hAnsi="Times New Roman" w:cs="Times New Roman"/>
                <w:lang w:val="en-US"/>
              </w:rPr>
              <w:t>Moodle</w:t>
            </w:r>
            <w:r w:rsidRPr="00540D9F">
              <w:rPr>
                <w:rFonts w:ascii="Times New Roman" w:hAnsi="Times New Roman" w:cs="Times New Roman"/>
                <w:lang w:val="uk-UA"/>
              </w:rPr>
              <w:t>.</w:t>
            </w:r>
          </w:p>
        </w:tc>
      </w:tr>
      <w:tr w:rsidR="00540D9F" w:rsidRPr="00540D9F" w14:paraId="69BAD6F4" w14:textId="77777777" w:rsidTr="00891187">
        <w:trPr>
          <w:trHeight w:val="20"/>
        </w:trPr>
        <w:tc>
          <w:tcPr>
            <w:tcW w:w="2977" w:type="dxa"/>
            <w:tcBorders>
              <w:top w:val="single" w:sz="4" w:space="0" w:color="auto"/>
              <w:left w:val="single" w:sz="4" w:space="0" w:color="auto"/>
              <w:bottom w:val="single" w:sz="4" w:space="0" w:color="auto"/>
              <w:right w:val="single" w:sz="4" w:space="0" w:color="auto"/>
            </w:tcBorders>
            <w:hideMark/>
          </w:tcPr>
          <w:p w14:paraId="689BBE61" w14:textId="77777777" w:rsidR="00540D9F" w:rsidRPr="00540D9F" w:rsidRDefault="00540D9F" w:rsidP="00891187">
            <w:pPr>
              <w:pStyle w:val="a7"/>
              <w:spacing w:line="264" w:lineRule="auto"/>
              <w:rPr>
                <w:rFonts w:eastAsia="Calibri"/>
                <w:bCs/>
                <w:sz w:val="22"/>
                <w:szCs w:val="22"/>
              </w:rPr>
            </w:pPr>
            <w:r w:rsidRPr="00540D9F">
              <w:rPr>
                <w:rFonts w:eastAsia="Calibri"/>
                <w:bCs/>
                <w:sz w:val="22"/>
                <w:szCs w:val="22"/>
              </w:rPr>
              <w:t>Ф</w:t>
            </w:r>
            <w:r w:rsidRPr="00540D9F">
              <w:rPr>
                <w:rFonts w:eastAsia="Calibri"/>
                <w:bCs/>
                <w:spacing w:val="1"/>
                <w:sz w:val="22"/>
                <w:szCs w:val="22"/>
              </w:rPr>
              <w:t>о</w:t>
            </w:r>
            <w:r w:rsidRPr="00540D9F">
              <w:rPr>
                <w:rFonts w:eastAsia="Calibri"/>
                <w:bCs/>
                <w:spacing w:val="-1"/>
                <w:sz w:val="22"/>
                <w:szCs w:val="22"/>
              </w:rPr>
              <w:t>р</w:t>
            </w:r>
            <w:r w:rsidRPr="00540D9F">
              <w:rPr>
                <w:rFonts w:eastAsia="Calibri"/>
                <w:bCs/>
                <w:sz w:val="22"/>
                <w:szCs w:val="22"/>
              </w:rPr>
              <w:t>ма п</w:t>
            </w:r>
            <w:r w:rsidRPr="00540D9F">
              <w:rPr>
                <w:rFonts w:eastAsia="Calibri"/>
                <w:bCs/>
                <w:spacing w:val="-3"/>
                <w:sz w:val="22"/>
                <w:szCs w:val="22"/>
              </w:rPr>
              <w:t>р</w:t>
            </w:r>
            <w:r w:rsidRPr="00540D9F">
              <w:rPr>
                <w:rFonts w:eastAsia="Calibri"/>
                <w:bCs/>
                <w:spacing w:val="1"/>
                <w:sz w:val="22"/>
                <w:szCs w:val="22"/>
              </w:rPr>
              <w:t>о</w:t>
            </w:r>
            <w:r w:rsidRPr="00540D9F">
              <w:rPr>
                <w:rFonts w:eastAsia="Calibri"/>
                <w:bCs/>
                <w:sz w:val="22"/>
                <w:szCs w:val="22"/>
              </w:rPr>
              <w:t>веден</w:t>
            </w:r>
            <w:r w:rsidRPr="00540D9F">
              <w:rPr>
                <w:rFonts w:eastAsia="Calibri"/>
                <w:bCs/>
                <w:spacing w:val="-4"/>
                <w:sz w:val="22"/>
                <w:szCs w:val="22"/>
              </w:rPr>
              <w:t>н</w:t>
            </w:r>
            <w:r w:rsidRPr="00540D9F">
              <w:rPr>
                <w:rFonts w:eastAsia="Calibri"/>
                <w:bCs/>
                <w:sz w:val="22"/>
                <w:szCs w:val="22"/>
              </w:rPr>
              <w:t>я</w:t>
            </w:r>
            <w:r w:rsidRPr="00540D9F">
              <w:rPr>
                <w:rFonts w:eastAsia="Calibri"/>
                <w:bCs/>
                <w:spacing w:val="1"/>
                <w:sz w:val="22"/>
                <w:szCs w:val="22"/>
              </w:rPr>
              <w:t xml:space="preserve"> </w:t>
            </w:r>
            <w:r w:rsidRPr="00540D9F">
              <w:rPr>
                <w:rFonts w:eastAsia="Calibri"/>
                <w:bCs/>
                <w:spacing w:val="-2"/>
                <w:sz w:val="22"/>
                <w:szCs w:val="22"/>
              </w:rPr>
              <w:t>з</w:t>
            </w:r>
            <w:r w:rsidRPr="00540D9F">
              <w:rPr>
                <w:rFonts w:eastAsia="Calibri"/>
                <w:bCs/>
                <w:sz w:val="22"/>
                <w:szCs w:val="22"/>
              </w:rPr>
              <w:t>а</w:t>
            </w:r>
            <w:r w:rsidRPr="00540D9F">
              <w:rPr>
                <w:rFonts w:eastAsia="Calibri"/>
                <w:bCs/>
                <w:spacing w:val="-1"/>
                <w:sz w:val="22"/>
                <w:szCs w:val="22"/>
              </w:rPr>
              <w:t>н</w:t>
            </w:r>
            <w:r w:rsidRPr="00540D9F">
              <w:rPr>
                <w:rFonts w:eastAsia="Calibri"/>
                <w:bCs/>
                <w:spacing w:val="-2"/>
                <w:sz w:val="22"/>
                <w:szCs w:val="22"/>
              </w:rPr>
              <w:t>ят</w:t>
            </w:r>
            <w:r w:rsidRPr="00540D9F">
              <w:rPr>
                <w:rFonts w:eastAsia="Calibri"/>
                <w:bCs/>
                <w:sz w:val="22"/>
                <w:szCs w:val="22"/>
              </w:rPr>
              <w:t>ь</w:t>
            </w:r>
          </w:p>
        </w:tc>
        <w:tc>
          <w:tcPr>
            <w:tcW w:w="6946" w:type="dxa"/>
            <w:tcBorders>
              <w:top w:val="single" w:sz="4" w:space="0" w:color="auto"/>
              <w:left w:val="single" w:sz="4" w:space="0" w:color="auto"/>
              <w:bottom w:val="single" w:sz="4" w:space="0" w:color="auto"/>
              <w:right w:val="single" w:sz="4" w:space="0" w:color="auto"/>
            </w:tcBorders>
            <w:hideMark/>
          </w:tcPr>
          <w:p w14:paraId="39E38D91" w14:textId="77777777" w:rsidR="00540D9F" w:rsidRPr="00540D9F" w:rsidRDefault="00540D9F" w:rsidP="00891187">
            <w:pPr>
              <w:pStyle w:val="a7"/>
              <w:spacing w:line="264" w:lineRule="auto"/>
              <w:rPr>
                <w:sz w:val="22"/>
                <w:szCs w:val="22"/>
              </w:rPr>
            </w:pPr>
            <w:r w:rsidRPr="00540D9F">
              <w:rPr>
                <w:sz w:val="22"/>
                <w:szCs w:val="22"/>
              </w:rPr>
              <w:t>Лекції, комп’ютерні практикуми, лабораторні</w:t>
            </w:r>
          </w:p>
        </w:tc>
      </w:tr>
      <w:tr w:rsidR="00540D9F" w:rsidRPr="00540D9F" w14:paraId="0ABDD8BB" w14:textId="77777777" w:rsidTr="00891187">
        <w:trPr>
          <w:trHeight w:val="20"/>
        </w:trPr>
        <w:tc>
          <w:tcPr>
            <w:tcW w:w="2977" w:type="dxa"/>
            <w:tcBorders>
              <w:top w:val="single" w:sz="4" w:space="0" w:color="auto"/>
              <w:left w:val="single" w:sz="4" w:space="0" w:color="auto"/>
              <w:bottom w:val="single" w:sz="4" w:space="0" w:color="auto"/>
              <w:right w:val="single" w:sz="4" w:space="0" w:color="auto"/>
            </w:tcBorders>
            <w:hideMark/>
          </w:tcPr>
          <w:p w14:paraId="3FD54255" w14:textId="77777777" w:rsidR="00540D9F" w:rsidRPr="00540D9F" w:rsidRDefault="00540D9F" w:rsidP="00891187">
            <w:pPr>
              <w:pStyle w:val="a7"/>
              <w:spacing w:line="264" w:lineRule="auto"/>
              <w:rPr>
                <w:rFonts w:eastAsia="Calibri"/>
                <w:bCs/>
                <w:sz w:val="22"/>
                <w:szCs w:val="22"/>
              </w:rPr>
            </w:pPr>
            <w:r w:rsidRPr="00540D9F">
              <w:rPr>
                <w:rFonts w:eastAsia="Calibri"/>
                <w:bCs/>
                <w:sz w:val="22"/>
                <w:szCs w:val="22"/>
              </w:rPr>
              <w:t>Семе</w:t>
            </w:r>
            <w:r w:rsidRPr="00540D9F">
              <w:rPr>
                <w:rFonts w:eastAsia="Calibri"/>
                <w:bCs/>
                <w:spacing w:val="-2"/>
                <w:sz w:val="22"/>
                <w:szCs w:val="22"/>
              </w:rPr>
              <w:t>с</w:t>
            </w:r>
            <w:r w:rsidRPr="00540D9F">
              <w:rPr>
                <w:rFonts w:eastAsia="Calibri"/>
                <w:bCs/>
                <w:spacing w:val="1"/>
                <w:sz w:val="22"/>
                <w:szCs w:val="22"/>
              </w:rPr>
              <w:t>т</w:t>
            </w:r>
            <w:r w:rsidRPr="00540D9F">
              <w:rPr>
                <w:rFonts w:eastAsia="Calibri"/>
                <w:bCs/>
                <w:spacing w:val="-1"/>
                <w:sz w:val="22"/>
                <w:szCs w:val="22"/>
              </w:rPr>
              <w:t>р</w:t>
            </w:r>
            <w:r w:rsidRPr="00540D9F">
              <w:rPr>
                <w:rFonts w:eastAsia="Calibri"/>
                <w:bCs/>
                <w:spacing w:val="1"/>
                <w:sz w:val="22"/>
                <w:szCs w:val="22"/>
              </w:rPr>
              <w:t>о</w:t>
            </w:r>
            <w:r w:rsidRPr="00540D9F">
              <w:rPr>
                <w:rFonts w:eastAsia="Calibri"/>
                <w:bCs/>
                <w:spacing w:val="-3"/>
                <w:sz w:val="22"/>
                <w:szCs w:val="22"/>
              </w:rPr>
              <w:t>в</w:t>
            </w:r>
            <w:r w:rsidRPr="00540D9F">
              <w:rPr>
                <w:rFonts w:eastAsia="Calibri"/>
                <w:bCs/>
                <w:sz w:val="22"/>
                <w:szCs w:val="22"/>
              </w:rPr>
              <w:t>ий</w:t>
            </w:r>
            <w:r w:rsidRPr="00540D9F">
              <w:rPr>
                <w:rFonts w:eastAsia="Calibri"/>
                <w:bCs/>
                <w:spacing w:val="-1"/>
                <w:sz w:val="22"/>
                <w:szCs w:val="22"/>
              </w:rPr>
              <w:t xml:space="preserve"> </w:t>
            </w:r>
            <w:r w:rsidRPr="00540D9F">
              <w:rPr>
                <w:rFonts w:eastAsia="Calibri"/>
                <w:bCs/>
                <w:spacing w:val="-2"/>
                <w:sz w:val="22"/>
                <w:szCs w:val="22"/>
              </w:rPr>
              <w:t>к</w:t>
            </w:r>
            <w:r w:rsidRPr="00540D9F">
              <w:rPr>
                <w:rFonts w:eastAsia="Calibri"/>
                <w:bCs/>
                <w:spacing w:val="1"/>
                <w:sz w:val="22"/>
                <w:szCs w:val="22"/>
              </w:rPr>
              <w:t>о</w:t>
            </w:r>
            <w:r w:rsidRPr="00540D9F">
              <w:rPr>
                <w:rFonts w:eastAsia="Calibri"/>
                <w:bCs/>
                <w:sz w:val="22"/>
                <w:szCs w:val="22"/>
              </w:rPr>
              <w:t>нтр</w:t>
            </w:r>
            <w:r w:rsidRPr="00540D9F">
              <w:rPr>
                <w:rFonts w:eastAsia="Calibri"/>
                <w:bCs/>
                <w:spacing w:val="-2"/>
                <w:sz w:val="22"/>
                <w:szCs w:val="22"/>
              </w:rPr>
              <w:t>о</w:t>
            </w:r>
            <w:r w:rsidRPr="00540D9F">
              <w:rPr>
                <w:rFonts w:eastAsia="Calibri"/>
                <w:bCs/>
                <w:sz w:val="22"/>
                <w:szCs w:val="22"/>
              </w:rPr>
              <w:t>ль</w:t>
            </w:r>
          </w:p>
        </w:tc>
        <w:tc>
          <w:tcPr>
            <w:tcW w:w="6946" w:type="dxa"/>
            <w:tcBorders>
              <w:top w:val="single" w:sz="4" w:space="0" w:color="auto"/>
              <w:left w:val="single" w:sz="4" w:space="0" w:color="auto"/>
              <w:bottom w:val="single" w:sz="4" w:space="0" w:color="auto"/>
              <w:right w:val="single" w:sz="4" w:space="0" w:color="auto"/>
            </w:tcBorders>
            <w:hideMark/>
          </w:tcPr>
          <w:p w14:paraId="735E7BBC" w14:textId="77777777" w:rsidR="00540D9F" w:rsidRPr="00540D9F" w:rsidRDefault="00540D9F" w:rsidP="00891187">
            <w:pPr>
              <w:pStyle w:val="a7"/>
              <w:spacing w:line="264" w:lineRule="auto"/>
              <w:rPr>
                <w:sz w:val="22"/>
                <w:szCs w:val="22"/>
              </w:rPr>
            </w:pPr>
            <w:r w:rsidRPr="00540D9F">
              <w:rPr>
                <w:sz w:val="22"/>
                <w:szCs w:val="22"/>
              </w:rPr>
              <w:t>Залік</w:t>
            </w:r>
          </w:p>
        </w:tc>
      </w:tr>
    </w:tbl>
    <w:p w14:paraId="77439D34" w14:textId="77F2D42A" w:rsidR="00540D9F" w:rsidRDefault="00540D9F" w:rsidP="003F4742">
      <w:pPr>
        <w:jc w:val="center"/>
        <w:rPr>
          <w:rFonts w:ascii="Times New Roman" w:hAnsi="Times New Roman" w:cs="Times New Roman"/>
          <w:b/>
          <w:sz w:val="24"/>
          <w:szCs w:val="24"/>
          <w:lang w:val="uk-UA"/>
        </w:rPr>
      </w:pPr>
    </w:p>
    <w:p w14:paraId="39C24E43" w14:textId="6E4135AE" w:rsidR="00540D9F" w:rsidRDefault="00540D9F" w:rsidP="003F4742">
      <w:pPr>
        <w:jc w:val="center"/>
        <w:rPr>
          <w:rFonts w:ascii="Times New Roman" w:hAnsi="Times New Roman" w:cs="Times New Roman"/>
          <w:b/>
          <w:sz w:val="24"/>
          <w:szCs w:val="24"/>
          <w:lang w:val="uk-UA"/>
        </w:rPr>
      </w:pPr>
    </w:p>
    <w:p w14:paraId="56B55024" w14:textId="77777777" w:rsidR="00540D9F" w:rsidRDefault="00540D9F" w:rsidP="003F4742">
      <w:pPr>
        <w:jc w:val="center"/>
        <w:rPr>
          <w:rFonts w:ascii="Times New Roman" w:hAnsi="Times New Roman" w:cs="Times New Roman"/>
          <w:b/>
          <w:sz w:val="24"/>
          <w:szCs w:val="24"/>
          <w:lang w:val="uk-UA"/>
        </w:rPr>
      </w:pPr>
    </w:p>
    <w:p w14:paraId="6EFC3D80" w14:textId="4FA492D7" w:rsidR="00D238B9" w:rsidRDefault="00D238B9" w:rsidP="003F4742">
      <w:pPr>
        <w:jc w:val="cente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14:paraId="1984890F" w14:textId="07D54572" w:rsidR="003F4742" w:rsidRDefault="003F4742" w:rsidP="003F4742">
      <w:pPr>
        <w:jc w:val="center"/>
        <w:rPr>
          <w:rFonts w:ascii="Times New Roman" w:hAnsi="Times New Roman" w:cs="Times New Roman"/>
          <w:b/>
          <w:sz w:val="24"/>
          <w:szCs w:val="24"/>
          <w:lang w:val="uk-UA"/>
        </w:rPr>
      </w:pPr>
      <w:r w:rsidRPr="00DC10DE">
        <w:rPr>
          <w:rFonts w:ascii="Times New Roman" w:hAnsi="Times New Roman" w:cs="Times New Roman"/>
          <w:b/>
          <w:sz w:val="24"/>
          <w:szCs w:val="24"/>
          <w:lang w:val="uk-UA"/>
        </w:rPr>
        <w:lastRenderedPageBreak/>
        <w:t xml:space="preserve">Освітній компонент </w:t>
      </w:r>
      <w:r>
        <w:rPr>
          <w:rFonts w:ascii="Times New Roman" w:hAnsi="Times New Roman" w:cs="Times New Roman"/>
          <w:b/>
          <w:sz w:val="24"/>
          <w:szCs w:val="24"/>
          <w:lang w:val="uk-UA"/>
        </w:rPr>
        <w:t>4 Ф</w:t>
      </w:r>
      <w:r w:rsidRPr="00DC10DE">
        <w:rPr>
          <w:rFonts w:ascii="Times New Roman" w:hAnsi="Times New Roman" w:cs="Times New Roman"/>
          <w:b/>
          <w:sz w:val="24"/>
          <w:szCs w:val="24"/>
          <w:lang w:val="uk-UA"/>
        </w:rPr>
        <w:t>-Каталогу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663"/>
        <w:gridCol w:w="141"/>
      </w:tblGrid>
      <w:tr w:rsidR="003F4742" w:rsidRPr="00827BB2" w14:paraId="21FA3959" w14:textId="77777777" w:rsidTr="00F3785D">
        <w:trPr>
          <w:gridAfter w:val="1"/>
          <w:wAfter w:w="141" w:type="dxa"/>
          <w:trHeight w:val="20"/>
        </w:trPr>
        <w:tc>
          <w:tcPr>
            <w:tcW w:w="2835" w:type="dxa"/>
            <w:shd w:val="clear" w:color="auto" w:fill="C6D9F1"/>
          </w:tcPr>
          <w:p w14:paraId="0C8AD1B4" w14:textId="77777777" w:rsidR="003F4742" w:rsidRPr="00540D9F" w:rsidRDefault="003F4742" w:rsidP="00F3785D">
            <w:pPr>
              <w:pStyle w:val="a7"/>
              <w:rPr>
                <w:rFonts w:eastAsia="Calibri"/>
                <w:sz w:val="22"/>
                <w:szCs w:val="22"/>
              </w:rPr>
            </w:pPr>
            <w:r w:rsidRPr="00540D9F">
              <w:rPr>
                <w:rFonts w:eastAsia="Calibri"/>
                <w:sz w:val="22"/>
                <w:szCs w:val="22"/>
              </w:rPr>
              <w:t>Дисц</w:t>
            </w:r>
            <w:r w:rsidRPr="00540D9F">
              <w:rPr>
                <w:rFonts w:eastAsia="Calibri"/>
                <w:spacing w:val="-1"/>
                <w:sz w:val="22"/>
                <w:szCs w:val="22"/>
              </w:rPr>
              <w:t>и</w:t>
            </w:r>
            <w:r w:rsidRPr="00540D9F">
              <w:rPr>
                <w:rFonts w:eastAsia="Calibri"/>
                <w:sz w:val="22"/>
                <w:szCs w:val="22"/>
              </w:rPr>
              <w:t>пліна</w:t>
            </w:r>
          </w:p>
        </w:tc>
        <w:tc>
          <w:tcPr>
            <w:tcW w:w="6663" w:type="dxa"/>
            <w:shd w:val="clear" w:color="auto" w:fill="C6D9F1"/>
          </w:tcPr>
          <w:p w14:paraId="449BA448" w14:textId="77777777" w:rsidR="003F4742" w:rsidRPr="00540D9F" w:rsidRDefault="003F4742" w:rsidP="00F3785D">
            <w:pPr>
              <w:pStyle w:val="a7"/>
              <w:rPr>
                <w:sz w:val="22"/>
                <w:szCs w:val="22"/>
              </w:rPr>
            </w:pPr>
            <w:r w:rsidRPr="00540D9F">
              <w:rPr>
                <w:b/>
                <w:sz w:val="22"/>
                <w:szCs w:val="22"/>
              </w:rPr>
              <w:t>Теплотехніка та енергетичні машини</w:t>
            </w:r>
          </w:p>
        </w:tc>
      </w:tr>
      <w:tr w:rsidR="003F4742" w:rsidRPr="00827BB2" w14:paraId="525A2F3B" w14:textId="77777777" w:rsidTr="00F3785D">
        <w:trPr>
          <w:gridAfter w:val="1"/>
          <w:wAfter w:w="141" w:type="dxa"/>
          <w:trHeight w:val="20"/>
        </w:trPr>
        <w:tc>
          <w:tcPr>
            <w:tcW w:w="2835" w:type="dxa"/>
            <w:shd w:val="clear" w:color="auto" w:fill="auto"/>
          </w:tcPr>
          <w:p w14:paraId="1776C0FC" w14:textId="77777777" w:rsidR="003F4742" w:rsidRPr="00540D9F" w:rsidRDefault="003F4742" w:rsidP="00F3785D">
            <w:pPr>
              <w:pStyle w:val="a7"/>
              <w:rPr>
                <w:rFonts w:eastAsia="Calibri"/>
                <w:sz w:val="22"/>
                <w:szCs w:val="22"/>
              </w:rPr>
            </w:pPr>
            <w:r w:rsidRPr="00540D9F">
              <w:rPr>
                <w:rFonts w:eastAsia="Calibri"/>
                <w:spacing w:val="1"/>
                <w:sz w:val="22"/>
                <w:szCs w:val="22"/>
              </w:rPr>
              <w:t>Р</w:t>
            </w:r>
            <w:r w:rsidRPr="00540D9F">
              <w:rPr>
                <w:rFonts w:eastAsia="Calibri"/>
                <w:sz w:val="22"/>
                <w:szCs w:val="22"/>
              </w:rPr>
              <w:t>івень</w:t>
            </w:r>
            <w:r w:rsidRPr="00540D9F">
              <w:rPr>
                <w:rFonts w:eastAsia="Calibri"/>
                <w:spacing w:val="-1"/>
                <w:sz w:val="22"/>
                <w:szCs w:val="22"/>
              </w:rPr>
              <w:t xml:space="preserve"> </w:t>
            </w:r>
            <w:r w:rsidRPr="00540D9F">
              <w:rPr>
                <w:rFonts w:eastAsia="Calibri"/>
                <w:spacing w:val="-2"/>
                <w:sz w:val="22"/>
                <w:szCs w:val="22"/>
              </w:rPr>
              <w:t>В</w:t>
            </w:r>
            <w:r w:rsidRPr="00540D9F">
              <w:rPr>
                <w:rFonts w:eastAsia="Calibri"/>
                <w:sz w:val="22"/>
                <w:szCs w:val="22"/>
              </w:rPr>
              <w:t>О</w:t>
            </w:r>
          </w:p>
        </w:tc>
        <w:tc>
          <w:tcPr>
            <w:tcW w:w="6663" w:type="dxa"/>
            <w:shd w:val="clear" w:color="auto" w:fill="auto"/>
          </w:tcPr>
          <w:p w14:paraId="41D6391F" w14:textId="77777777" w:rsidR="003F4742" w:rsidRPr="00540D9F" w:rsidRDefault="003F4742" w:rsidP="00F3785D">
            <w:pPr>
              <w:pStyle w:val="a7"/>
              <w:rPr>
                <w:sz w:val="22"/>
                <w:szCs w:val="22"/>
              </w:rPr>
            </w:pPr>
            <w:r w:rsidRPr="00540D9F">
              <w:rPr>
                <w:sz w:val="22"/>
                <w:szCs w:val="22"/>
              </w:rPr>
              <w:t>Перший (бакалаврський)</w:t>
            </w:r>
          </w:p>
        </w:tc>
      </w:tr>
      <w:tr w:rsidR="003F4742" w:rsidRPr="00827BB2" w14:paraId="3DB232EE" w14:textId="77777777" w:rsidTr="00F3785D">
        <w:trPr>
          <w:gridAfter w:val="1"/>
          <w:wAfter w:w="141" w:type="dxa"/>
          <w:trHeight w:val="20"/>
        </w:trPr>
        <w:tc>
          <w:tcPr>
            <w:tcW w:w="2835" w:type="dxa"/>
            <w:shd w:val="clear" w:color="auto" w:fill="auto"/>
          </w:tcPr>
          <w:p w14:paraId="68D2C385" w14:textId="77777777" w:rsidR="003F4742" w:rsidRPr="00540D9F" w:rsidRDefault="003F4742" w:rsidP="00F3785D">
            <w:pPr>
              <w:pStyle w:val="a7"/>
              <w:rPr>
                <w:rFonts w:eastAsia="Calibri"/>
                <w:sz w:val="22"/>
                <w:szCs w:val="22"/>
              </w:rPr>
            </w:pPr>
            <w:r w:rsidRPr="00540D9F">
              <w:rPr>
                <w:rFonts w:eastAsia="Calibri"/>
                <w:sz w:val="22"/>
                <w:szCs w:val="22"/>
              </w:rPr>
              <w:t>К</w:t>
            </w:r>
            <w:r w:rsidRPr="00540D9F">
              <w:rPr>
                <w:rFonts w:eastAsia="Calibri"/>
                <w:spacing w:val="1"/>
                <w:sz w:val="22"/>
                <w:szCs w:val="22"/>
              </w:rPr>
              <w:t>у</w:t>
            </w:r>
            <w:r w:rsidRPr="00540D9F">
              <w:rPr>
                <w:rFonts w:eastAsia="Calibri"/>
                <w:spacing w:val="-1"/>
                <w:sz w:val="22"/>
                <w:szCs w:val="22"/>
              </w:rPr>
              <w:t>р</w:t>
            </w:r>
            <w:r w:rsidRPr="00540D9F">
              <w:rPr>
                <w:rFonts w:eastAsia="Calibri"/>
                <w:sz w:val="22"/>
                <w:szCs w:val="22"/>
              </w:rPr>
              <w:t>с</w:t>
            </w:r>
          </w:p>
        </w:tc>
        <w:tc>
          <w:tcPr>
            <w:tcW w:w="6663" w:type="dxa"/>
            <w:shd w:val="clear" w:color="auto" w:fill="auto"/>
          </w:tcPr>
          <w:p w14:paraId="78A3C464" w14:textId="77777777" w:rsidR="003F4742" w:rsidRPr="00540D9F" w:rsidRDefault="003F4742" w:rsidP="00F3785D">
            <w:pPr>
              <w:pStyle w:val="a7"/>
              <w:rPr>
                <w:sz w:val="22"/>
                <w:szCs w:val="22"/>
              </w:rPr>
            </w:pPr>
            <w:r w:rsidRPr="00540D9F">
              <w:rPr>
                <w:sz w:val="22"/>
                <w:szCs w:val="22"/>
              </w:rPr>
              <w:t>2 курс (4)</w:t>
            </w:r>
          </w:p>
        </w:tc>
      </w:tr>
      <w:tr w:rsidR="003F4742" w:rsidRPr="00827BB2" w14:paraId="787ADEC8" w14:textId="77777777" w:rsidTr="00F3785D">
        <w:trPr>
          <w:gridAfter w:val="1"/>
          <w:wAfter w:w="141" w:type="dxa"/>
          <w:trHeight w:val="20"/>
        </w:trPr>
        <w:tc>
          <w:tcPr>
            <w:tcW w:w="2835" w:type="dxa"/>
            <w:shd w:val="clear" w:color="auto" w:fill="auto"/>
          </w:tcPr>
          <w:p w14:paraId="78589F03" w14:textId="77777777" w:rsidR="003F4742" w:rsidRPr="00540D9F" w:rsidRDefault="003F4742" w:rsidP="00F3785D">
            <w:pPr>
              <w:pStyle w:val="a7"/>
              <w:rPr>
                <w:rFonts w:eastAsia="Calibri"/>
                <w:sz w:val="22"/>
                <w:szCs w:val="22"/>
              </w:rPr>
            </w:pPr>
            <w:r w:rsidRPr="00540D9F">
              <w:rPr>
                <w:rFonts w:eastAsia="Calibri"/>
                <w:sz w:val="22"/>
                <w:szCs w:val="22"/>
              </w:rPr>
              <w:t>Обс</w:t>
            </w:r>
            <w:r w:rsidRPr="00540D9F">
              <w:rPr>
                <w:rFonts w:eastAsia="Calibri"/>
                <w:spacing w:val="-1"/>
                <w:sz w:val="22"/>
                <w:szCs w:val="22"/>
              </w:rPr>
              <w:t>я</w:t>
            </w:r>
            <w:r w:rsidRPr="00540D9F">
              <w:rPr>
                <w:rFonts w:eastAsia="Calibri"/>
                <w:sz w:val="22"/>
                <w:szCs w:val="22"/>
              </w:rPr>
              <w:t>г</w:t>
            </w:r>
          </w:p>
        </w:tc>
        <w:tc>
          <w:tcPr>
            <w:tcW w:w="6663" w:type="dxa"/>
            <w:shd w:val="clear" w:color="auto" w:fill="auto"/>
          </w:tcPr>
          <w:p w14:paraId="7AD92C06" w14:textId="77777777" w:rsidR="003F4742" w:rsidRPr="00540D9F" w:rsidRDefault="003F4742" w:rsidP="00F3785D">
            <w:pPr>
              <w:pStyle w:val="a7"/>
              <w:rPr>
                <w:sz w:val="22"/>
                <w:szCs w:val="22"/>
              </w:rPr>
            </w:pPr>
            <w:r w:rsidRPr="00540D9F">
              <w:rPr>
                <w:sz w:val="22"/>
                <w:szCs w:val="22"/>
              </w:rPr>
              <w:t>4 кредити ЄКТС</w:t>
            </w:r>
          </w:p>
        </w:tc>
      </w:tr>
      <w:tr w:rsidR="003F4742" w:rsidRPr="00827BB2" w14:paraId="3030778B" w14:textId="77777777" w:rsidTr="00F3785D">
        <w:trPr>
          <w:gridAfter w:val="1"/>
          <w:wAfter w:w="141" w:type="dxa"/>
          <w:trHeight w:val="20"/>
        </w:trPr>
        <w:tc>
          <w:tcPr>
            <w:tcW w:w="2835" w:type="dxa"/>
            <w:shd w:val="clear" w:color="auto" w:fill="auto"/>
          </w:tcPr>
          <w:p w14:paraId="1CC1A18F" w14:textId="77777777" w:rsidR="003F4742" w:rsidRPr="00540D9F" w:rsidRDefault="003F4742" w:rsidP="00F3785D">
            <w:pPr>
              <w:pStyle w:val="a7"/>
              <w:rPr>
                <w:rFonts w:eastAsia="Calibri"/>
                <w:sz w:val="22"/>
                <w:szCs w:val="22"/>
              </w:rPr>
            </w:pPr>
            <w:r w:rsidRPr="00540D9F">
              <w:rPr>
                <w:rFonts w:eastAsia="Calibri"/>
                <w:spacing w:val="1"/>
                <w:sz w:val="22"/>
                <w:szCs w:val="22"/>
              </w:rPr>
              <w:t>Мо</w:t>
            </w:r>
            <w:r w:rsidRPr="00540D9F">
              <w:rPr>
                <w:rFonts w:eastAsia="Calibri"/>
                <w:sz w:val="22"/>
                <w:szCs w:val="22"/>
              </w:rPr>
              <w:t>ва</w:t>
            </w:r>
            <w:r w:rsidRPr="00540D9F">
              <w:rPr>
                <w:rFonts w:eastAsia="Calibri"/>
                <w:spacing w:val="-2"/>
                <w:sz w:val="22"/>
                <w:szCs w:val="22"/>
              </w:rPr>
              <w:t xml:space="preserve"> </w:t>
            </w:r>
            <w:r w:rsidRPr="00540D9F">
              <w:rPr>
                <w:rFonts w:eastAsia="Calibri"/>
                <w:sz w:val="22"/>
                <w:szCs w:val="22"/>
              </w:rPr>
              <w:t>в</w:t>
            </w:r>
            <w:r w:rsidRPr="00540D9F">
              <w:rPr>
                <w:rFonts w:eastAsia="Calibri"/>
                <w:spacing w:val="-2"/>
                <w:sz w:val="22"/>
                <w:szCs w:val="22"/>
              </w:rPr>
              <w:t>и</w:t>
            </w:r>
            <w:r w:rsidRPr="00540D9F">
              <w:rPr>
                <w:rFonts w:eastAsia="Calibri"/>
                <w:sz w:val="22"/>
                <w:szCs w:val="22"/>
              </w:rPr>
              <w:t>кла</w:t>
            </w:r>
            <w:r w:rsidRPr="00540D9F">
              <w:rPr>
                <w:rFonts w:eastAsia="Calibri"/>
                <w:spacing w:val="-1"/>
                <w:sz w:val="22"/>
                <w:szCs w:val="22"/>
              </w:rPr>
              <w:t>д</w:t>
            </w:r>
            <w:r w:rsidRPr="00540D9F">
              <w:rPr>
                <w:rFonts w:eastAsia="Calibri"/>
                <w:sz w:val="22"/>
                <w:szCs w:val="22"/>
              </w:rPr>
              <w:t>а</w:t>
            </w:r>
            <w:r w:rsidRPr="00540D9F">
              <w:rPr>
                <w:rFonts w:eastAsia="Calibri"/>
                <w:spacing w:val="-1"/>
                <w:sz w:val="22"/>
                <w:szCs w:val="22"/>
              </w:rPr>
              <w:t>н</w:t>
            </w:r>
            <w:r w:rsidRPr="00540D9F">
              <w:rPr>
                <w:rFonts w:eastAsia="Calibri"/>
                <w:sz w:val="22"/>
                <w:szCs w:val="22"/>
              </w:rPr>
              <w:t>ня</w:t>
            </w:r>
          </w:p>
        </w:tc>
        <w:tc>
          <w:tcPr>
            <w:tcW w:w="6663" w:type="dxa"/>
            <w:shd w:val="clear" w:color="auto" w:fill="auto"/>
          </w:tcPr>
          <w:p w14:paraId="4B5FAB03" w14:textId="77777777" w:rsidR="003F4742" w:rsidRPr="00540D9F" w:rsidRDefault="003F4742" w:rsidP="00F3785D">
            <w:pPr>
              <w:pStyle w:val="a7"/>
              <w:rPr>
                <w:sz w:val="22"/>
                <w:szCs w:val="22"/>
              </w:rPr>
            </w:pPr>
            <w:r w:rsidRPr="00540D9F">
              <w:rPr>
                <w:sz w:val="22"/>
                <w:szCs w:val="22"/>
              </w:rPr>
              <w:t>українська</w:t>
            </w:r>
          </w:p>
        </w:tc>
      </w:tr>
      <w:tr w:rsidR="003F4742" w:rsidRPr="00827BB2" w14:paraId="37CFD6AE" w14:textId="77777777" w:rsidTr="00F3785D">
        <w:trPr>
          <w:gridAfter w:val="1"/>
          <w:wAfter w:w="141" w:type="dxa"/>
          <w:trHeight w:val="20"/>
        </w:trPr>
        <w:tc>
          <w:tcPr>
            <w:tcW w:w="2835" w:type="dxa"/>
            <w:shd w:val="clear" w:color="auto" w:fill="auto"/>
          </w:tcPr>
          <w:p w14:paraId="4E66E716" w14:textId="77777777" w:rsidR="003F4742" w:rsidRPr="00540D9F" w:rsidRDefault="003F4742" w:rsidP="00F3785D">
            <w:pPr>
              <w:pStyle w:val="a7"/>
              <w:rPr>
                <w:rFonts w:eastAsia="Calibri"/>
                <w:sz w:val="22"/>
                <w:szCs w:val="22"/>
              </w:rPr>
            </w:pPr>
            <w:r w:rsidRPr="00540D9F">
              <w:rPr>
                <w:rFonts w:eastAsia="Calibri"/>
                <w:sz w:val="22"/>
                <w:szCs w:val="22"/>
              </w:rPr>
              <w:t>Ка</w:t>
            </w:r>
            <w:r w:rsidRPr="00540D9F">
              <w:rPr>
                <w:rFonts w:eastAsia="Calibri"/>
                <w:spacing w:val="-1"/>
                <w:sz w:val="22"/>
                <w:szCs w:val="22"/>
              </w:rPr>
              <w:t>ф</w:t>
            </w:r>
            <w:r w:rsidRPr="00540D9F">
              <w:rPr>
                <w:rFonts w:eastAsia="Calibri"/>
                <w:sz w:val="22"/>
                <w:szCs w:val="22"/>
              </w:rPr>
              <w:t>ед</w:t>
            </w:r>
            <w:r w:rsidRPr="00540D9F">
              <w:rPr>
                <w:rFonts w:eastAsia="Calibri"/>
                <w:spacing w:val="-1"/>
                <w:sz w:val="22"/>
                <w:szCs w:val="22"/>
              </w:rPr>
              <w:t>р</w:t>
            </w:r>
            <w:r w:rsidRPr="00540D9F">
              <w:rPr>
                <w:rFonts w:eastAsia="Calibri"/>
                <w:sz w:val="22"/>
                <w:szCs w:val="22"/>
              </w:rPr>
              <w:t>а</w:t>
            </w:r>
          </w:p>
        </w:tc>
        <w:tc>
          <w:tcPr>
            <w:tcW w:w="6663" w:type="dxa"/>
            <w:shd w:val="clear" w:color="auto" w:fill="auto"/>
          </w:tcPr>
          <w:p w14:paraId="5CBC1DCB" w14:textId="77777777" w:rsidR="003F4742" w:rsidRPr="00540D9F" w:rsidRDefault="003F4742" w:rsidP="00F3785D">
            <w:pPr>
              <w:pStyle w:val="a7"/>
              <w:rPr>
                <w:sz w:val="22"/>
                <w:szCs w:val="22"/>
              </w:rPr>
            </w:pPr>
            <w:r w:rsidRPr="00540D9F">
              <w:rPr>
                <w:sz w:val="22"/>
                <w:szCs w:val="22"/>
              </w:rPr>
              <w:t>Теплотехніки та енергозбереження</w:t>
            </w:r>
          </w:p>
        </w:tc>
      </w:tr>
      <w:tr w:rsidR="003F4742" w:rsidRPr="00827BB2" w14:paraId="78754A6D" w14:textId="77777777" w:rsidTr="00F3785D">
        <w:trPr>
          <w:gridAfter w:val="1"/>
          <w:wAfter w:w="141" w:type="dxa"/>
          <w:trHeight w:val="20"/>
        </w:trPr>
        <w:tc>
          <w:tcPr>
            <w:tcW w:w="2835" w:type="dxa"/>
            <w:shd w:val="clear" w:color="auto" w:fill="auto"/>
          </w:tcPr>
          <w:p w14:paraId="3B6B9433" w14:textId="77777777" w:rsidR="003F4742" w:rsidRPr="00540D9F" w:rsidRDefault="003F4742" w:rsidP="00F3785D">
            <w:pPr>
              <w:pStyle w:val="a7"/>
              <w:rPr>
                <w:rFonts w:eastAsia="Calibri"/>
                <w:sz w:val="22"/>
                <w:szCs w:val="22"/>
              </w:rPr>
            </w:pPr>
            <w:r w:rsidRPr="00540D9F">
              <w:rPr>
                <w:rFonts w:eastAsia="Calibri"/>
                <w:sz w:val="22"/>
                <w:szCs w:val="22"/>
              </w:rPr>
              <w:t>Вим</w:t>
            </w:r>
            <w:r w:rsidRPr="00540D9F">
              <w:rPr>
                <w:rFonts w:eastAsia="Calibri"/>
                <w:spacing w:val="-1"/>
                <w:sz w:val="22"/>
                <w:szCs w:val="22"/>
              </w:rPr>
              <w:t>о</w:t>
            </w:r>
            <w:r w:rsidRPr="00540D9F">
              <w:rPr>
                <w:rFonts w:eastAsia="Calibri"/>
                <w:sz w:val="22"/>
                <w:szCs w:val="22"/>
              </w:rPr>
              <w:t>ги</w:t>
            </w:r>
            <w:r w:rsidRPr="00540D9F">
              <w:rPr>
                <w:rFonts w:eastAsia="Calibri"/>
                <w:spacing w:val="1"/>
                <w:sz w:val="22"/>
                <w:szCs w:val="22"/>
              </w:rPr>
              <w:t xml:space="preserve"> </w:t>
            </w:r>
            <w:r w:rsidRPr="00540D9F">
              <w:rPr>
                <w:rFonts w:eastAsia="Calibri"/>
                <w:spacing w:val="-3"/>
                <w:sz w:val="22"/>
                <w:szCs w:val="22"/>
              </w:rPr>
              <w:t>д</w:t>
            </w:r>
            <w:r w:rsidRPr="00540D9F">
              <w:rPr>
                <w:rFonts w:eastAsia="Calibri"/>
                <w:sz w:val="22"/>
                <w:szCs w:val="22"/>
              </w:rPr>
              <w:t>о</w:t>
            </w:r>
            <w:r w:rsidRPr="00540D9F">
              <w:rPr>
                <w:rFonts w:eastAsia="Calibri"/>
                <w:spacing w:val="1"/>
                <w:sz w:val="22"/>
                <w:szCs w:val="22"/>
              </w:rPr>
              <w:t xml:space="preserve"> </w:t>
            </w:r>
            <w:r w:rsidRPr="00540D9F">
              <w:rPr>
                <w:rFonts w:eastAsia="Calibri"/>
                <w:spacing w:val="-2"/>
                <w:sz w:val="22"/>
                <w:szCs w:val="22"/>
              </w:rPr>
              <w:t>п</w:t>
            </w:r>
            <w:r w:rsidRPr="00540D9F">
              <w:rPr>
                <w:rFonts w:eastAsia="Calibri"/>
                <w:spacing w:val="1"/>
                <w:sz w:val="22"/>
                <w:szCs w:val="22"/>
              </w:rPr>
              <w:t>о</w:t>
            </w:r>
            <w:r w:rsidRPr="00540D9F">
              <w:rPr>
                <w:rFonts w:eastAsia="Calibri"/>
                <w:sz w:val="22"/>
                <w:szCs w:val="22"/>
              </w:rPr>
              <w:t>ч</w:t>
            </w:r>
            <w:r w:rsidRPr="00540D9F">
              <w:rPr>
                <w:rFonts w:eastAsia="Calibri"/>
                <w:spacing w:val="-3"/>
                <w:sz w:val="22"/>
                <w:szCs w:val="22"/>
              </w:rPr>
              <w:t>а</w:t>
            </w:r>
            <w:r w:rsidRPr="00540D9F">
              <w:rPr>
                <w:rFonts w:eastAsia="Calibri"/>
                <w:spacing w:val="1"/>
                <w:sz w:val="22"/>
                <w:szCs w:val="22"/>
              </w:rPr>
              <w:t>т</w:t>
            </w:r>
            <w:r w:rsidRPr="00540D9F">
              <w:rPr>
                <w:rFonts w:eastAsia="Calibri"/>
                <w:spacing w:val="-2"/>
                <w:sz w:val="22"/>
                <w:szCs w:val="22"/>
              </w:rPr>
              <w:t>к</w:t>
            </w:r>
            <w:r w:rsidRPr="00540D9F">
              <w:rPr>
                <w:rFonts w:eastAsia="Calibri"/>
                <w:sz w:val="22"/>
                <w:szCs w:val="22"/>
              </w:rPr>
              <w:t>у</w:t>
            </w:r>
            <w:r w:rsidRPr="00540D9F">
              <w:rPr>
                <w:rFonts w:eastAsia="Calibri"/>
                <w:spacing w:val="1"/>
                <w:sz w:val="22"/>
                <w:szCs w:val="22"/>
              </w:rPr>
              <w:t xml:space="preserve"> </w:t>
            </w:r>
            <w:r w:rsidRPr="00540D9F">
              <w:rPr>
                <w:rFonts w:eastAsia="Calibri"/>
                <w:sz w:val="22"/>
                <w:szCs w:val="22"/>
              </w:rPr>
              <w:t>в</w:t>
            </w:r>
            <w:r w:rsidRPr="00540D9F">
              <w:rPr>
                <w:rFonts w:eastAsia="Calibri"/>
                <w:spacing w:val="1"/>
                <w:sz w:val="22"/>
                <w:szCs w:val="22"/>
              </w:rPr>
              <w:t>и</w:t>
            </w:r>
            <w:r w:rsidRPr="00540D9F">
              <w:rPr>
                <w:rFonts w:eastAsia="Calibri"/>
                <w:spacing w:val="-3"/>
                <w:sz w:val="22"/>
                <w:szCs w:val="22"/>
              </w:rPr>
              <w:t>в</w:t>
            </w:r>
            <w:r w:rsidRPr="00540D9F">
              <w:rPr>
                <w:rFonts w:eastAsia="Calibri"/>
                <w:sz w:val="22"/>
                <w:szCs w:val="22"/>
              </w:rPr>
              <w:t>ч</w:t>
            </w:r>
            <w:r w:rsidRPr="00540D9F">
              <w:rPr>
                <w:rFonts w:eastAsia="Calibri"/>
                <w:spacing w:val="-2"/>
                <w:sz w:val="22"/>
                <w:szCs w:val="22"/>
              </w:rPr>
              <w:t>е</w:t>
            </w:r>
            <w:r w:rsidRPr="00540D9F">
              <w:rPr>
                <w:rFonts w:eastAsia="Calibri"/>
                <w:sz w:val="22"/>
                <w:szCs w:val="22"/>
              </w:rPr>
              <w:t>н</w:t>
            </w:r>
            <w:r w:rsidRPr="00540D9F">
              <w:rPr>
                <w:rFonts w:eastAsia="Calibri"/>
                <w:spacing w:val="-1"/>
                <w:sz w:val="22"/>
                <w:szCs w:val="22"/>
              </w:rPr>
              <w:t>н</w:t>
            </w:r>
            <w:r w:rsidRPr="00540D9F">
              <w:rPr>
                <w:rFonts w:eastAsia="Calibri"/>
                <w:sz w:val="22"/>
                <w:szCs w:val="22"/>
              </w:rPr>
              <w:t>я</w:t>
            </w:r>
          </w:p>
        </w:tc>
        <w:tc>
          <w:tcPr>
            <w:tcW w:w="6663" w:type="dxa"/>
            <w:shd w:val="clear" w:color="auto" w:fill="auto"/>
          </w:tcPr>
          <w:p w14:paraId="29212AD7" w14:textId="77777777" w:rsidR="003F4742" w:rsidRPr="00540D9F" w:rsidRDefault="003F4742" w:rsidP="00F3785D">
            <w:pPr>
              <w:pStyle w:val="a7"/>
              <w:rPr>
                <w:sz w:val="22"/>
                <w:szCs w:val="22"/>
              </w:rPr>
            </w:pPr>
            <w:r w:rsidRPr="00540D9F">
              <w:rPr>
                <w:rFonts w:eastAsia="Batang"/>
                <w:sz w:val="22"/>
                <w:szCs w:val="22"/>
              </w:rPr>
              <w:t xml:space="preserve">Дисципліна базується на знаннях, отриманих студентами при вивченні  </w:t>
            </w:r>
            <w:r w:rsidRPr="00540D9F">
              <w:rPr>
                <w:sz w:val="22"/>
                <w:szCs w:val="22"/>
              </w:rPr>
              <w:t>вищої математики та загальної фізики.</w:t>
            </w:r>
          </w:p>
        </w:tc>
      </w:tr>
      <w:tr w:rsidR="003F4742" w:rsidRPr="00827BB2" w14:paraId="3FAA0572" w14:textId="77777777" w:rsidTr="00F3785D">
        <w:trPr>
          <w:gridAfter w:val="1"/>
          <w:wAfter w:w="141" w:type="dxa"/>
          <w:trHeight w:val="20"/>
        </w:trPr>
        <w:tc>
          <w:tcPr>
            <w:tcW w:w="2835" w:type="dxa"/>
            <w:shd w:val="clear" w:color="auto" w:fill="auto"/>
          </w:tcPr>
          <w:p w14:paraId="46B52D03" w14:textId="77777777" w:rsidR="003F4742" w:rsidRPr="00540D9F" w:rsidRDefault="003F4742" w:rsidP="00F3785D">
            <w:pPr>
              <w:pStyle w:val="a7"/>
              <w:rPr>
                <w:rFonts w:eastAsia="Calibri"/>
                <w:sz w:val="22"/>
                <w:szCs w:val="22"/>
              </w:rPr>
            </w:pPr>
            <w:r w:rsidRPr="00540D9F">
              <w:rPr>
                <w:rFonts w:eastAsia="Calibri"/>
                <w:sz w:val="22"/>
                <w:szCs w:val="22"/>
              </w:rPr>
              <w:t>Що бу</w:t>
            </w:r>
            <w:r w:rsidRPr="00540D9F">
              <w:rPr>
                <w:rFonts w:eastAsia="Calibri"/>
                <w:spacing w:val="-1"/>
                <w:sz w:val="22"/>
                <w:szCs w:val="22"/>
              </w:rPr>
              <w:t>д</w:t>
            </w:r>
            <w:r w:rsidRPr="00540D9F">
              <w:rPr>
                <w:rFonts w:eastAsia="Calibri"/>
                <w:sz w:val="22"/>
                <w:szCs w:val="22"/>
              </w:rPr>
              <w:t>е</w:t>
            </w:r>
            <w:r w:rsidRPr="00540D9F">
              <w:rPr>
                <w:rFonts w:eastAsia="Calibri"/>
                <w:spacing w:val="-2"/>
                <w:sz w:val="22"/>
                <w:szCs w:val="22"/>
              </w:rPr>
              <w:t xml:space="preserve"> </w:t>
            </w:r>
            <w:r w:rsidRPr="00540D9F">
              <w:rPr>
                <w:rFonts w:eastAsia="Calibri"/>
                <w:sz w:val="22"/>
                <w:szCs w:val="22"/>
              </w:rPr>
              <w:t>в</w:t>
            </w:r>
            <w:r w:rsidRPr="00540D9F">
              <w:rPr>
                <w:rFonts w:eastAsia="Calibri"/>
                <w:spacing w:val="1"/>
                <w:sz w:val="22"/>
                <w:szCs w:val="22"/>
              </w:rPr>
              <w:t>и</w:t>
            </w:r>
            <w:r w:rsidRPr="00540D9F">
              <w:rPr>
                <w:rFonts w:eastAsia="Calibri"/>
                <w:sz w:val="22"/>
                <w:szCs w:val="22"/>
              </w:rPr>
              <w:t>вч</w:t>
            </w:r>
            <w:r w:rsidRPr="00540D9F">
              <w:rPr>
                <w:rFonts w:eastAsia="Calibri"/>
                <w:spacing w:val="-3"/>
                <w:sz w:val="22"/>
                <w:szCs w:val="22"/>
              </w:rPr>
              <w:t>а</w:t>
            </w:r>
            <w:r w:rsidRPr="00540D9F">
              <w:rPr>
                <w:rFonts w:eastAsia="Calibri"/>
                <w:spacing w:val="1"/>
                <w:sz w:val="22"/>
                <w:szCs w:val="22"/>
              </w:rPr>
              <w:t>т</w:t>
            </w:r>
            <w:r w:rsidRPr="00540D9F">
              <w:rPr>
                <w:rFonts w:eastAsia="Calibri"/>
                <w:sz w:val="22"/>
                <w:szCs w:val="22"/>
              </w:rPr>
              <w:t>и</w:t>
            </w:r>
            <w:r w:rsidRPr="00540D9F">
              <w:rPr>
                <w:rFonts w:eastAsia="Calibri"/>
                <w:spacing w:val="-2"/>
                <w:sz w:val="22"/>
                <w:szCs w:val="22"/>
              </w:rPr>
              <w:t>с</w:t>
            </w:r>
            <w:r w:rsidRPr="00540D9F">
              <w:rPr>
                <w:rFonts w:eastAsia="Calibri"/>
                <w:sz w:val="22"/>
                <w:szCs w:val="22"/>
              </w:rPr>
              <w:t>я</w:t>
            </w:r>
          </w:p>
        </w:tc>
        <w:tc>
          <w:tcPr>
            <w:tcW w:w="6663" w:type="dxa"/>
            <w:shd w:val="clear" w:color="auto" w:fill="auto"/>
          </w:tcPr>
          <w:p w14:paraId="2F8C97D8" w14:textId="77777777" w:rsidR="003F4742" w:rsidRPr="00540D9F" w:rsidRDefault="003F4742" w:rsidP="00F3785D">
            <w:pPr>
              <w:pStyle w:val="a7"/>
              <w:rPr>
                <w:sz w:val="22"/>
                <w:szCs w:val="22"/>
              </w:rPr>
            </w:pPr>
            <w:r w:rsidRPr="00540D9F">
              <w:rPr>
                <w:sz w:val="22"/>
                <w:szCs w:val="22"/>
              </w:rPr>
              <w:t>Основні закони термодинаміки та теплообміну, теплообмінні апарати, цикли теплових двигунів</w:t>
            </w:r>
          </w:p>
        </w:tc>
      </w:tr>
      <w:tr w:rsidR="003F4742" w:rsidRPr="00827BB2" w14:paraId="2F8C5EA2" w14:textId="77777777" w:rsidTr="00F3785D">
        <w:trPr>
          <w:gridAfter w:val="1"/>
          <w:wAfter w:w="141" w:type="dxa"/>
          <w:trHeight w:val="20"/>
        </w:trPr>
        <w:tc>
          <w:tcPr>
            <w:tcW w:w="2835" w:type="dxa"/>
            <w:shd w:val="clear" w:color="auto" w:fill="auto"/>
          </w:tcPr>
          <w:p w14:paraId="789FC74B" w14:textId="77777777" w:rsidR="003F4742" w:rsidRPr="00540D9F" w:rsidRDefault="003F4742" w:rsidP="00F3785D">
            <w:pPr>
              <w:pStyle w:val="a7"/>
              <w:rPr>
                <w:rFonts w:eastAsia="Calibri"/>
                <w:sz w:val="22"/>
                <w:szCs w:val="22"/>
              </w:rPr>
            </w:pPr>
            <w:r w:rsidRPr="00540D9F">
              <w:rPr>
                <w:rFonts w:eastAsia="Calibri"/>
                <w:sz w:val="22"/>
                <w:szCs w:val="22"/>
              </w:rPr>
              <w:t>Ч</w:t>
            </w:r>
            <w:r w:rsidRPr="00540D9F">
              <w:rPr>
                <w:rFonts w:eastAsia="Calibri"/>
                <w:spacing w:val="1"/>
                <w:sz w:val="22"/>
                <w:szCs w:val="22"/>
              </w:rPr>
              <w:t>о</w:t>
            </w:r>
            <w:r w:rsidRPr="00540D9F">
              <w:rPr>
                <w:rFonts w:eastAsia="Calibri"/>
                <w:sz w:val="22"/>
                <w:szCs w:val="22"/>
              </w:rPr>
              <w:t>му</w:t>
            </w:r>
            <w:r w:rsidRPr="00540D9F">
              <w:rPr>
                <w:rFonts w:eastAsia="Calibri"/>
                <w:spacing w:val="-2"/>
                <w:sz w:val="22"/>
                <w:szCs w:val="22"/>
              </w:rPr>
              <w:t xml:space="preserve"> </w:t>
            </w:r>
            <w:r w:rsidRPr="00540D9F">
              <w:rPr>
                <w:rFonts w:eastAsia="Calibri"/>
                <w:spacing w:val="1"/>
                <w:sz w:val="22"/>
                <w:szCs w:val="22"/>
              </w:rPr>
              <w:t>ц</w:t>
            </w:r>
            <w:r w:rsidRPr="00540D9F">
              <w:rPr>
                <w:rFonts w:eastAsia="Calibri"/>
                <w:sz w:val="22"/>
                <w:szCs w:val="22"/>
              </w:rPr>
              <w:t>е</w:t>
            </w:r>
            <w:r w:rsidRPr="00540D9F">
              <w:rPr>
                <w:rFonts w:eastAsia="Calibri"/>
                <w:spacing w:val="-2"/>
                <w:sz w:val="22"/>
                <w:szCs w:val="22"/>
              </w:rPr>
              <w:t xml:space="preserve"> </w:t>
            </w:r>
            <w:r w:rsidRPr="00540D9F">
              <w:rPr>
                <w:rFonts w:eastAsia="Calibri"/>
                <w:spacing w:val="1"/>
                <w:sz w:val="22"/>
                <w:szCs w:val="22"/>
              </w:rPr>
              <w:t>ц</w:t>
            </w:r>
            <w:r w:rsidRPr="00540D9F">
              <w:rPr>
                <w:rFonts w:eastAsia="Calibri"/>
                <w:sz w:val="22"/>
                <w:szCs w:val="22"/>
              </w:rPr>
              <w:t>іка</w:t>
            </w:r>
            <w:r w:rsidRPr="00540D9F">
              <w:rPr>
                <w:rFonts w:eastAsia="Calibri"/>
                <w:spacing w:val="-2"/>
                <w:sz w:val="22"/>
                <w:szCs w:val="22"/>
              </w:rPr>
              <w:t>в</w:t>
            </w:r>
            <w:r w:rsidRPr="00540D9F">
              <w:rPr>
                <w:rFonts w:eastAsia="Calibri"/>
                <w:spacing w:val="-1"/>
                <w:sz w:val="22"/>
                <w:szCs w:val="22"/>
              </w:rPr>
              <w:t>о</w:t>
            </w:r>
            <w:r w:rsidRPr="00540D9F">
              <w:rPr>
                <w:rFonts w:eastAsia="Calibri"/>
                <w:spacing w:val="1"/>
                <w:sz w:val="22"/>
                <w:szCs w:val="22"/>
              </w:rPr>
              <w:t>/т</w:t>
            </w:r>
            <w:r w:rsidRPr="00540D9F">
              <w:rPr>
                <w:rFonts w:eastAsia="Calibri"/>
                <w:spacing w:val="-1"/>
                <w:sz w:val="22"/>
                <w:szCs w:val="22"/>
              </w:rPr>
              <w:t>р</w:t>
            </w:r>
            <w:r w:rsidRPr="00540D9F">
              <w:rPr>
                <w:rFonts w:eastAsia="Calibri"/>
                <w:spacing w:val="-2"/>
                <w:sz w:val="22"/>
                <w:szCs w:val="22"/>
              </w:rPr>
              <w:t>е</w:t>
            </w:r>
            <w:r w:rsidRPr="00540D9F">
              <w:rPr>
                <w:rFonts w:eastAsia="Calibri"/>
                <w:sz w:val="22"/>
                <w:szCs w:val="22"/>
              </w:rPr>
              <w:t xml:space="preserve">ба </w:t>
            </w:r>
            <w:r w:rsidRPr="00540D9F">
              <w:rPr>
                <w:rFonts w:eastAsia="Calibri"/>
                <w:spacing w:val="-2"/>
                <w:sz w:val="22"/>
                <w:szCs w:val="22"/>
              </w:rPr>
              <w:t>в</w:t>
            </w:r>
            <w:r w:rsidRPr="00540D9F">
              <w:rPr>
                <w:rFonts w:eastAsia="Calibri"/>
                <w:sz w:val="22"/>
                <w:szCs w:val="22"/>
              </w:rPr>
              <w:t>и</w:t>
            </w:r>
            <w:r w:rsidRPr="00540D9F">
              <w:rPr>
                <w:rFonts w:eastAsia="Calibri"/>
                <w:spacing w:val="-2"/>
                <w:sz w:val="22"/>
                <w:szCs w:val="22"/>
              </w:rPr>
              <w:t>в</w:t>
            </w:r>
            <w:r w:rsidRPr="00540D9F">
              <w:rPr>
                <w:rFonts w:eastAsia="Calibri"/>
                <w:sz w:val="22"/>
                <w:szCs w:val="22"/>
              </w:rPr>
              <w:t>чати</w:t>
            </w:r>
          </w:p>
        </w:tc>
        <w:tc>
          <w:tcPr>
            <w:tcW w:w="6663" w:type="dxa"/>
            <w:shd w:val="clear" w:color="auto" w:fill="auto"/>
          </w:tcPr>
          <w:p w14:paraId="24AD8321" w14:textId="77777777" w:rsidR="003F4742" w:rsidRPr="00540D9F" w:rsidRDefault="003F4742" w:rsidP="00F3785D">
            <w:pPr>
              <w:pStyle w:val="a7"/>
              <w:rPr>
                <w:sz w:val="22"/>
                <w:szCs w:val="22"/>
              </w:rPr>
            </w:pPr>
            <w:r w:rsidRPr="00540D9F">
              <w:rPr>
                <w:sz w:val="22"/>
                <w:szCs w:val="22"/>
              </w:rPr>
              <w:t>Отримати знання про перетворення енергії в роботу, способи передачі теплоти, принцип роботи теплообмінних апаратів, теплових двигунів, холодильних машин та теплових насосів.</w:t>
            </w:r>
          </w:p>
        </w:tc>
      </w:tr>
      <w:tr w:rsidR="003F4742" w:rsidRPr="00827BB2" w14:paraId="0585E11B" w14:textId="77777777" w:rsidTr="00F3785D">
        <w:trPr>
          <w:gridAfter w:val="1"/>
          <w:wAfter w:w="141" w:type="dxa"/>
          <w:trHeight w:val="20"/>
        </w:trPr>
        <w:tc>
          <w:tcPr>
            <w:tcW w:w="2835" w:type="dxa"/>
            <w:shd w:val="clear" w:color="auto" w:fill="auto"/>
          </w:tcPr>
          <w:p w14:paraId="371737EE" w14:textId="77777777" w:rsidR="003F4742" w:rsidRPr="00540D9F" w:rsidRDefault="003F4742" w:rsidP="00F3785D">
            <w:pPr>
              <w:pStyle w:val="a7"/>
              <w:rPr>
                <w:rFonts w:eastAsia="Calibri"/>
                <w:sz w:val="22"/>
                <w:szCs w:val="22"/>
              </w:rPr>
            </w:pPr>
            <w:r w:rsidRPr="00540D9F">
              <w:rPr>
                <w:rFonts w:eastAsia="Calibri"/>
                <w:sz w:val="22"/>
                <w:szCs w:val="22"/>
              </w:rPr>
              <w:t>Ч</w:t>
            </w:r>
            <w:r w:rsidRPr="00540D9F">
              <w:rPr>
                <w:rFonts w:eastAsia="Calibri"/>
                <w:spacing w:val="1"/>
                <w:sz w:val="22"/>
                <w:szCs w:val="22"/>
              </w:rPr>
              <w:t>о</w:t>
            </w:r>
            <w:r w:rsidRPr="00540D9F">
              <w:rPr>
                <w:rFonts w:eastAsia="Calibri"/>
                <w:sz w:val="22"/>
                <w:szCs w:val="22"/>
              </w:rPr>
              <w:t>му</w:t>
            </w:r>
            <w:r w:rsidRPr="00540D9F">
              <w:rPr>
                <w:rFonts w:eastAsia="Calibri"/>
                <w:spacing w:val="-2"/>
                <w:sz w:val="22"/>
                <w:szCs w:val="22"/>
              </w:rPr>
              <w:t xml:space="preserve"> </w:t>
            </w:r>
            <w:r w:rsidRPr="00540D9F">
              <w:rPr>
                <w:rFonts w:eastAsia="Calibri"/>
                <w:sz w:val="22"/>
                <w:szCs w:val="22"/>
              </w:rPr>
              <w:t>м</w:t>
            </w:r>
            <w:r w:rsidRPr="00540D9F">
              <w:rPr>
                <w:rFonts w:eastAsia="Calibri"/>
                <w:spacing w:val="1"/>
                <w:sz w:val="22"/>
                <w:szCs w:val="22"/>
              </w:rPr>
              <w:t>о</w:t>
            </w:r>
            <w:r w:rsidRPr="00540D9F">
              <w:rPr>
                <w:rFonts w:eastAsia="Calibri"/>
                <w:spacing w:val="-1"/>
                <w:sz w:val="22"/>
                <w:szCs w:val="22"/>
              </w:rPr>
              <w:t>ж</w:t>
            </w:r>
            <w:r w:rsidRPr="00540D9F">
              <w:rPr>
                <w:rFonts w:eastAsia="Calibri"/>
                <w:sz w:val="22"/>
                <w:szCs w:val="22"/>
              </w:rPr>
              <w:t>на н</w:t>
            </w:r>
            <w:r w:rsidRPr="00540D9F">
              <w:rPr>
                <w:rFonts w:eastAsia="Calibri"/>
                <w:spacing w:val="-3"/>
                <w:sz w:val="22"/>
                <w:szCs w:val="22"/>
              </w:rPr>
              <w:t>а</w:t>
            </w:r>
            <w:r w:rsidRPr="00540D9F">
              <w:rPr>
                <w:rFonts w:eastAsia="Calibri"/>
                <w:sz w:val="22"/>
                <w:szCs w:val="22"/>
              </w:rPr>
              <w:t>вчи</w:t>
            </w:r>
            <w:r w:rsidRPr="00540D9F">
              <w:rPr>
                <w:rFonts w:eastAsia="Calibri"/>
                <w:spacing w:val="-1"/>
                <w:sz w:val="22"/>
                <w:szCs w:val="22"/>
              </w:rPr>
              <w:t>т</w:t>
            </w:r>
            <w:r w:rsidRPr="00540D9F">
              <w:rPr>
                <w:rFonts w:eastAsia="Calibri"/>
                <w:sz w:val="22"/>
                <w:szCs w:val="22"/>
              </w:rPr>
              <w:t>и</w:t>
            </w:r>
            <w:r w:rsidRPr="00540D9F">
              <w:rPr>
                <w:rFonts w:eastAsia="Calibri"/>
                <w:spacing w:val="-2"/>
                <w:sz w:val="22"/>
                <w:szCs w:val="22"/>
              </w:rPr>
              <w:t>с</w:t>
            </w:r>
            <w:r w:rsidRPr="00540D9F">
              <w:rPr>
                <w:rFonts w:eastAsia="Calibri"/>
                <w:sz w:val="22"/>
                <w:szCs w:val="22"/>
              </w:rPr>
              <w:t>я</w:t>
            </w:r>
            <w:r w:rsidRPr="00540D9F">
              <w:rPr>
                <w:rFonts w:eastAsia="Calibri"/>
                <w:spacing w:val="1"/>
                <w:sz w:val="22"/>
                <w:szCs w:val="22"/>
              </w:rPr>
              <w:t xml:space="preserve"> (</w:t>
            </w:r>
            <w:r w:rsidRPr="00540D9F">
              <w:rPr>
                <w:rFonts w:eastAsia="Calibri"/>
                <w:spacing w:val="-3"/>
                <w:sz w:val="22"/>
                <w:szCs w:val="22"/>
              </w:rPr>
              <w:t>р</w:t>
            </w:r>
            <w:r w:rsidRPr="00540D9F">
              <w:rPr>
                <w:rFonts w:eastAsia="Calibri"/>
                <w:sz w:val="22"/>
                <w:szCs w:val="22"/>
              </w:rPr>
              <w:t>ез</w:t>
            </w:r>
            <w:r w:rsidRPr="00540D9F">
              <w:rPr>
                <w:rFonts w:eastAsia="Calibri"/>
                <w:spacing w:val="1"/>
                <w:sz w:val="22"/>
                <w:szCs w:val="22"/>
              </w:rPr>
              <w:t>у</w:t>
            </w:r>
            <w:r w:rsidRPr="00540D9F">
              <w:rPr>
                <w:rFonts w:eastAsia="Calibri"/>
                <w:sz w:val="22"/>
                <w:szCs w:val="22"/>
              </w:rPr>
              <w:t>л</w:t>
            </w:r>
            <w:r w:rsidRPr="00540D9F">
              <w:rPr>
                <w:rFonts w:eastAsia="Calibri"/>
                <w:spacing w:val="-3"/>
                <w:sz w:val="22"/>
                <w:szCs w:val="22"/>
              </w:rPr>
              <w:t>ь</w:t>
            </w:r>
            <w:r w:rsidRPr="00540D9F">
              <w:rPr>
                <w:rFonts w:eastAsia="Calibri"/>
                <w:spacing w:val="1"/>
                <w:sz w:val="22"/>
                <w:szCs w:val="22"/>
              </w:rPr>
              <w:t>т</w:t>
            </w:r>
            <w:r w:rsidRPr="00540D9F">
              <w:rPr>
                <w:rFonts w:eastAsia="Calibri"/>
                <w:sz w:val="22"/>
                <w:szCs w:val="22"/>
              </w:rPr>
              <w:t>а</w:t>
            </w:r>
            <w:r w:rsidRPr="00540D9F">
              <w:rPr>
                <w:rFonts w:eastAsia="Calibri"/>
                <w:spacing w:val="-2"/>
                <w:sz w:val="22"/>
                <w:szCs w:val="22"/>
              </w:rPr>
              <w:t>т</w:t>
            </w:r>
            <w:r w:rsidRPr="00540D9F">
              <w:rPr>
                <w:rFonts w:eastAsia="Calibri"/>
                <w:sz w:val="22"/>
                <w:szCs w:val="22"/>
              </w:rPr>
              <w:t>и н</w:t>
            </w:r>
            <w:r w:rsidRPr="00540D9F">
              <w:rPr>
                <w:rFonts w:eastAsia="Calibri"/>
                <w:spacing w:val="-1"/>
                <w:sz w:val="22"/>
                <w:szCs w:val="22"/>
              </w:rPr>
              <w:t>а</w:t>
            </w:r>
            <w:r w:rsidRPr="00540D9F">
              <w:rPr>
                <w:rFonts w:eastAsia="Calibri"/>
                <w:sz w:val="22"/>
                <w:szCs w:val="22"/>
              </w:rPr>
              <w:t>вч</w:t>
            </w:r>
            <w:r w:rsidRPr="00540D9F">
              <w:rPr>
                <w:rFonts w:eastAsia="Calibri"/>
                <w:spacing w:val="-1"/>
                <w:sz w:val="22"/>
                <w:szCs w:val="22"/>
              </w:rPr>
              <w:t>а</w:t>
            </w:r>
            <w:r w:rsidRPr="00540D9F">
              <w:rPr>
                <w:rFonts w:eastAsia="Calibri"/>
                <w:sz w:val="22"/>
                <w:szCs w:val="22"/>
              </w:rPr>
              <w:t>н</w:t>
            </w:r>
            <w:r w:rsidRPr="00540D9F">
              <w:rPr>
                <w:rFonts w:eastAsia="Calibri"/>
                <w:spacing w:val="-1"/>
                <w:sz w:val="22"/>
                <w:szCs w:val="22"/>
              </w:rPr>
              <w:t>н</w:t>
            </w:r>
            <w:r w:rsidRPr="00540D9F">
              <w:rPr>
                <w:rFonts w:eastAsia="Calibri"/>
                <w:spacing w:val="1"/>
                <w:sz w:val="22"/>
                <w:szCs w:val="22"/>
              </w:rPr>
              <w:t>я</w:t>
            </w:r>
            <w:r w:rsidRPr="00540D9F">
              <w:rPr>
                <w:rFonts w:eastAsia="Calibri"/>
                <w:sz w:val="22"/>
                <w:szCs w:val="22"/>
              </w:rPr>
              <w:t>)</w:t>
            </w:r>
          </w:p>
        </w:tc>
        <w:tc>
          <w:tcPr>
            <w:tcW w:w="6663" w:type="dxa"/>
            <w:shd w:val="clear" w:color="auto" w:fill="auto"/>
          </w:tcPr>
          <w:p w14:paraId="10C97F74" w14:textId="77777777" w:rsidR="003F4742" w:rsidRPr="00540D9F" w:rsidRDefault="003F4742" w:rsidP="00F3785D">
            <w:pPr>
              <w:spacing w:line="240" w:lineRule="auto"/>
              <w:rPr>
                <w:rFonts w:cs="Times New Roman"/>
                <w:lang w:val="uk-UA"/>
              </w:rPr>
            </w:pPr>
            <w:r w:rsidRPr="00540D9F">
              <w:rPr>
                <w:rFonts w:cs="Times New Roman"/>
                <w:lang w:val="uk-UA"/>
              </w:rPr>
              <w:t>Після вивчення курсу студенти здатні:</w:t>
            </w:r>
          </w:p>
          <w:p w14:paraId="1D2B3E63" w14:textId="77777777" w:rsidR="003F4742" w:rsidRPr="00540D9F" w:rsidRDefault="003F4742" w:rsidP="00F3785D">
            <w:pPr>
              <w:pStyle w:val="a9"/>
              <w:widowControl w:val="0"/>
              <w:numPr>
                <w:ilvl w:val="0"/>
                <w:numId w:val="3"/>
              </w:numPr>
              <w:ind w:left="493"/>
              <w:jc w:val="both"/>
              <w:rPr>
                <w:iCs/>
                <w:sz w:val="22"/>
                <w:szCs w:val="22"/>
              </w:rPr>
            </w:pPr>
            <w:r w:rsidRPr="00540D9F">
              <w:rPr>
                <w:iCs/>
                <w:sz w:val="22"/>
                <w:szCs w:val="22"/>
              </w:rPr>
              <w:t>проводити загальні теплові розрахунки процесів та систем;</w:t>
            </w:r>
          </w:p>
          <w:p w14:paraId="1F052D1D" w14:textId="77777777" w:rsidR="003F4742" w:rsidRPr="00540D9F" w:rsidRDefault="003F4742" w:rsidP="00F3785D">
            <w:pPr>
              <w:pStyle w:val="a9"/>
              <w:widowControl w:val="0"/>
              <w:numPr>
                <w:ilvl w:val="0"/>
                <w:numId w:val="3"/>
              </w:numPr>
              <w:ind w:left="493"/>
              <w:jc w:val="both"/>
              <w:rPr>
                <w:iCs/>
                <w:sz w:val="22"/>
                <w:szCs w:val="22"/>
              </w:rPr>
            </w:pPr>
            <w:r w:rsidRPr="00540D9F">
              <w:rPr>
                <w:iCs/>
                <w:sz w:val="22"/>
                <w:szCs w:val="22"/>
              </w:rPr>
              <w:t>аналізувати ефективність використання енергії;</w:t>
            </w:r>
          </w:p>
          <w:p w14:paraId="24A08083" w14:textId="77777777" w:rsidR="003F4742" w:rsidRPr="00540D9F" w:rsidRDefault="003F4742" w:rsidP="00F3785D">
            <w:pPr>
              <w:pStyle w:val="a9"/>
              <w:widowControl w:val="0"/>
              <w:numPr>
                <w:ilvl w:val="0"/>
                <w:numId w:val="3"/>
              </w:numPr>
              <w:ind w:left="493"/>
              <w:jc w:val="both"/>
              <w:rPr>
                <w:iCs/>
                <w:sz w:val="22"/>
                <w:szCs w:val="22"/>
              </w:rPr>
            </w:pPr>
            <w:r w:rsidRPr="00540D9F">
              <w:rPr>
                <w:iCs/>
                <w:sz w:val="22"/>
                <w:szCs w:val="22"/>
              </w:rPr>
              <w:t>брати участь у запровадженні енергоефективних технологічних процесів;</w:t>
            </w:r>
          </w:p>
          <w:p w14:paraId="3C6EE64D" w14:textId="77777777" w:rsidR="003F4742" w:rsidRPr="00540D9F" w:rsidRDefault="003F4742" w:rsidP="00F3785D">
            <w:pPr>
              <w:pStyle w:val="a9"/>
              <w:widowControl w:val="0"/>
              <w:numPr>
                <w:ilvl w:val="0"/>
                <w:numId w:val="3"/>
              </w:numPr>
              <w:ind w:left="493"/>
              <w:jc w:val="both"/>
              <w:rPr>
                <w:sz w:val="22"/>
                <w:szCs w:val="22"/>
              </w:rPr>
            </w:pPr>
            <w:r w:rsidRPr="00540D9F">
              <w:rPr>
                <w:iCs/>
                <w:sz w:val="22"/>
                <w:szCs w:val="22"/>
              </w:rPr>
              <w:t>шукати, обробляти та аналізувати інформацію з різних джерел, продукувати нові ідеї (творчість).</w:t>
            </w:r>
          </w:p>
        </w:tc>
      </w:tr>
      <w:tr w:rsidR="003F4742" w:rsidRPr="00827BB2" w14:paraId="45AB9798" w14:textId="77777777" w:rsidTr="00F3785D">
        <w:trPr>
          <w:gridAfter w:val="1"/>
          <w:wAfter w:w="141" w:type="dxa"/>
          <w:trHeight w:val="20"/>
        </w:trPr>
        <w:tc>
          <w:tcPr>
            <w:tcW w:w="2835" w:type="dxa"/>
            <w:shd w:val="clear" w:color="auto" w:fill="auto"/>
          </w:tcPr>
          <w:p w14:paraId="7C198712" w14:textId="77777777" w:rsidR="003F4742" w:rsidRPr="00540D9F" w:rsidRDefault="003F4742" w:rsidP="00F3785D">
            <w:pPr>
              <w:pStyle w:val="a7"/>
              <w:rPr>
                <w:rFonts w:eastAsia="Calibri"/>
                <w:sz w:val="22"/>
                <w:szCs w:val="22"/>
              </w:rPr>
            </w:pPr>
            <w:r w:rsidRPr="00540D9F">
              <w:rPr>
                <w:rFonts w:eastAsia="Calibri"/>
                <w:sz w:val="22"/>
                <w:szCs w:val="22"/>
              </w:rPr>
              <w:t>Як</w:t>
            </w:r>
            <w:r w:rsidRPr="00540D9F">
              <w:rPr>
                <w:rFonts w:eastAsia="Calibri"/>
                <w:spacing w:val="1"/>
                <w:sz w:val="22"/>
                <w:szCs w:val="22"/>
              </w:rPr>
              <w:t xml:space="preserve"> </w:t>
            </w:r>
            <w:r w:rsidRPr="00540D9F">
              <w:rPr>
                <w:rFonts w:eastAsia="Calibri"/>
                <w:spacing w:val="-3"/>
                <w:sz w:val="22"/>
                <w:szCs w:val="22"/>
              </w:rPr>
              <w:t>м</w:t>
            </w:r>
            <w:r w:rsidRPr="00540D9F">
              <w:rPr>
                <w:rFonts w:eastAsia="Calibri"/>
                <w:spacing w:val="1"/>
                <w:sz w:val="22"/>
                <w:szCs w:val="22"/>
              </w:rPr>
              <w:t>о</w:t>
            </w:r>
            <w:r w:rsidRPr="00540D9F">
              <w:rPr>
                <w:rFonts w:eastAsia="Calibri"/>
                <w:spacing w:val="-1"/>
                <w:sz w:val="22"/>
                <w:szCs w:val="22"/>
              </w:rPr>
              <w:t>ж</w:t>
            </w:r>
            <w:r w:rsidRPr="00540D9F">
              <w:rPr>
                <w:rFonts w:eastAsia="Calibri"/>
                <w:sz w:val="22"/>
                <w:szCs w:val="22"/>
              </w:rPr>
              <w:t xml:space="preserve">на </w:t>
            </w:r>
            <w:r w:rsidRPr="00540D9F">
              <w:rPr>
                <w:rFonts w:eastAsia="Calibri"/>
                <w:spacing w:val="-1"/>
                <w:sz w:val="22"/>
                <w:szCs w:val="22"/>
              </w:rPr>
              <w:t>к</w:t>
            </w:r>
            <w:r w:rsidRPr="00540D9F">
              <w:rPr>
                <w:rFonts w:eastAsia="Calibri"/>
                <w:spacing w:val="1"/>
                <w:sz w:val="22"/>
                <w:szCs w:val="22"/>
              </w:rPr>
              <w:t>о</w:t>
            </w:r>
            <w:r w:rsidRPr="00540D9F">
              <w:rPr>
                <w:rFonts w:eastAsia="Calibri"/>
                <w:spacing w:val="-1"/>
                <w:sz w:val="22"/>
                <w:szCs w:val="22"/>
              </w:rPr>
              <w:t>р</w:t>
            </w:r>
            <w:r w:rsidRPr="00540D9F">
              <w:rPr>
                <w:rFonts w:eastAsia="Calibri"/>
                <w:sz w:val="22"/>
                <w:szCs w:val="22"/>
              </w:rPr>
              <w:t>и</w:t>
            </w:r>
            <w:r w:rsidRPr="00540D9F">
              <w:rPr>
                <w:rFonts w:eastAsia="Calibri"/>
                <w:spacing w:val="-2"/>
                <w:sz w:val="22"/>
                <w:szCs w:val="22"/>
              </w:rPr>
              <w:t>с</w:t>
            </w:r>
            <w:r w:rsidRPr="00540D9F">
              <w:rPr>
                <w:rFonts w:eastAsia="Calibri"/>
                <w:spacing w:val="1"/>
                <w:sz w:val="22"/>
                <w:szCs w:val="22"/>
              </w:rPr>
              <w:t>ту</w:t>
            </w:r>
            <w:r w:rsidRPr="00540D9F">
              <w:rPr>
                <w:rFonts w:eastAsia="Calibri"/>
                <w:spacing w:val="-3"/>
                <w:sz w:val="22"/>
                <w:szCs w:val="22"/>
              </w:rPr>
              <w:t>в</w:t>
            </w:r>
            <w:r w:rsidRPr="00540D9F">
              <w:rPr>
                <w:rFonts w:eastAsia="Calibri"/>
                <w:sz w:val="22"/>
                <w:szCs w:val="22"/>
              </w:rPr>
              <w:t>а</w:t>
            </w:r>
            <w:r w:rsidRPr="00540D9F">
              <w:rPr>
                <w:rFonts w:eastAsia="Calibri"/>
                <w:spacing w:val="1"/>
                <w:sz w:val="22"/>
                <w:szCs w:val="22"/>
              </w:rPr>
              <w:t>т</w:t>
            </w:r>
            <w:r w:rsidRPr="00540D9F">
              <w:rPr>
                <w:rFonts w:eastAsia="Calibri"/>
                <w:spacing w:val="-2"/>
                <w:sz w:val="22"/>
                <w:szCs w:val="22"/>
              </w:rPr>
              <w:t>и</w:t>
            </w:r>
            <w:r w:rsidRPr="00540D9F">
              <w:rPr>
                <w:rFonts w:eastAsia="Calibri"/>
                <w:sz w:val="22"/>
                <w:szCs w:val="22"/>
              </w:rPr>
              <w:t>ся</w:t>
            </w:r>
            <w:r w:rsidRPr="00540D9F">
              <w:rPr>
                <w:rFonts w:eastAsia="Calibri"/>
                <w:spacing w:val="-3"/>
                <w:sz w:val="22"/>
                <w:szCs w:val="22"/>
              </w:rPr>
              <w:t xml:space="preserve"> </w:t>
            </w:r>
            <w:r w:rsidRPr="00540D9F">
              <w:rPr>
                <w:rFonts w:eastAsia="Calibri"/>
                <w:sz w:val="22"/>
                <w:szCs w:val="22"/>
              </w:rPr>
              <w:t>н</w:t>
            </w:r>
            <w:r w:rsidRPr="00540D9F">
              <w:rPr>
                <w:rFonts w:eastAsia="Calibri"/>
                <w:spacing w:val="-1"/>
                <w:sz w:val="22"/>
                <w:szCs w:val="22"/>
              </w:rPr>
              <w:t>а</w:t>
            </w:r>
            <w:r w:rsidRPr="00540D9F">
              <w:rPr>
                <w:rFonts w:eastAsia="Calibri"/>
                <w:sz w:val="22"/>
                <w:szCs w:val="22"/>
              </w:rPr>
              <w:t>бу</w:t>
            </w:r>
            <w:r w:rsidRPr="00540D9F">
              <w:rPr>
                <w:rFonts w:eastAsia="Calibri"/>
                <w:spacing w:val="-2"/>
                <w:sz w:val="22"/>
                <w:szCs w:val="22"/>
              </w:rPr>
              <w:t>т</w:t>
            </w:r>
            <w:r w:rsidRPr="00540D9F">
              <w:rPr>
                <w:rFonts w:eastAsia="Calibri"/>
                <w:sz w:val="22"/>
                <w:szCs w:val="22"/>
              </w:rPr>
              <w:t>ими зна</w:t>
            </w:r>
            <w:r w:rsidRPr="00540D9F">
              <w:rPr>
                <w:rFonts w:eastAsia="Calibri"/>
                <w:spacing w:val="-1"/>
                <w:sz w:val="22"/>
                <w:szCs w:val="22"/>
              </w:rPr>
              <w:t>н</w:t>
            </w:r>
            <w:r w:rsidRPr="00540D9F">
              <w:rPr>
                <w:rFonts w:eastAsia="Calibri"/>
                <w:sz w:val="22"/>
                <w:szCs w:val="22"/>
              </w:rPr>
              <w:t>нями</w:t>
            </w:r>
            <w:r w:rsidRPr="00540D9F">
              <w:rPr>
                <w:rFonts w:eastAsia="Calibri"/>
                <w:spacing w:val="-2"/>
                <w:sz w:val="22"/>
                <w:szCs w:val="22"/>
              </w:rPr>
              <w:t xml:space="preserve"> </w:t>
            </w:r>
            <w:r w:rsidRPr="00540D9F">
              <w:rPr>
                <w:rFonts w:eastAsia="Calibri"/>
                <w:sz w:val="22"/>
                <w:szCs w:val="22"/>
              </w:rPr>
              <w:t xml:space="preserve">і </w:t>
            </w:r>
            <w:r w:rsidRPr="00540D9F">
              <w:rPr>
                <w:rFonts w:eastAsia="Calibri"/>
                <w:spacing w:val="1"/>
                <w:sz w:val="22"/>
                <w:szCs w:val="22"/>
              </w:rPr>
              <w:t>у</w:t>
            </w:r>
            <w:r w:rsidRPr="00540D9F">
              <w:rPr>
                <w:rFonts w:eastAsia="Calibri"/>
                <w:sz w:val="22"/>
                <w:szCs w:val="22"/>
              </w:rPr>
              <w:t>м</w:t>
            </w:r>
            <w:r w:rsidRPr="00540D9F">
              <w:rPr>
                <w:rFonts w:eastAsia="Calibri"/>
                <w:spacing w:val="-1"/>
                <w:sz w:val="22"/>
                <w:szCs w:val="22"/>
              </w:rPr>
              <w:t>і</w:t>
            </w:r>
            <w:r w:rsidRPr="00540D9F">
              <w:rPr>
                <w:rFonts w:eastAsia="Calibri"/>
                <w:sz w:val="22"/>
                <w:szCs w:val="22"/>
              </w:rPr>
              <w:t>н</w:t>
            </w:r>
            <w:r w:rsidRPr="00540D9F">
              <w:rPr>
                <w:rFonts w:eastAsia="Calibri"/>
                <w:spacing w:val="-4"/>
                <w:sz w:val="22"/>
                <w:szCs w:val="22"/>
              </w:rPr>
              <w:t>н</w:t>
            </w:r>
            <w:r w:rsidRPr="00540D9F">
              <w:rPr>
                <w:rFonts w:eastAsia="Calibri"/>
                <w:spacing w:val="1"/>
                <w:sz w:val="22"/>
                <w:szCs w:val="22"/>
              </w:rPr>
              <w:t>я</w:t>
            </w:r>
            <w:r w:rsidRPr="00540D9F">
              <w:rPr>
                <w:rFonts w:eastAsia="Calibri"/>
                <w:sz w:val="22"/>
                <w:szCs w:val="22"/>
              </w:rPr>
              <w:t>ми (</w:t>
            </w:r>
            <w:r w:rsidRPr="00540D9F">
              <w:rPr>
                <w:rFonts w:eastAsia="Calibri"/>
                <w:spacing w:val="1"/>
                <w:sz w:val="22"/>
                <w:szCs w:val="22"/>
              </w:rPr>
              <w:t>ко</w:t>
            </w:r>
            <w:r w:rsidRPr="00540D9F">
              <w:rPr>
                <w:rFonts w:eastAsia="Calibri"/>
                <w:spacing w:val="-3"/>
                <w:sz w:val="22"/>
                <w:szCs w:val="22"/>
              </w:rPr>
              <w:t>м</w:t>
            </w:r>
            <w:r w:rsidRPr="00540D9F">
              <w:rPr>
                <w:rFonts w:eastAsia="Calibri"/>
                <w:sz w:val="22"/>
                <w:szCs w:val="22"/>
              </w:rPr>
              <w:t>п</w:t>
            </w:r>
            <w:r w:rsidRPr="00540D9F">
              <w:rPr>
                <w:rFonts w:eastAsia="Calibri"/>
                <w:spacing w:val="-2"/>
                <w:sz w:val="22"/>
                <w:szCs w:val="22"/>
              </w:rPr>
              <w:t>е</w:t>
            </w:r>
            <w:r w:rsidRPr="00540D9F">
              <w:rPr>
                <w:rFonts w:eastAsia="Calibri"/>
                <w:spacing w:val="1"/>
                <w:sz w:val="22"/>
                <w:szCs w:val="22"/>
              </w:rPr>
              <w:t>т</w:t>
            </w:r>
            <w:r w:rsidRPr="00540D9F">
              <w:rPr>
                <w:rFonts w:eastAsia="Calibri"/>
                <w:sz w:val="22"/>
                <w:szCs w:val="22"/>
              </w:rPr>
              <w:t>ен</w:t>
            </w:r>
            <w:r w:rsidRPr="00540D9F">
              <w:rPr>
                <w:rFonts w:eastAsia="Calibri"/>
                <w:spacing w:val="1"/>
                <w:sz w:val="22"/>
                <w:szCs w:val="22"/>
              </w:rPr>
              <w:t>т</w:t>
            </w:r>
            <w:r w:rsidRPr="00540D9F">
              <w:rPr>
                <w:rFonts w:eastAsia="Calibri"/>
                <w:spacing w:val="-3"/>
                <w:sz w:val="22"/>
                <w:szCs w:val="22"/>
              </w:rPr>
              <w:t>н</w:t>
            </w:r>
            <w:r w:rsidRPr="00540D9F">
              <w:rPr>
                <w:rFonts w:eastAsia="Calibri"/>
                <w:spacing w:val="1"/>
                <w:sz w:val="22"/>
                <w:szCs w:val="22"/>
              </w:rPr>
              <w:t>о</w:t>
            </w:r>
            <w:r w:rsidRPr="00540D9F">
              <w:rPr>
                <w:rFonts w:eastAsia="Calibri"/>
                <w:spacing w:val="-2"/>
                <w:sz w:val="22"/>
                <w:szCs w:val="22"/>
              </w:rPr>
              <w:t>с</w:t>
            </w:r>
            <w:r w:rsidRPr="00540D9F">
              <w:rPr>
                <w:rFonts w:eastAsia="Calibri"/>
                <w:spacing w:val="1"/>
                <w:sz w:val="22"/>
                <w:szCs w:val="22"/>
              </w:rPr>
              <w:t>т</w:t>
            </w:r>
            <w:r w:rsidRPr="00540D9F">
              <w:rPr>
                <w:rFonts w:eastAsia="Calibri"/>
                <w:sz w:val="22"/>
                <w:szCs w:val="22"/>
              </w:rPr>
              <w:t>і)</w:t>
            </w:r>
          </w:p>
        </w:tc>
        <w:tc>
          <w:tcPr>
            <w:tcW w:w="6663" w:type="dxa"/>
            <w:shd w:val="clear" w:color="auto" w:fill="auto"/>
          </w:tcPr>
          <w:p w14:paraId="7A5FBB91" w14:textId="77777777" w:rsidR="003F4742" w:rsidRPr="00540D9F" w:rsidRDefault="003F4742" w:rsidP="00F3785D">
            <w:pPr>
              <w:pStyle w:val="a7"/>
              <w:rPr>
                <w:sz w:val="22"/>
                <w:szCs w:val="22"/>
              </w:rPr>
            </w:pPr>
            <w:r w:rsidRPr="00540D9F">
              <w:rPr>
                <w:sz w:val="22"/>
                <w:szCs w:val="22"/>
              </w:rPr>
              <w:t>Застосовувати стандартні методи розрахунку при проектуванні пристроїв, комплексів та устаткування традиційної та відновлюваної енергетики. Використовувати нові технології в енергетиці, брати участь в модернізації та реконструкції механічного та енергетичного обладнання.</w:t>
            </w:r>
          </w:p>
        </w:tc>
      </w:tr>
      <w:tr w:rsidR="003F4742" w:rsidRPr="00827BB2" w14:paraId="0B208882" w14:textId="77777777" w:rsidTr="00F3785D">
        <w:trPr>
          <w:gridAfter w:val="1"/>
          <w:wAfter w:w="141" w:type="dxa"/>
          <w:trHeight w:val="20"/>
        </w:trPr>
        <w:tc>
          <w:tcPr>
            <w:tcW w:w="2835" w:type="dxa"/>
            <w:shd w:val="clear" w:color="auto" w:fill="auto"/>
          </w:tcPr>
          <w:p w14:paraId="62E38E0A" w14:textId="77777777" w:rsidR="003F4742" w:rsidRPr="00540D9F" w:rsidRDefault="003F4742" w:rsidP="00F3785D">
            <w:pPr>
              <w:pStyle w:val="a7"/>
              <w:rPr>
                <w:rFonts w:eastAsia="Calibri"/>
                <w:sz w:val="22"/>
                <w:szCs w:val="22"/>
              </w:rPr>
            </w:pPr>
            <w:r w:rsidRPr="00540D9F">
              <w:rPr>
                <w:rFonts w:eastAsia="Calibri"/>
                <w:sz w:val="22"/>
                <w:szCs w:val="22"/>
              </w:rPr>
              <w:t>І</w:t>
            </w:r>
            <w:r w:rsidRPr="00540D9F">
              <w:rPr>
                <w:rFonts w:eastAsia="Calibri"/>
                <w:spacing w:val="-1"/>
                <w:sz w:val="22"/>
                <w:szCs w:val="22"/>
              </w:rPr>
              <w:t>нф</w:t>
            </w:r>
            <w:r w:rsidRPr="00540D9F">
              <w:rPr>
                <w:rFonts w:eastAsia="Calibri"/>
                <w:spacing w:val="1"/>
                <w:sz w:val="22"/>
                <w:szCs w:val="22"/>
              </w:rPr>
              <w:t>о</w:t>
            </w:r>
            <w:r w:rsidRPr="00540D9F">
              <w:rPr>
                <w:rFonts w:eastAsia="Calibri"/>
                <w:spacing w:val="-1"/>
                <w:sz w:val="22"/>
                <w:szCs w:val="22"/>
              </w:rPr>
              <w:t>р</w:t>
            </w:r>
            <w:r w:rsidRPr="00540D9F">
              <w:rPr>
                <w:rFonts w:eastAsia="Calibri"/>
                <w:sz w:val="22"/>
                <w:szCs w:val="22"/>
              </w:rPr>
              <w:t>мац</w:t>
            </w:r>
            <w:r w:rsidRPr="00540D9F">
              <w:rPr>
                <w:rFonts w:eastAsia="Calibri"/>
                <w:spacing w:val="-1"/>
                <w:sz w:val="22"/>
                <w:szCs w:val="22"/>
              </w:rPr>
              <w:t>і</w:t>
            </w:r>
            <w:r w:rsidRPr="00540D9F">
              <w:rPr>
                <w:rFonts w:eastAsia="Calibri"/>
                <w:sz w:val="22"/>
                <w:szCs w:val="22"/>
              </w:rPr>
              <w:t>йне</w:t>
            </w:r>
            <w:r w:rsidRPr="00540D9F">
              <w:rPr>
                <w:rFonts w:eastAsia="Calibri"/>
                <w:spacing w:val="-2"/>
                <w:sz w:val="22"/>
                <w:szCs w:val="22"/>
              </w:rPr>
              <w:t xml:space="preserve"> </w:t>
            </w:r>
            <w:r w:rsidRPr="00540D9F">
              <w:rPr>
                <w:rFonts w:eastAsia="Calibri"/>
                <w:sz w:val="22"/>
                <w:szCs w:val="22"/>
              </w:rPr>
              <w:t>за</w:t>
            </w:r>
            <w:r w:rsidRPr="00540D9F">
              <w:rPr>
                <w:rFonts w:eastAsia="Calibri"/>
                <w:spacing w:val="-3"/>
                <w:sz w:val="22"/>
                <w:szCs w:val="22"/>
              </w:rPr>
              <w:t>б</w:t>
            </w:r>
            <w:r w:rsidRPr="00540D9F">
              <w:rPr>
                <w:rFonts w:eastAsia="Calibri"/>
                <w:sz w:val="22"/>
                <w:szCs w:val="22"/>
              </w:rPr>
              <w:t>ез</w:t>
            </w:r>
            <w:r w:rsidRPr="00540D9F">
              <w:rPr>
                <w:rFonts w:eastAsia="Calibri"/>
                <w:spacing w:val="1"/>
                <w:sz w:val="22"/>
                <w:szCs w:val="22"/>
              </w:rPr>
              <w:t>п</w:t>
            </w:r>
            <w:r w:rsidRPr="00540D9F">
              <w:rPr>
                <w:rFonts w:eastAsia="Calibri"/>
                <w:sz w:val="22"/>
                <w:szCs w:val="22"/>
              </w:rPr>
              <w:t>е</w:t>
            </w:r>
            <w:r w:rsidRPr="00540D9F">
              <w:rPr>
                <w:rFonts w:eastAsia="Calibri"/>
                <w:spacing w:val="-2"/>
                <w:sz w:val="22"/>
                <w:szCs w:val="22"/>
              </w:rPr>
              <w:t>ч</w:t>
            </w:r>
            <w:r w:rsidRPr="00540D9F">
              <w:rPr>
                <w:rFonts w:eastAsia="Calibri"/>
                <w:sz w:val="22"/>
                <w:szCs w:val="22"/>
              </w:rPr>
              <w:t>е</w:t>
            </w:r>
            <w:r w:rsidRPr="00540D9F">
              <w:rPr>
                <w:rFonts w:eastAsia="Calibri"/>
                <w:spacing w:val="-2"/>
                <w:sz w:val="22"/>
                <w:szCs w:val="22"/>
              </w:rPr>
              <w:t>н</w:t>
            </w:r>
            <w:r w:rsidRPr="00540D9F">
              <w:rPr>
                <w:rFonts w:eastAsia="Calibri"/>
                <w:sz w:val="22"/>
                <w:szCs w:val="22"/>
              </w:rPr>
              <w:t>ня</w:t>
            </w:r>
          </w:p>
        </w:tc>
        <w:tc>
          <w:tcPr>
            <w:tcW w:w="6663" w:type="dxa"/>
            <w:shd w:val="clear" w:color="auto" w:fill="auto"/>
          </w:tcPr>
          <w:p w14:paraId="4ECCFE15" w14:textId="77777777" w:rsidR="003F4742" w:rsidRPr="00540D9F" w:rsidRDefault="003F4742" w:rsidP="00F3785D">
            <w:pPr>
              <w:tabs>
                <w:tab w:val="left" w:leader="underscore" w:pos="8080"/>
              </w:tabs>
              <w:spacing w:line="240" w:lineRule="auto"/>
              <w:rPr>
                <w:rFonts w:cs="Times New Roman"/>
                <w:lang w:val="uk-UA"/>
              </w:rPr>
            </w:pPr>
            <w:r w:rsidRPr="00540D9F">
              <w:rPr>
                <w:rFonts w:cs="Times New Roman"/>
                <w:lang w:val="uk-UA"/>
              </w:rPr>
              <w:t>1.</w:t>
            </w:r>
            <w:r w:rsidRPr="00540D9F">
              <w:rPr>
                <w:rFonts w:cs="Times New Roman"/>
                <w:b/>
                <w:lang w:val="uk-UA"/>
              </w:rPr>
              <w:t xml:space="preserve"> </w:t>
            </w:r>
            <w:r w:rsidRPr="00540D9F">
              <w:rPr>
                <w:rFonts w:cs="Times New Roman"/>
                <w:lang w:val="uk-UA"/>
              </w:rPr>
              <w:t>Дубровська</w:t>
            </w:r>
            <w:r w:rsidRPr="00540D9F">
              <w:rPr>
                <w:rFonts w:cs="Times New Roman"/>
                <w:b/>
                <w:lang w:val="uk-UA"/>
              </w:rPr>
              <w:t xml:space="preserve"> </w:t>
            </w:r>
            <w:r w:rsidRPr="00540D9F">
              <w:rPr>
                <w:rFonts w:cs="Times New Roman"/>
                <w:lang w:val="uk-UA"/>
              </w:rPr>
              <w:t xml:space="preserve">В.В. Термодинаміка та теплообмін: </w:t>
            </w:r>
            <w:proofErr w:type="spellStart"/>
            <w:r w:rsidRPr="00540D9F">
              <w:rPr>
                <w:rFonts w:cs="Times New Roman"/>
                <w:lang w:val="uk-UA"/>
              </w:rPr>
              <w:t>навч</w:t>
            </w:r>
            <w:proofErr w:type="spellEnd"/>
            <w:r w:rsidRPr="00540D9F">
              <w:rPr>
                <w:rFonts w:cs="Times New Roman"/>
                <w:lang w:val="uk-UA"/>
              </w:rPr>
              <w:t xml:space="preserve">. </w:t>
            </w:r>
            <w:proofErr w:type="spellStart"/>
            <w:r w:rsidRPr="00540D9F">
              <w:rPr>
                <w:rFonts w:cs="Times New Roman"/>
                <w:lang w:val="uk-UA"/>
              </w:rPr>
              <w:t>посіб</w:t>
            </w:r>
            <w:proofErr w:type="spellEnd"/>
            <w:r w:rsidRPr="00540D9F">
              <w:rPr>
                <w:rFonts w:cs="Times New Roman"/>
                <w:lang w:val="uk-UA"/>
              </w:rPr>
              <w:t xml:space="preserve">. / Автори: В.В. Дубровська, В.І. Шкляр – К.: НТУУ«КПІ»,  2016. – 150 с. [Електронний ресурс] </w:t>
            </w:r>
            <w:r w:rsidRPr="00540D9F">
              <w:rPr>
                <w:rFonts w:cs="Times New Roman"/>
                <w:kern w:val="36"/>
                <w:lang w:val="uk-UA" w:eastAsia="uk-UA"/>
              </w:rPr>
              <w:t xml:space="preserve">– Режим доступу: </w:t>
            </w:r>
            <w:r w:rsidRPr="00540D9F">
              <w:rPr>
                <w:rFonts w:cs="Times New Roman"/>
                <w:bCs/>
                <w:lang w:val="uk-UA"/>
              </w:rPr>
              <w:t>https:</w:t>
            </w:r>
            <w:r w:rsidRPr="00540D9F">
              <w:rPr>
                <w:rFonts w:cs="Times New Roman"/>
                <w:lang w:val="uk-UA"/>
              </w:rPr>
              <w:t>ela.kpi.ua:8080/</w:t>
            </w:r>
            <w:proofErr w:type="spellStart"/>
            <w:r w:rsidRPr="00540D9F">
              <w:rPr>
                <w:rFonts w:cs="Times New Roman"/>
                <w:lang w:val="uk-UA"/>
              </w:rPr>
              <w:t>bitstream</w:t>
            </w:r>
            <w:proofErr w:type="spellEnd"/>
            <w:r w:rsidRPr="00540D9F">
              <w:rPr>
                <w:rFonts w:cs="Times New Roman"/>
                <w:lang w:val="uk-UA"/>
              </w:rPr>
              <w:t>/</w:t>
            </w:r>
            <w:r w:rsidRPr="00540D9F">
              <w:rPr>
                <w:rFonts w:cs="Times New Roman"/>
                <w:lang w:val="uk-UA"/>
              </w:rPr>
              <w:br/>
              <w:t>123456789/28252/1/termodynanikateploobmin.pdf.</w:t>
            </w:r>
          </w:p>
          <w:p w14:paraId="293C4D69" w14:textId="77777777" w:rsidR="003F4742" w:rsidRPr="00540D9F" w:rsidRDefault="003F4742" w:rsidP="00F3785D">
            <w:pPr>
              <w:pStyle w:val="21"/>
              <w:widowControl w:val="0"/>
              <w:spacing w:line="240" w:lineRule="auto"/>
              <w:ind w:left="59"/>
              <w:jc w:val="both"/>
              <w:rPr>
                <w:rFonts w:ascii="Times New Roman" w:hAnsi="Times New Roman" w:cs="Times New Roman"/>
                <w:lang w:val="uk-UA"/>
              </w:rPr>
            </w:pPr>
            <w:r w:rsidRPr="00540D9F">
              <w:rPr>
                <w:rFonts w:ascii="Times New Roman" w:hAnsi="Times New Roman" w:cs="Times New Roman"/>
                <w:lang w:val="uk-UA"/>
              </w:rPr>
              <w:t xml:space="preserve">2. </w:t>
            </w:r>
            <w:proofErr w:type="spellStart"/>
            <w:r w:rsidRPr="00540D9F">
              <w:rPr>
                <w:rFonts w:ascii="Times New Roman" w:hAnsi="Times New Roman" w:cs="Times New Roman"/>
                <w:lang w:val="uk-UA"/>
              </w:rPr>
              <w:t>Теоретические</w:t>
            </w:r>
            <w:proofErr w:type="spellEnd"/>
            <w:r w:rsidRPr="00540D9F">
              <w:rPr>
                <w:rFonts w:ascii="Times New Roman" w:hAnsi="Times New Roman" w:cs="Times New Roman"/>
                <w:lang w:val="uk-UA"/>
              </w:rPr>
              <w:t xml:space="preserve"> </w:t>
            </w:r>
            <w:proofErr w:type="spellStart"/>
            <w:r w:rsidRPr="00540D9F">
              <w:rPr>
                <w:rFonts w:ascii="Times New Roman" w:hAnsi="Times New Roman" w:cs="Times New Roman"/>
                <w:lang w:val="uk-UA"/>
              </w:rPr>
              <w:t>основы</w:t>
            </w:r>
            <w:proofErr w:type="spellEnd"/>
            <w:r w:rsidRPr="00540D9F">
              <w:rPr>
                <w:rFonts w:ascii="Times New Roman" w:hAnsi="Times New Roman" w:cs="Times New Roman"/>
                <w:lang w:val="uk-UA"/>
              </w:rPr>
              <w:t xml:space="preserve"> </w:t>
            </w:r>
            <w:proofErr w:type="spellStart"/>
            <w:r w:rsidRPr="00540D9F">
              <w:rPr>
                <w:rFonts w:ascii="Times New Roman" w:hAnsi="Times New Roman" w:cs="Times New Roman"/>
                <w:lang w:val="uk-UA"/>
              </w:rPr>
              <w:t>теплотехники</w:t>
            </w:r>
            <w:proofErr w:type="spellEnd"/>
            <w:r w:rsidRPr="00540D9F">
              <w:rPr>
                <w:rFonts w:ascii="Times New Roman" w:hAnsi="Times New Roman" w:cs="Times New Roman"/>
                <w:lang w:val="uk-UA"/>
              </w:rPr>
              <w:t xml:space="preserve"> </w:t>
            </w:r>
            <w:r w:rsidRPr="00540D9F">
              <w:rPr>
                <w:rFonts w:ascii="Times New Roman" w:hAnsi="Times New Roman" w:cs="Times New Roman"/>
                <w:shd w:val="clear" w:color="auto" w:fill="FFFFFF"/>
                <w:lang w:val="uk-UA"/>
              </w:rPr>
              <w:t xml:space="preserve">= </w:t>
            </w:r>
            <w:proofErr w:type="spellStart"/>
            <w:r w:rsidRPr="00540D9F">
              <w:rPr>
                <w:rFonts w:ascii="Times New Roman" w:hAnsi="Times New Roman" w:cs="Times New Roman"/>
                <w:shd w:val="clear" w:color="auto" w:fill="FFFFFF"/>
                <w:lang w:val="uk-UA"/>
              </w:rPr>
              <w:t>Theory</w:t>
            </w:r>
            <w:proofErr w:type="spellEnd"/>
            <w:r w:rsidRPr="00540D9F">
              <w:rPr>
                <w:rFonts w:ascii="Times New Roman" w:hAnsi="Times New Roman" w:cs="Times New Roman"/>
                <w:shd w:val="clear" w:color="auto" w:fill="FFFFFF"/>
                <w:lang w:val="uk-UA"/>
              </w:rPr>
              <w:t xml:space="preserve"> </w:t>
            </w:r>
            <w:proofErr w:type="spellStart"/>
            <w:r w:rsidRPr="00540D9F">
              <w:rPr>
                <w:rFonts w:ascii="Times New Roman" w:hAnsi="Times New Roman" w:cs="Times New Roman"/>
                <w:shd w:val="clear" w:color="auto" w:fill="FFFFFF"/>
                <w:lang w:val="uk-UA"/>
              </w:rPr>
              <w:t>of</w:t>
            </w:r>
            <w:proofErr w:type="spellEnd"/>
            <w:r w:rsidRPr="00540D9F">
              <w:rPr>
                <w:rFonts w:ascii="Times New Roman" w:hAnsi="Times New Roman" w:cs="Times New Roman"/>
                <w:shd w:val="clear" w:color="auto" w:fill="FFFFFF"/>
                <w:lang w:val="uk-UA"/>
              </w:rPr>
              <w:t xml:space="preserve"> </w:t>
            </w:r>
            <w:proofErr w:type="spellStart"/>
            <w:r w:rsidRPr="00540D9F">
              <w:rPr>
                <w:rFonts w:ascii="Times New Roman" w:hAnsi="Times New Roman" w:cs="Times New Roman"/>
                <w:shd w:val="clear" w:color="auto" w:fill="FFFFFF"/>
                <w:lang w:val="uk-UA"/>
              </w:rPr>
              <w:t>heat</w:t>
            </w:r>
            <w:proofErr w:type="spellEnd"/>
            <w:r w:rsidRPr="00540D9F">
              <w:rPr>
                <w:rFonts w:ascii="Times New Roman" w:hAnsi="Times New Roman" w:cs="Times New Roman"/>
                <w:shd w:val="clear" w:color="auto" w:fill="FFFFFF"/>
                <w:lang w:val="uk-UA"/>
              </w:rPr>
              <w:t xml:space="preserve"> </w:t>
            </w:r>
            <w:proofErr w:type="spellStart"/>
            <w:r w:rsidRPr="00540D9F">
              <w:rPr>
                <w:rFonts w:ascii="Times New Roman" w:hAnsi="Times New Roman" w:cs="Times New Roman"/>
                <w:shd w:val="clear" w:color="auto" w:fill="FFFFFF"/>
                <w:lang w:val="uk-UA"/>
              </w:rPr>
              <w:t>engineering</w:t>
            </w:r>
            <w:proofErr w:type="spellEnd"/>
            <w:r w:rsidRPr="00540D9F">
              <w:rPr>
                <w:rFonts w:ascii="Times New Roman" w:hAnsi="Times New Roman" w:cs="Times New Roman"/>
                <w:lang w:val="uk-UA"/>
              </w:rPr>
              <w:t xml:space="preserve">: </w:t>
            </w:r>
            <w:proofErr w:type="spellStart"/>
            <w:r w:rsidRPr="00540D9F">
              <w:rPr>
                <w:rFonts w:ascii="Times New Roman" w:hAnsi="Times New Roman" w:cs="Times New Roman"/>
                <w:lang w:val="uk-UA"/>
              </w:rPr>
              <w:t>учеб</w:t>
            </w:r>
            <w:proofErr w:type="spellEnd"/>
            <w:r w:rsidRPr="00540D9F">
              <w:rPr>
                <w:rFonts w:ascii="Times New Roman" w:hAnsi="Times New Roman" w:cs="Times New Roman"/>
                <w:lang w:val="uk-UA"/>
              </w:rPr>
              <w:t xml:space="preserve">. </w:t>
            </w:r>
            <w:proofErr w:type="spellStart"/>
            <w:r w:rsidRPr="00540D9F">
              <w:rPr>
                <w:rFonts w:ascii="Times New Roman" w:hAnsi="Times New Roman" w:cs="Times New Roman"/>
                <w:lang w:val="uk-UA"/>
              </w:rPr>
              <w:t>пособие</w:t>
            </w:r>
            <w:proofErr w:type="spellEnd"/>
            <w:r w:rsidRPr="00540D9F">
              <w:rPr>
                <w:rFonts w:ascii="Times New Roman" w:hAnsi="Times New Roman" w:cs="Times New Roman"/>
                <w:shd w:val="clear" w:color="auto" w:fill="FFFFFF"/>
                <w:lang w:val="uk-UA"/>
              </w:rPr>
              <w:t xml:space="preserve"> по </w:t>
            </w:r>
            <w:proofErr w:type="spellStart"/>
            <w:r w:rsidRPr="00540D9F">
              <w:rPr>
                <w:rFonts w:ascii="Times New Roman" w:hAnsi="Times New Roman" w:cs="Times New Roman"/>
                <w:shd w:val="clear" w:color="auto" w:fill="FFFFFF"/>
                <w:lang w:val="uk-UA"/>
              </w:rPr>
              <w:t>дисциплине</w:t>
            </w:r>
            <w:proofErr w:type="spellEnd"/>
            <w:r w:rsidRPr="00540D9F">
              <w:rPr>
                <w:rFonts w:ascii="Times New Roman" w:hAnsi="Times New Roman" w:cs="Times New Roman"/>
                <w:shd w:val="clear" w:color="auto" w:fill="FFFFFF"/>
                <w:lang w:val="uk-UA"/>
              </w:rPr>
              <w:t xml:space="preserve"> для </w:t>
            </w:r>
            <w:proofErr w:type="spellStart"/>
            <w:r w:rsidRPr="00540D9F">
              <w:rPr>
                <w:rFonts w:ascii="Times New Roman" w:hAnsi="Times New Roman" w:cs="Times New Roman"/>
                <w:shd w:val="clear" w:color="auto" w:fill="FFFFFF"/>
                <w:lang w:val="uk-UA"/>
              </w:rPr>
              <w:t>студентов-иностранцев</w:t>
            </w:r>
            <w:proofErr w:type="spellEnd"/>
            <w:r w:rsidRPr="00540D9F">
              <w:rPr>
                <w:rFonts w:ascii="Times New Roman" w:hAnsi="Times New Roman" w:cs="Times New Roman"/>
                <w:shd w:val="clear" w:color="auto" w:fill="FFFFFF"/>
                <w:lang w:val="uk-UA"/>
              </w:rPr>
              <w:t xml:space="preserve"> </w:t>
            </w:r>
            <w:r w:rsidRPr="00540D9F">
              <w:rPr>
                <w:rFonts w:ascii="Times New Roman" w:hAnsi="Times New Roman" w:cs="Times New Roman"/>
                <w:lang w:val="uk-UA"/>
              </w:rPr>
              <w:t xml:space="preserve">/ </w:t>
            </w:r>
            <w:proofErr w:type="spellStart"/>
            <w:r w:rsidRPr="00540D9F">
              <w:rPr>
                <w:rFonts w:ascii="Times New Roman" w:hAnsi="Times New Roman" w:cs="Times New Roman"/>
                <w:lang w:val="uk-UA"/>
              </w:rPr>
              <w:t>Сост</w:t>
            </w:r>
            <w:proofErr w:type="spellEnd"/>
            <w:r w:rsidRPr="00540D9F">
              <w:rPr>
                <w:rFonts w:ascii="Times New Roman" w:hAnsi="Times New Roman" w:cs="Times New Roman"/>
                <w:lang w:val="uk-UA"/>
              </w:rPr>
              <w:t xml:space="preserve">.: В. И </w:t>
            </w:r>
            <w:proofErr w:type="spellStart"/>
            <w:r w:rsidRPr="00540D9F">
              <w:rPr>
                <w:rFonts w:ascii="Times New Roman" w:hAnsi="Times New Roman" w:cs="Times New Roman"/>
                <w:lang w:val="uk-UA"/>
              </w:rPr>
              <w:t>Дешко</w:t>
            </w:r>
            <w:proofErr w:type="spellEnd"/>
            <w:r w:rsidRPr="00540D9F">
              <w:rPr>
                <w:rFonts w:ascii="Times New Roman" w:hAnsi="Times New Roman" w:cs="Times New Roman"/>
                <w:lang w:val="uk-UA"/>
              </w:rPr>
              <w:t xml:space="preserve">, В. В. </w:t>
            </w:r>
            <w:proofErr w:type="spellStart"/>
            <w:r w:rsidRPr="00540D9F">
              <w:rPr>
                <w:rFonts w:ascii="Times New Roman" w:hAnsi="Times New Roman" w:cs="Times New Roman"/>
                <w:lang w:val="uk-UA"/>
              </w:rPr>
              <w:t>Дубровская</w:t>
            </w:r>
            <w:proofErr w:type="spellEnd"/>
            <w:r w:rsidRPr="00540D9F">
              <w:rPr>
                <w:rFonts w:ascii="Times New Roman" w:hAnsi="Times New Roman" w:cs="Times New Roman"/>
                <w:lang w:val="uk-UA"/>
              </w:rPr>
              <w:t xml:space="preserve">, </w:t>
            </w:r>
            <w:r w:rsidRPr="00540D9F">
              <w:rPr>
                <w:rFonts w:ascii="Times New Roman" w:hAnsi="Times New Roman" w:cs="Times New Roman"/>
                <w:lang w:val="uk-UA"/>
              </w:rPr>
              <w:br/>
              <w:t xml:space="preserve">В. И. Шкляр, А. В. </w:t>
            </w:r>
            <w:proofErr w:type="spellStart"/>
            <w:r w:rsidRPr="00540D9F">
              <w:rPr>
                <w:rFonts w:ascii="Times New Roman" w:hAnsi="Times New Roman" w:cs="Times New Roman"/>
                <w:lang w:val="uk-UA"/>
              </w:rPr>
              <w:t>Ленькин</w:t>
            </w:r>
            <w:proofErr w:type="spellEnd"/>
            <w:r w:rsidRPr="00540D9F">
              <w:rPr>
                <w:rFonts w:ascii="Times New Roman" w:hAnsi="Times New Roman" w:cs="Times New Roman"/>
                <w:lang w:val="uk-UA"/>
              </w:rPr>
              <w:t xml:space="preserve">, В. П. </w:t>
            </w:r>
            <w:proofErr w:type="spellStart"/>
            <w:r w:rsidRPr="00540D9F">
              <w:rPr>
                <w:rFonts w:ascii="Times New Roman" w:hAnsi="Times New Roman" w:cs="Times New Roman"/>
                <w:lang w:val="uk-UA"/>
              </w:rPr>
              <w:t>Студенец</w:t>
            </w:r>
            <w:proofErr w:type="spellEnd"/>
            <w:r w:rsidRPr="00540D9F">
              <w:rPr>
                <w:rFonts w:ascii="Times New Roman" w:hAnsi="Times New Roman" w:cs="Times New Roman"/>
                <w:lang w:val="uk-UA"/>
              </w:rPr>
              <w:t xml:space="preserve">.  – Київ: НТУУ «КПИ», 2010. – 119 с. [Електронний ресурс] </w:t>
            </w:r>
            <w:r w:rsidRPr="00540D9F">
              <w:rPr>
                <w:rFonts w:ascii="Times New Roman" w:hAnsi="Times New Roman" w:cs="Times New Roman"/>
                <w:kern w:val="36"/>
                <w:lang w:val="uk-UA" w:eastAsia="uk-UA"/>
              </w:rPr>
              <w:t xml:space="preserve">– Режим доступу: </w:t>
            </w:r>
            <w:hyperlink r:id="rId10" w:history="1">
              <w:r w:rsidRPr="00540D9F">
                <w:rPr>
                  <w:rStyle w:val="a5"/>
                  <w:rFonts w:ascii="Times New Roman" w:hAnsi="Times New Roman" w:cs="Times New Roman"/>
                  <w:lang w:val="uk-UA"/>
                </w:rPr>
                <w:t>https://ela.kpi.ua/handle/123456789/429</w:t>
              </w:r>
            </w:hyperlink>
            <w:r w:rsidRPr="00540D9F">
              <w:rPr>
                <w:rFonts w:ascii="Times New Roman" w:hAnsi="Times New Roman" w:cs="Times New Roman"/>
                <w:lang w:val="uk-UA"/>
              </w:rPr>
              <w:t>.</w:t>
            </w:r>
          </w:p>
          <w:p w14:paraId="09729090" w14:textId="77777777" w:rsidR="003F4742" w:rsidRPr="00540D9F" w:rsidRDefault="003F4742" w:rsidP="00F3785D">
            <w:pPr>
              <w:pStyle w:val="21"/>
              <w:widowControl w:val="0"/>
              <w:spacing w:line="240" w:lineRule="auto"/>
              <w:ind w:left="59"/>
              <w:jc w:val="both"/>
              <w:rPr>
                <w:lang w:val="uk-UA"/>
              </w:rPr>
            </w:pPr>
            <w:r w:rsidRPr="00540D9F">
              <w:rPr>
                <w:rFonts w:ascii="Times New Roman" w:hAnsi="Times New Roman" w:cs="Times New Roman"/>
                <w:lang w:val="uk-UA"/>
              </w:rPr>
              <w:t xml:space="preserve">3. </w:t>
            </w:r>
            <w:proofErr w:type="spellStart"/>
            <w:r w:rsidRPr="00540D9F">
              <w:rPr>
                <w:rFonts w:ascii="Times New Roman" w:hAnsi="Times New Roman" w:cs="Times New Roman"/>
                <w:lang w:val="uk-UA"/>
              </w:rPr>
              <w:t>Константінов</w:t>
            </w:r>
            <w:proofErr w:type="spellEnd"/>
            <w:r w:rsidRPr="00540D9F">
              <w:rPr>
                <w:rFonts w:ascii="Times New Roman" w:hAnsi="Times New Roman" w:cs="Times New Roman"/>
                <w:lang w:val="uk-UA"/>
              </w:rPr>
              <w:t xml:space="preserve"> С.М., </w:t>
            </w:r>
            <w:proofErr w:type="spellStart"/>
            <w:r w:rsidRPr="00540D9F">
              <w:rPr>
                <w:rFonts w:ascii="Times New Roman" w:hAnsi="Times New Roman" w:cs="Times New Roman"/>
                <w:lang w:val="uk-UA"/>
              </w:rPr>
              <w:t>Панов</w:t>
            </w:r>
            <w:proofErr w:type="spellEnd"/>
            <w:r w:rsidRPr="00540D9F">
              <w:rPr>
                <w:rFonts w:ascii="Times New Roman" w:hAnsi="Times New Roman" w:cs="Times New Roman"/>
                <w:lang w:val="uk-UA"/>
              </w:rPr>
              <w:t xml:space="preserve"> Є.М. Теоретичні основи теплотехніки: Підручник. – К.: «Золоті ворота», 2012. – 592 с.</w:t>
            </w:r>
          </w:p>
        </w:tc>
      </w:tr>
      <w:tr w:rsidR="003F4742" w:rsidRPr="00827BB2" w14:paraId="77141941" w14:textId="77777777" w:rsidTr="00540D9F">
        <w:trPr>
          <w:gridAfter w:val="1"/>
          <w:wAfter w:w="141" w:type="dxa"/>
          <w:trHeight w:val="20"/>
        </w:trPr>
        <w:tc>
          <w:tcPr>
            <w:tcW w:w="2835" w:type="dxa"/>
            <w:tcBorders>
              <w:bottom w:val="single" w:sz="4" w:space="0" w:color="auto"/>
            </w:tcBorders>
            <w:shd w:val="clear" w:color="auto" w:fill="auto"/>
          </w:tcPr>
          <w:p w14:paraId="7A218C6F" w14:textId="77777777" w:rsidR="003F4742" w:rsidRPr="00540D9F" w:rsidRDefault="003F4742" w:rsidP="00F3785D">
            <w:pPr>
              <w:pStyle w:val="a7"/>
              <w:rPr>
                <w:rFonts w:eastAsia="Calibri"/>
                <w:sz w:val="22"/>
                <w:szCs w:val="22"/>
              </w:rPr>
            </w:pPr>
            <w:r w:rsidRPr="00540D9F">
              <w:rPr>
                <w:rFonts w:eastAsia="Calibri"/>
                <w:sz w:val="22"/>
                <w:szCs w:val="22"/>
              </w:rPr>
              <w:t>Ф</w:t>
            </w:r>
            <w:r w:rsidRPr="00540D9F">
              <w:rPr>
                <w:rFonts w:eastAsia="Calibri"/>
                <w:spacing w:val="1"/>
                <w:sz w:val="22"/>
                <w:szCs w:val="22"/>
              </w:rPr>
              <w:t>о</w:t>
            </w:r>
            <w:r w:rsidRPr="00540D9F">
              <w:rPr>
                <w:rFonts w:eastAsia="Calibri"/>
                <w:spacing w:val="-1"/>
                <w:sz w:val="22"/>
                <w:szCs w:val="22"/>
              </w:rPr>
              <w:t>р</w:t>
            </w:r>
            <w:r w:rsidRPr="00540D9F">
              <w:rPr>
                <w:rFonts w:eastAsia="Calibri"/>
                <w:sz w:val="22"/>
                <w:szCs w:val="22"/>
              </w:rPr>
              <w:t>ма п</w:t>
            </w:r>
            <w:r w:rsidRPr="00540D9F">
              <w:rPr>
                <w:rFonts w:eastAsia="Calibri"/>
                <w:spacing w:val="-3"/>
                <w:sz w:val="22"/>
                <w:szCs w:val="22"/>
              </w:rPr>
              <w:t>р</w:t>
            </w:r>
            <w:r w:rsidRPr="00540D9F">
              <w:rPr>
                <w:rFonts w:eastAsia="Calibri"/>
                <w:spacing w:val="1"/>
                <w:sz w:val="22"/>
                <w:szCs w:val="22"/>
              </w:rPr>
              <w:t>о</w:t>
            </w:r>
            <w:r w:rsidRPr="00540D9F">
              <w:rPr>
                <w:rFonts w:eastAsia="Calibri"/>
                <w:sz w:val="22"/>
                <w:szCs w:val="22"/>
              </w:rPr>
              <w:t>веден</w:t>
            </w:r>
            <w:r w:rsidRPr="00540D9F">
              <w:rPr>
                <w:rFonts w:eastAsia="Calibri"/>
                <w:spacing w:val="-4"/>
                <w:sz w:val="22"/>
                <w:szCs w:val="22"/>
              </w:rPr>
              <w:t>н</w:t>
            </w:r>
            <w:r w:rsidRPr="00540D9F">
              <w:rPr>
                <w:rFonts w:eastAsia="Calibri"/>
                <w:sz w:val="22"/>
                <w:szCs w:val="22"/>
              </w:rPr>
              <w:t>я</w:t>
            </w:r>
            <w:r w:rsidRPr="00540D9F">
              <w:rPr>
                <w:rFonts w:eastAsia="Calibri"/>
                <w:spacing w:val="1"/>
                <w:sz w:val="22"/>
                <w:szCs w:val="22"/>
              </w:rPr>
              <w:t xml:space="preserve"> </w:t>
            </w:r>
            <w:r w:rsidRPr="00540D9F">
              <w:rPr>
                <w:rFonts w:eastAsia="Calibri"/>
                <w:spacing w:val="-2"/>
                <w:sz w:val="22"/>
                <w:szCs w:val="22"/>
              </w:rPr>
              <w:t>з</w:t>
            </w:r>
            <w:r w:rsidRPr="00540D9F">
              <w:rPr>
                <w:rFonts w:eastAsia="Calibri"/>
                <w:sz w:val="22"/>
                <w:szCs w:val="22"/>
              </w:rPr>
              <w:t>а</w:t>
            </w:r>
            <w:r w:rsidRPr="00540D9F">
              <w:rPr>
                <w:rFonts w:eastAsia="Calibri"/>
                <w:spacing w:val="-1"/>
                <w:sz w:val="22"/>
                <w:szCs w:val="22"/>
              </w:rPr>
              <w:t>н</w:t>
            </w:r>
            <w:r w:rsidRPr="00540D9F">
              <w:rPr>
                <w:rFonts w:eastAsia="Calibri"/>
                <w:spacing w:val="-2"/>
                <w:sz w:val="22"/>
                <w:szCs w:val="22"/>
              </w:rPr>
              <w:t>ят</w:t>
            </w:r>
            <w:r w:rsidRPr="00540D9F">
              <w:rPr>
                <w:rFonts w:eastAsia="Calibri"/>
                <w:sz w:val="22"/>
                <w:szCs w:val="22"/>
              </w:rPr>
              <w:t>ь</w:t>
            </w:r>
          </w:p>
        </w:tc>
        <w:tc>
          <w:tcPr>
            <w:tcW w:w="6663" w:type="dxa"/>
            <w:tcBorders>
              <w:bottom w:val="single" w:sz="4" w:space="0" w:color="auto"/>
            </w:tcBorders>
            <w:shd w:val="clear" w:color="auto" w:fill="auto"/>
          </w:tcPr>
          <w:p w14:paraId="74157AC7" w14:textId="77777777" w:rsidR="003F4742" w:rsidRPr="00540D9F" w:rsidRDefault="003F4742" w:rsidP="00F3785D">
            <w:pPr>
              <w:pStyle w:val="a7"/>
              <w:rPr>
                <w:sz w:val="22"/>
                <w:szCs w:val="22"/>
              </w:rPr>
            </w:pPr>
            <w:r w:rsidRPr="00540D9F">
              <w:rPr>
                <w:sz w:val="22"/>
                <w:szCs w:val="22"/>
              </w:rPr>
              <w:t xml:space="preserve">Заняття проводяться у формі лекцій з використанням демонстраційного матеріалу, роздавального матеріалу, презентацій </w:t>
            </w:r>
            <w:r w:rsidRPr="00540D9F">
              <w:rPr>
                <w:spacing w:val="-6"/>
                <w:sz w:val="22"/>
                <w:szCs w:val="22"/>
              </w:rPr>
              <w:t xml:space="preserve">в </w:t>
            </w:r>
            <w:proofErr w:type="spellStart"/>
            <w:r w:rsidRPr="00540D9F">
              <w:rPr>
                <w:sz w:val="22"/>
                <w:szCs w:val="22"/>
              </w:rPr>
              <w:t>Power</w:t>
            </w:r>
            <w:proofErr w:type="spellEnd"/>
            <w:r w:rsidRPr="00540D9F">
              <w:rPr>
                <w:sz w:val="22"/>
                <w:szCs w:val="22"/>
              </w:rPr>
              <w:t xml:space="preserve"> </w:t>
            </w:r>
            <w:proofErr w:type="spellStart"/>
            <w:r w:rsidRPr="00540D9F">
              <w:rPr>
                <w:sz w:val="22"/>
                <w:szCs w:val="22"/>
              </w:rPr>
              <w:t>Point</w:t>
            </w:r>
            <w:proofErr w:type="spellEnd"/>
            <w:r w:rsidRPr="00540D9F">
              <w:rPr>
                <w:sz w:val="22"/>
                <w:szCs w:val="22"/>
              </w:rPr>
              <w:t xml:space="preserve"> та відео роликів. Лекції носять інформаційний та проблемний характер. Для підготовки до лекцій та сприйняття нового матеріалу заздалегідь надсилаються на електронну пошту групи рисунки та таблиці</w:t>
            </w:r>
          </w:p>
        </w:tc>
      </w:tr>
      <w:tr w:rsidR="003F4742" w:rsidRPr="00827BB2" w14:paraId="6E54756D" w14:textId="77777777" w:rsidTr="00540D9F">
        <w:trPr>
          <w:gridAfter w:val="1"/>
          <w:wAfter w:w="141" w:type="dxa"/>
          <w:trHeight w:val="20"/>
        </w:trPr>
        <w:tc>
          <w:tcPr>
            <w:tcW w:w="2835" w:type="dxa"/>
            <w:tcBorders>
              <w:bottom w:val="single" w:sz="4" w:space="0" w:color="auto"/>
            </w:tcBorders>
            <w:shd w:val="clear" w:color="auto" w:fill="auto"/>
          </w:tcPr>
          <w:p w14:paraId="5919C148" w14:textId="77777777" w:rsidR="003F4742" w:rsidRPr="00540D9F" w:rsidRDefault="003F4742" w:rsidP="00F3785D">
            <w:pPr>
              <w:pStyle w:val="a7"/>
              <w:rPr>
                <w:rFonts w:eastAsia="Calibri"/>
                <w:sz w:val="22"/>
                <w:szCs w:val="22"/>
              </w:rPr>
            </w:pPr>
            <w:r w:rsidRPr="00540D9F">
              <w:rPr>
                <w:rFonts w:eastAsia="Calibri"/>
                <w:sz w:val="22"/>
                <w:szCs w:val="22"/>
              </w:rPr>
              <w:t>Семе</w:t>
            </w:r>
            <w:r w:rsidRPr="00540D9F">
              <w:rPr>
                <w:rFonts w:eastAsia="Calibri"/>
                <w:spacing w:val="-2"/>
                <w:sz w:val="22"/>
                <w:szCs w:val="22"/>
              </w:rPr>
              <w:t>с</w:t>
            </w:r>
            <w:r w:rsidRPr="00540D9F">
              <w:rPr>
                <w:rFonts w:eastAsia="Calibri"/>
                <w:spacing w:val="1"/>
                <w:sz w:val="22"/>
                <w:szCs w:val="22"/>
              </w:rPr>
              <w:t>т</w:t>
            </w:r>
            <w:r w:rsidRPr="00540D9F">
              <w:rPr>
                <w:rFonts w:eastAsia="Calibri"/>
                <w:spacing w:val="-1"/>
                <w:sz w:val="22"/>
                <w:szCs w:val="22"/>
              </w:rPr>
              <w:t>р</w:t>
            </w:r>
            <w:r w:rsidRPr="00540D9F">
              <w:rPr>
                <w:rFonts w:eastAsia="Calibri"/>
                <w:spacing w:val="1"/>
                <w:sz w:val="22"/>
                <w:szCs w:val="22"/>
              </w:rPr>
              <w:t>о</w:t>
            </w:r>
            <w:r w:rsidRPr="00540D9F">
              <w:rPr>
                <w:rFonts w:eastAsia="Calibri"/>
                <w:spacing w:val="-3"/>
                <w:sz w:val="22"/>
                <w:szCs w:val="22"/>
              </w:rPr>
              <w:t>в</w:t>
            </w:r>
            <w:r w:rsidRPr="00540D9F">
              <w:rPr>
                <w:rFonts w:eastAsia="Calibri"/>
                <w:sz w:val="22"/>
                <w:szCs w:val="22"/>
              </w:rPr>
              <w:t>ий</w:t>
            </w:r>
            <w:r w:rsidRPr="00540D9F">
              <w:rPr>
                <w:rFonts w:eastAsia="Calibri"/>
                <w:spacing w:val="-1"/>
                <w:sz w:val="22"/>
                <w:szCs w:val="22"/>
              </w:rPr>
              <w:t xml:space="preserve"> </w:t>
            </w:r>
            <w:r w:rsidRPr="00540D9F">
              <w:rPr>
                <w:rFonts w:eastAsia="Calibri"/>
                <w:spacing w:val="-2"/>
                <w:sz w:val="22"/>
                <w:szCs w:val="22"/>
              </w:rPr>
              <w:t>к</w:t>
            </w:r>
            <w:r w:rsidRPr="00540D9F">
              <w:rPr>
                <w:rFonts w:eastAsia="Calibri"/>
                <w:spacing w:val="1"/>
                <w:sz w:val="22"/>
                <w:szCs w:val="22"/>
              </w:rPr>
              <w:t>о</w:t>
            </w:r>
            <w:r w:rsidRPr="00540D9F">
              <w:rPr>
                <w:rFonts w:eastAsia="Calibri"/>
                <w:sz w:val="22"/>
                <w:szCs w:val="22"/>
              </w:rPr>
              <w:t>нтр</w:t>
            </w:r>
            <w:r w:rsidRPr="00540D9F">
              <w:rPr>
                <w:rFonts w:eastAsia="Calibri"/>
                <w:spacing w:val="-2"/>
                <w:sz w:val="22"/>
                <w:szCs w:val="22"/>
              </w:rPr>
              <w:t>о</w:t>
            </w:r>
            <w:r w:rsidRPr="00540D9F">
              <w:rPr>
                <w:rFonts w:eastAsia="Calibri"/>
                <w:sz w:val="22"/>
                <w:szCs w:val="22"/>
              </w:rPr>
              <w:t>ль</w:t>
            </w:r>
          </w:p>
        </w:tc>
        <w:tc>
          <w:tcPr>
            <w:tcW w:w="6663" w:type="dxa"/>
            <w:tcBorders>
              <w:bottom w:val="single" w:sz="4" w:space="0" w:color="auto"/>
            </w:tcBorders>
            <w:shd w:val="clear" w:color="auto" w:fill="auto"/>
          </w:tcPr>
          <w:p w14:paraId="4C18CBEF" w14:textId="77777777" w:rsidR="003F4742" w:rsidRPr="00540D9F" w:rsidRDefault="003F4742" w:rsidP="00F3785D">
            <w:pPr>
              <w:pStyle w:val="a7"/>
              <w:rPr>
                <w:sz w:val="22"/>
                <w:szCs w:val="22"/>
              </w:rPr>
            </w:pPr>
            <w:r w:rsidRPr="00540D9F">
              <w:rPr>
                <w:sz w:val="22"/>
                <w:szCs w:val="22"/>
              </w:rPr>
              <w:t>Залік</w:t>
            </w:r>
          </w:p>
        </w:tc>
      </w:tr>
      <w:tr w:rsidR="00540D9F" w:rsidRPr="00827BB2" w14:paraId="047CB839" w14:textId="77777777" w:rsidTr="00540D9F">
        <w:trPr>
          <w:gridAfter w:val="1"/>
          <w:wAfter w:w="141" w:type="dxa"/>
          <w:trHeight w:val="20"/>
        </w:trPr>
        <w:tc>
          <w:tcPr>
            <w:tcW w:w="2835" w:type="dxa"/>
            <w:tcBorders>
              <w:top w:val="single" w:sz="4" w:space="0" w:color="auto"/>
              <w:left w:val="nil"/>
              <w:bottom w:val="nil"/>
              <w:right w:val="nil"/>
            </w:tcBorders>
            <w:shd w:val="clear" w:color="auto" w:fill="auto"/>
          </w:tcPr>
          <w:p w14:paraId="77F81AF2" w14:textId="77777777" w:rsidR="00540D9F" w:rsidRDefault="00540D9F" w:rsidP="00F3785D">
            <w:pPr>
              <w:pStyle w:val="a7"/>
              <w:rPr>
                <w:rFonts w:eastAsia="Calibri"/>
                <w:sz w:val="22"/>
                <w:szCs w:val="22"/>
              </w:rPr>
            </w:pPr>
          </w:p>
          <w:p w14:paraId="0D896008" w14:textId="77777777" w:rsidR="00540D9F" w:rsidRDefault="00540D9F" w:rsidP="00F3785D">
            <w:pPr>
              <w:pStyle w:val="a7"/>
              <w:rPr>
                <w:rFonts w:eastAsia="Calibri"/>
                <w:sz w:val="22"/>
                <w:szCs w:val="22"/>
              </w:rPr>
            </w:pPr>
          </w:p>
          <w:p w14:paraId="2ED9EED0" w14:textId="77777777" w:rsidR="00540D9F" w:rsidRDefault="00540D9F" w:rsidP="00F3785D">
            <w:pPr>
              <w:pStyle w:val="a7"/>
              <w:rPr>
                <w:rFonts w:eastAsia="Calibri"/>
                <w:sz w:val="22"/>
                <w:szCs w:val="22"/>
              </w:rPr>
            </w:pPr>
          </w:p>
          <w:p w14:paraId="42CF4E69" w14:textId="77777777" w:rsidR="00540D9F" w:rsidRDefault="00540D9F" w:rsidP="00F3785D">
            <w:pPr>
              <w:pStyle w:val="a7"/>
              <w:rPr>
                <w:rFonts w:eastAsia="Calibri"/>
                <w:sz w:val="22"/>
                <w:szCs w:val="22"/>
              </w:rPr>
            </w:pPr>
          </w:p>
          <w:p w14:paraId="6FD3AB2D" w14:textId="79AB7C5F" w:rsidR="00540D9F" w:rsidRPr="00540D9F" w:rsidRDefault="00540D9F" w:rsidP="00F3785D">
            <w:pPr>
              <w:pStyle w:val="a7"/>
              <w:rPr>
                <w:rFonts w:eastAsia="Calibri"/>
                <w:sz w:val="22"/>
                <w:szCs w:val="22"/>
              </w:rPr>
            </w:pPr>
          </w:p>
        </w:tc>
        <w:tc>
          <w:tcPr>
            <w:tcW w:w="6663" w:type="dxa"/>
            <w:tcBorders>
              <w:top w:val="single" w:sz="4" w:space="0" w:color="auto"/>
              <w:left w:val="nil"/>
              <w:bottom w:val="nil"/>
              <w:right w:val="nil"/>
            </w:tcBorders>
            <w:shd w:val="clear" w:color="auto" w:fill="auto"/>
          </w:tcPr>
          <w:p w14:paraId="265ACD24" w14:textId="77777777" w:rsidR="00540D9F" w:rsidRPr="00540D9F" w:rsidRDefault="00540D9F" w:rsidP="00F3785D">
            <w:pPr>
              <w:pStyle w:val="a7"/>
              <w:rPr>
                <w:sz w:val="22"/>
                <w:szCs w:val="22"/>
              </w:rPr>
            </w:pPr>
          </w:p>
        </w:tc>
      </w:tr>
      <w:tr w:rsidR="003F4742" w:rsidRPr="00755417" w14:paraId="054E2BA1" w14:textId="77777777" w:rsidTr="00F3785D">
        <w:trPr>
          <w:trHeight w:val="20"/>
        </w:trPr>
        <w:tc>
          <w:tcPr>
            <w:tcW w:w="2835" w:type="dxa"/>
            <w:shd w:val="clear" w:color="auto" w:fill="C6D9F1"/>
          </w:tcPr>
          <w:p w14:paraId="3929BC20" w14:textId="77777777" w:rsidR="003F4742" w:rsidRPr="005B313D" w:rsidRDefault="003F4742" w:rsidP="00F3785D">
            <w:pPr>
              <w:pStyle w:val="a7"/>
              <w:spacing w:line="264" w:lineRule="auto"/>
              <w:rPr>
                <w:rFonts w:eastAsia="Calibri"/>
                <w:sz w:val="22"/>
                <w:szCs w:val="22"/>
              </w:rPr>
            </w:pPr>
            <w:r w:rsidRPr="005B313D">
              <w:rPr>
                <w:rFonts w:eastAsia="Calibri"/>
                <w:sz w:val="22"/>
                <w:szCs w:val="22"/>
              </w:rPr>
              <w:lastRenderedPageBreak/>
              <w:t>Дисц</w:t>
            </w:r>
            <w:r w:rsidRPr="005B313D">
              <w:rPr>
                <w:rFonts w:eastAsia="Calibri"/>
                <w:spacing w:val="-1"/>
                <w:sz w:val="22"/>
                <w:szCs w:val="22"/>
              </w:rPr>
              <w:t>и</w:t>
            </w:r>
            <w:r w:rsidRPr="005B313D">
              <w:rPr>
                <w:rFonts w:eastAsia="Calibri"/>
                <w:sz w:val="22"/>
                <w:szCs w:val="22"/>
              </w:rPr>
              <w:t>пліна</w:t>
            </w:r>
          </w:p>
        </w:tc>
        <w:tc>
          <w:tcPr>
            <w:tcW w:w="6804" w:type="dxa"/>
            <w:gridSpan w:val="2"/>
            <w:shd w:val="clear" w:color="auto" w:fill="C6D9F1"/>
          </w:tcPr>
          <w:p w14:paraId="1122F643" w14:textId="77777777" w:rsidR="003F4742" w:rsidRPr="005B313D" w:rsidRDefault="003F4742" w:rsidP="00F3785D">
            <w:pPr>
              <w:pStyle w:val="a7"/>
              <w:spacing w:line="264" w:lineRule="auto"/>
              <w:rPr>
                <w:sz w:val="22"/>
                <w:szCs w:val="22"/>
              </w:rPr>
            </w:pPr>
            <w:r w:rsidRPr="005B313D">
              <w:rPr>
                <w:b/>
                <w:sz w:val="22"/>
                <w:szCs w:val="22"/>
              </w:rPr>
              <w:t>Технологія виробництва електричної енергії</w:t>
            </w:r>
          </w:p>
        </w:tc>
      </w:tr>
      <w:tr w:rsidR="003F4742" w:rsidRPr="00755417" w14:paraId="67982977" w14:textId="77777777" w:rsidTr="00F3785D">
        <w:trPr>
          <w:trHeight w:val="20"/>
        </w:trPr>
        <w:tc>
          <w:tcPr>
            <w:tcW w:w="2835" w:type="dxa"/>
            <w:shd w:val="clear" w:color="auto" w:fill="auto"/>
          </w:tcPr>
          <w:p w14:paraId="22EC7750" w14:textId="77777777" w:rsidR="003F4742" w:rsidRPr="005B313D" w:rsidRDefault="003F4742" w:rsidP="00F3785D">
            <w:pPr>
              <w:pStyle w:val="a7"/>
              <w:spacing w:line="264" w:lineRule="auto"/>
              <w:rPr>
                <w:rFonts w:eastAsia="Calibri"/>
                <w:sz w:val="22"/>
                <w:szCs w:val="22"/>
              </w:rPr>
            </w:pPr>
            <w:r w:rsidRPr="005B313D">
              <w:rPr>
                <w:rFonts w:eastAsia="Calibri"/>
                <w:spacing w:val="1"/>
                <w:sz w:val="22"/>
                <w:szCs w:val="22"/>
              </w:rPr>
              <w:t>Р</w:t>
            </w:r>
            <w:r w:rsidRPr="005B313D">
              <w:rPr>
                <w:rFonts w:eastAsia="Calibri"/>
                <w:sz w:val="22"/>
                <w:szCs w:val="22"/>
              </w:rPr>
              <w:t>івень</w:t>
            </w:r>
            <w:r w:rsidRPr="005B313D">
              <w:rPr>
                <w:rFonts w:eastAsia="Calibri"/>
                <w:spacing w:val="-1"/>
                <w:sz w:val="22"/>
                <w:szCs w:val="22"/>
              </w:rPr>
              <w:t xml:space="preserve"> </w:t>
            </w:r>
            <w:r w:rsidRPr="005B313D">
              <w:rPr>
                <w:rFonts w:eastAsia="Calibri"/>
                <w:spacing w:val="-2"/>
                <w:sz w:val="22"/>
                <w:szCs w:val="22"/>
              </w:rPr>
              <w:t>В</w:t>
            </w:r>
            <w:r w:rsidRPr="005B313D">
              <w:rPr>
                <w:rFonts w:eastAsia="Calibri"/>
                <w:sz w:val="22"/>
                <w:szCs w:val="22"/>
              </w:rPr>
              <w:t>О</w:t>
            </w:r>
          </w:p>
        </w:tc>
        <w:tc>
          <w:tcPr>
            <w:tcW w:w="6804" w:type="dxa"/>
            <w:gridSpan w:val="2"/>
            <w:shd w:val="clear" w:color="auto" w:fill="auto"/>
          </w:tcPr>
          <w:p w14:paraId="64A9F7E6" w14:textId="77777777" w:rsidR="003F4742" w:rsidRPr="005B313D" w:rsidRDefault="003F4742" w:rsidP="00F3785D">
            <w:pPr>
              <w:pStyle w:val="a7"/>
              <w:spacing w:line="264" w:lineRule="auto"/>
              <w:rPr>
                <w:sz w:val="22"/>
                <w:szCs w:val="22"/>
              </w:rPr>
            </w:pPr>
            <w:r w:rsidRPr="005B313D">
              <w:rPr>
                <w:sz w:val="22"/>
                <w:szCs w:val="22"/>
              </w:rPr>
              <w:t>Перший (бакалаврський)</w:t>
            </w:r>
          </w:p>
        </w:tc>
      </w:tr>
      <w:tr w:rsidR="003F4742" w:rsidRPr="00755417" w14:paraId="18BCF040" w14:textId="77777777" w:rsidTr="00F3785D">
        <w:trPr>
          <w:trHeight w:val="20"/>
        </w:trPr>
        <w:tc>
          <w:tcPr>
            <w:tcW w:w="2835" w:type="dxa"/>
            <w:shd w:val="clear" w:color="auto" w:fill="auto"/>
          </w:tcPr>
          <w:p w14:paraId="537B9E2F" w14:textId="77777777" w:rsidR="003F4742" w:rsidRPr="005B313D" w:rsidRDefault="003F4742" w:rsidP="00F3785D">
            <w:pPr>
              <w:pStyle w:val="a7"/>
              <w:spacing w:line="264" w:lineRule="auto"/>
              <w:rPr>
                <w:rFonts w:eastAsia="Calibri"/>
                <w:sz w:val="22"/>
                <w:szCs w:val="22"/>
              </w:rPr>
            </w:pPr>
            <w:r w:rsidRPr="005B313D">
              <w:rPr>
                <w:rFonts w:eastAsia="Calibri"/>
                <w:sz w:val="22"/>
                <w:szCs w:val="22"/>
              </w:rPr>
              <w:t>К</w:t>
            </w:r>
            <w:r w:rsidRPr="005B313D">
              <w:rPr>
                <w:rFonts w:eastAsia="Calibri"/>
                <w:spacing w:val="1"/>
                <w:sz w:val="22"/>
                <w:szCs w:val="22"/>
              </w:rPr>
              <w:t>у</w:t>
            </w:r>
            <w:r w:rsidRPr="005B313D">
              <w:rPr>
                <w:rFonts w:eastAsia="Calibri"/>
                <w:spacing w:val="-1"/>
                <w:sz w:val="22"/>
                <w:szCs w:val="22"/>
              </w:rPr>
              <w:t>р</w:t>
            </w:r>
            <w:r w:rsidRPr="005B313D">
              <w:rPr>
                <w:rFonts w:eastAsia="Calibri"/>
                <w:sz w:val="22"/>
                <w:szCs w:val="22"/>
              </w:rPr>
              <w:t>с</w:t>
            </w:r>
          </w:p>
        </w:tc>
        <w:tc>
          <w:tcPr>
            <w:tcW w:w="6804" w:type="dxa"/>
            <w:gridSpan w:val="2"/>
            <w:shd w:val="clear" w:color="auto" w:fill="auto"/>
          </w:tcPr>
          <w:p w14:paraId="487056C0" w14:textId="77777777" w:rsidR="003F4742" w:rsidRPr="005B313D" w:rsidRDefault="003F4742" w:rsidP="00F3785D">
            <w:pPr>
              <w:pStyle w:val="a7"/>
              <w:spacing w:line="264" w:lineRule="auto"/>
              <w:rPr>
                <w:sz w:val="22"/>
                <w:szCs w:val="22"/>
              </w:rPr>
            </w:pPr>
            <w:r w:rsidRPr="005B313D">
              <w:rPr>
                <w:sz w:val="22"/>
                <w:szCs w:val="22"/>
              </w:rPr>
              <w:t>2 курс (4)</w:t>
            </w:r>
          </w:p>
        </w:tc>
      </w:tr>
      <w:tr w:rsidR="003F4742" w:rsidRPr="00755417" w14:paraId="4BAA8A0A" w14:textId="77777777" w:rsidTr="00F3785D">
        <w:trPr>
          <w:trHeight w:val="20"/>
        </w:trPr>
        <w:tc>
          <w:tcPr>
            <w:tcW w:w="2835" w:type="dxa"/>
            <w:shd w:val="clear" w:color="auto" w:fill="auto"/>
          </w:tcPr>
          <w:p w14:paraId="23597B54" w14:textId="77777777" w:rsidR="003F4742" w:rsidRPr="005B313D" w:rsidRDefault="003F4742" w:rsidP="00F3785D">
            <w:pPr>
              <w:pStyle w:val="a7"/>
              <w:spacing w:line="264" w:lineRule="auto"/>
              <w:rPr>
                <w:rFonts w:eastAsia="Calibri"/>
                <w:sz w:val="22"/>
                <w:szCs w:val="22"/>
              </w:rPr>
            </w:pPr>
            <w:r w:rsidRPr="005B313D">
              <w:rPr>
                <w:rFonts w:eastAsia="Calibri"/>
                <w:sz w:val="22"/>
                <w:szCs w:val="22"/>
              </w:rPr>
              <w:t>Обс</w:t>
            </w:r>
            <w:r w:rsidRPr="005B313D">
              <w:rPr>
                <w:rFonts w:eastAsia="Calibri"/>
                <w:spacing w:val="-1"/>
                <w:sz w:val="22"/>
                <w:szCs w:val="22"/>
              </w:rPr>
              <w:t>я</w:t>
            </w:r>
            <w:r w:rsidRPr="005B313D">
              <w:rPr>
                <w:rFonts w:eastAsia="Calibri"/>
                <w:sz w:val="22"/>
                <w:szCs w:val="22"/>
              </w:rPr>
              <w:t>г</w:t>
            </w:r>
          </w:p>
        </w:tc>
        <w:tc>
          <w:tcPr>
            <w:tcW w:w="6804" w:type="dxa"/>
            <w:gridSpan w:val="2"/>
            <w:shd w:val="clear" w:color="auto" w:fill="auto"/>
          </w:tcPr>
          <w:p w14:paraId="3ADD0235" w14:textId="77777777" w:rsidR="003F4742" w:rsidRPr="005B313D" w:rsidRDefault="003F4742" w:rsidP="00F3785D">
            <w:pPr>
              <w:pStyle w:val="a7"/>
              <w:spacing w:line="264" w:lineRule="auto"/>
              <w:rPr>
                <w:sz w:val="22"/>
                <w:szCs w:val="22"/>
              </w:rPr>
            </w:pPr>
            <w:r w:rsidRPr="005B313D">
              <w:rPr>
                <w:sz w:val="22"/>
                <w:szCs w:val="22"/>
              </w:rPr>
              <w:t>4 кредити ЄКТС</w:t>
            </w:r>
          </w:p>
        </w:tc>
      </w:tr>
      <w:tr w:rsidR="003F4742" w:rsidRPr="00755417" w14:paraId="34F14274" w14:textId="77777777" w:rsidTr="00F3785D">
        <w:trPr>
          <w:trHeight w:val="20"/>
        </w:trPr>
        <w:tc>
          <w:tcPr>
            <w:tcW w:w="2835" w:type="dxa"/>
            <w:shd w:val="clear" w:color="auto" w:fill="auto"/>
          </w:tcPr>
          <w:p w14:paraId="687E72DA" w14:textId="77777777" w:rsidR="003F4742" w:rsidRPr="005B313D" w:rsidRDefault="003F4742" w:rsidP="00F3785D">
            <w:pPr>
              <w:pStyle w:val="a7"/>
              <w:spacing w:line="264" w:lineRule="auto"/>
              <w:rPr>
                <w:rFonts w:eastAsia="Calibri"/>
                <w:sz w:val="22"/>
                <w:szCs w:val="22"/>
              </w:rPr>
            </w:pPr>
            <w:r w:rsidRPr="005B313D">
              <w:rPr>
                <w:rFonts w:eastAsia="Calibri"/>
                <w:spacing w:val="1"/>
                <w:sz w:val="22"/>
                <w:szCs w:val="22"/>
              </w:rPr>
              <w:t>Мо</w:t>
            </w:r>
            <w:r w:rsidRPr="005B313D">
              <w:rPr>
                <w:rFonts w:eastAsia="Calibri"/>
                <w:sz w:val="22"/>
                <w:szCs w:val="22"/>
              </w:rPr>
              <w:t>ва</w:t>
            </w:r>
            <w:r w:rsidRPr="005B313D">
              <w:rPr>
                <w:rFonts w:eastAsia="Calibri"/>
                <w:spacing w:val="-2"/>
                <w:sz w:val="22"/>
                <w:szCs w:val="22"/>
              </w:rPr>
              <w:t xml:space="preserve"> </w:t>
            </w:r>
            <w:r w:rsidRPr="005B313D">
              <w:rPr>
                <w:rFonts w:eastAsia="Calibri"/>
                <w:sz w:val="22"/>
                <w:szCs w:val="22"/>
              </w:rPr>
              <w:t>в</w:t>
            </w:r>
            <w:r w:rsidRPr="005B313D">
              <w:rPr>
                <w:rFonts w:eastAsia="Calibri"/>
                <w:spacing w:val="-2"/>
                <w:sz w:val="22"/>
                <w:szCs w:val="22"/>
              </w:rPr>
              <w:t>и</w:t>
            </w:r>
            <w:r w:rsidRPr="005B313D">
              <w:rPr>
                <w:rFonts w:eastAsia="Calibri"/>
                <w:sz w:val="22"/>
                <w:szCs w:val="22"/>
              </w:rPr>
              <w:t>кла</w:t>
            </w:r>
            <w:r w:rsidRPr="005B313D">
              <w:rPr>
                <w:rFonts w:eastAsia="Calibri"/>
                <w:spacing w:val="-1"/>
                <w:sz w:val="22"/>
                <w:szCs w:val="22"/>
              </w:rPr>
              <w:t>д</w:t>
            </w:r>
            <w:r w:rsidRPr="005B313D">
              <w:rPr>
                <w:rFonts w:eastAsia="Calibri"/>
                <w:sz w:val="22"/>
                <w:szCs w:val="22"/>
              </w:rPr>
              <w:t>а</w:t>
            </w:r>
            <w:r w:rsidRPr="005B313D">
              <w:rPr>
                <w:rFonts w:eastAsia="Calibri"/>
                <w:spacing w:val="-1"/>
                <w:sz w:val="22"/>
                <w:szCs w:val="22"/>
              </w:rPr>
              <w:t>н</w:t>
            </w:r>
            <w:r w:rsidRPr="005B313D">
              <w:rPr>
                <w:rFonts w:eastAsia="Calibri"/>
                <w:sz w:val="22"/>
                <w:szCs w:val="22"/>
              </w:rPr>
              <w:t>ня</w:t>
            </w:r>
          </w:p>
        </w:tc>
        <w:tc>
          <w:tcPr>
            <w:tcW w:w="6804" w:type="dxa"/>
            <w:gridSpan w:val="2"/>
            <w:shd w:val="clear" w:color="auto" w:fill="auto"/>
          </w:tcPr>
          <w:p w14:paraId="56091180" w14:textId="77777777" w:rsidR="003F4742" w:rsidRPr="005B313D" w:rsidRDefault="003F4742" w:rsidP="00F3785D">
            <w:pPr>
              <w:pStyle w:val="a7"/>
              <w:spacing w:line="264" w:lineRule="auto"/>
              <w:rPr>
                <w:sz w:val="22"/>
                <w:szCs w:val="22"/>
              </w:rPr>
            </w:pPr>
            <w:r w:rsidRPr="005B313D">
              <w:rPr>
                <w:sz w:val="22"/>
                <w:szCs w:val="22"/>
              </w:rPr>
              <w:t>українська</w:t>
            </w:r>
          </w:p>
        </w:tc>
      </w:tr>
      <w:tr w:rsidR="003F4742" w:rsidRPr="00755417" w14:paraId="1C6F11C9" w14:textId="77777777" w:rsidTr="00F3785D">
        <w:trPr>
          <w:trHeight w:val="20"/>
        </w:trPr>
        <w:tc>
          <w:tcPr>
            <w:tcW w:w="2835" w:type="dxa"/>
            <w:shd w:val="clear" w:color="auto" w:fill="auto"/>
          </w:tcPr>
          <w:p w14:paraId="268F25A6" w14:textId="77777777" w:rsidR="003F4742" w:rsidRPr="005B313D" w:rsidRDefault="003F4742" w:rsidP="00F3785D">
            <w:pPr>
              <w:pStyle w:val="a7"/>
              <w:spacing w:line="264" w:lineRule="auto"/>
              <w:rPr>
                <w:rFonts w:eastAsia="Calibri"/>
                <w:sz w:val="22"/>
                <w:szCs w:val="22"/>
              </w:rPr>
            </w:pPr>
            <w:r w:rsidRPr="005B313D">
              <w:rPr>
                <w:rFonts w:eastAsia="Calibri"/>
                <w:sz w:val="22"/>
                <w:szCs w:val="22"/>
              </w:rPr>
              <w:t>Ка</w:t>
            </w:r>
            <w:r w:rsidRPr="005B313D">
              <w:rPr>
                <w:rFonts w:eastAsia="Calibri"/>
                <w:spacing w:val="-1"/>
                <w:sz w:val="22"/>
                <w:szCs w:val="22"/>
              </w:rPr>
              <w:t>ф</w:t>
            </w:r>
            <w:r w:rsidRPr="005B313D">
              <w:rPr>
                <w:rFonts w:eastAsia="Calibri"/>
                <w:sz w:val="22"/>
                <w:szCs w:val="22"/>
              </w:rPr>
              <w:t>ед</w:t>
            </w:r>
            <w:r w:rsidRPr="005B313D">
              <w:rPr>
                <w:rFonts w:eastAsia="Calibri"/>
                <w:spacing w:val="-1"/>
                <w:sz w:val="22"/>
                <w:szCs w:val="22"/>
              </w:rPr>
              <w:t>р</w:t>
            </w:r>
            <w:r w:rsidRPr="005B313D">
              <w:rPr>
                <w:rFonts w:eastAsia="Calibri"/>
                <w:sz w:val="22"/>
                <w:szCs w:val="22"/>
              </w:rPr>
              <w:t>а</w:t>
            </w:r>
          </w:p>
        </w:tc>
        <w:tc>
          <w:tcPr>
            <w:tcW w:w="6804" w:type="dxa"/>
            <w:gridSpan w:val="2"/>
            <w:shd w:val="clear" w:color="auto" w:fill="auto"/>
          </w:tcPr>
          <w:p w14:paraId="5CA40C0C" w14:textId="77777777" w:rsidR="003F4742" w:rsidRPr="005B313D" w:rsidRDefault="003F4742" w:rsidP="00F3785D">
            <w:pPr>
              <w:pStyle w:val="a7"/>
              <w:spacing w:line="264" w:lineRule="auto"/>
              <w:rPr>
                <w:sz w:val="22"/>
                <w:szCs w:val="22"/>
              </w:rPr>
            </w:pPr>
            <w:r w:rsidRPr="005B313D">
              <w:rPr>
                <w:sz w:val="22"/>
                <w:szCs w:val="22"/>
              </w:rPr>
              <w:t>Теплотехніки та енергозбереження</w:t>
            </w:r>
          </w:p>
        </w:tc>
      </w:tr>
      <w:tr w:rsidR="003F4742" w:rsidRPr="00755417" w14:paraId="001A48DA" w14:textId="77777777" w:rsidTr="00F3785D">
        <w:trPr>
          <w:trHeight w:val="20"/>
        </w:trPr>
        <w:tc>
          <w:tcPr>
            <w:tcW w:w="2835" w:type="dxa"/>
            <w:shd w:val="clear" w:color="auto" w:fill="auto"/>
          </w:tcPr>
          <w:p w14:paraId="6C0A154C" w14:textId="77777777" w:rsidR="003F4742" w:rsidRPr="005B313D" w:rsidRDefault="003F4742" w:rsidP="00F3785D">
            <w:pPr>
              <w:pStyle w:val="a7"/>
              <w:spacing w:line="264" w:lineRule="auto"/>
              <w:rPr>
                <w:rFonts w:eastAsia="Calibri"/>
                <w:sz w:val="22"/>
                <w:szCs w:val="22"/>
              </w:rPr>
            </w:pPr>
            <w:r w:rsidRPr="005B313D">
              <w:rPr>
                <w:rFonts w:eastAsia="Calibri"/>
                <w:sz w:val="22"/>
                <w:szCs w:val="22"/>
              </w:rPr>
              <w:t>Вим</w:t>
            </w:r>
            <w:r w:rsidRPr="005B313D">
              <w:rPr>
                <w:rFonts w:eastAsia="Calibri"/>
                <w:spacing w:val="-1"/>
                <w:sz w:val="22"/>
                <w:szCs w:val="22"/>
              </w:rPr>
              <w:t>о</w:t>
            </w:r>
            <w:r w:rsidRPr="005B313D">
              <w:rPr>
                <w:rFonts w:eastAsia="Calibri"/>
                <w:sz w:val="22"/>
                <w:szCs w:val="22"/>
              </w:rPr>
              <w:t>ги</w:t>
            </w:r>
            <w:r w:rsidRPr="005B313D">
              <w:rPr>
                <w:rFonts w:eastAsia="Calibri"/>
                <w:spacing w:val="1"/>
                <w:sz w:val="22"/>
                <w:szCs w:val="22"/>
              </w:rPr>
              <w:t xml:space="preserve"> </w:t>
            </w:r>
            <w:r w:rsidRPr="005B313D">
              <w:rPr>
                <w:rFonts w:eastAsia="Calibri"/>
                <w:spacing w:val="-3"/>
                <w:sz w:val="22"/>
                <w:szCs w:val="22"/>
              </w:rPr>
              <w:t>д</w:t>
            </w:r>
            <w:r w:rsidRPr="005B313D">
              <w:rPr>
                <w:rFonts w:eastAsia="Calibri"/>
                <w:sz w:val="22"/>
                <w:szCs w:val="22"/>
              </w:rPr>
              <w:t>о</w:t>
            </w:r>
            <w:r w:rsidRPr="005B313D">
              <w:rPr>
                <w:rFonts w:eastAsia="Calibri"/>
                <w:spacing w:val="1"/>
                <w:sz w:val="22"/>
                <w:szCs w:val="22"/>
              </w:rPr>
              <w:t xml:space="preserve"> </w:t>
            </w:r>
            <w:r w:rsidRPr="005B313D">
              <w:rPr>
                <w:rFonts w:eastAsia="Calibri"/>
                <w:spacing w:val="-2"/>
                <w:sz w:val="22"/>
                <w:szCs w:val="22"/>
              </w:rPr>
              <w:t>п</w:t>
            </w:r>
            <w:r w:rsidRPr="005B313D">
              <w:rPr>
                <w:rFonts w:eastAsia="Calibri"/>
                <w:spacing w:val="1"/>
                <w:sz w:val="22"/>
                <w:szCs w:val="22"/>
              </w:rPr>
              <w:t>о</w:t>
            </w:r>
            <w:r w:rsidRPr="005B313D">
              <w:rPr>
                <w:rFonts w:eastAsia="Calibri"/>
                <w:sz w:val="22"/>
                <w:szCs w:val="22"/>
              </w:rPr>
              <w:t>ч</w:t>
            </w:r>
            <w:r w:rsidRPr="005B313D">
              <w:rPr>
                <w:rFonts w:eastAsia="Calibri"/>
                <w:spacing w:val="-3"/>
                <w:sz w:val="22"/>
                <w:szCs w:val="22"/>
              </w:rPr>
              <w:t>а</w:t>
            </w:r>
            <w:r w:rsidRPr="005B313D">
              <w:rPr>
                <w:rFonts w:eastAsia="Calibri"/>
                <w:spacing w:val="1"/>
                <w:sz w:val="22"/>
                <w:szCs w:val="22"/>
              </w:rPr>
              <w:t>т</w:t>
            </w:r>
            <w:r w:rsidRPr="005B313D">
              <w:rPr>
                <w:rFonts w:eastAsia="Calibri"/>
                <w:spacing w:val="-2"/>
                <w:sz w:val="22"/>
                <w:szCs w:val="22"/>
              </w:rPr>
              <w:t>к</w:t>
            </w:r>
            <w:r w:rsidRPr="005B313D">
              <w:rPr>
                <w:rFonts w:eastAsia="Calibri"/>
                <w:sz w:val="22"/>
                <w:szCs w:val="22"/>
              </w:rPr>
              <w:t>у</w:t>
            </w:r>
            <w:r w:rsidRPr="005B313D">
              <w:rPr>
                <w:rFonts w:eastAsia="Calibri"/>
                <w:spacing w:val="1"/>
                <w:sz w:val="22"/>
                <w:szCs w:val="22"/>
              </w:rPr>
              <w:t xml:space="preserve"> </w:t>
            </w:r>
            <w:r w:rsidRPr="005B313D">
              <w:rPr>
                <w:rFonts w:eastAsia="Calibri"/>
                <w:sz w:val="22"/>
                <w:szCs w:val="22"/>
              </w:rPr>
              <w:t>в</w:t>
            </w:r>
            <w:r w:rsidRPr="005B313D">
              <w:rPr>
                <w:rFonts w:eastAsia="Calibri"/>
                <w:spacing w:val="1"/>
                <w:sz w:val="22"/>
                <w:szCs w:val="22"/>
              </w:rPr>
              <w:t>и</w:t>
            </w:r>
            <w:r w:rsidRPr="005B313D">
              <w:rPr>
                <w:rFonts w:eastAsia="Calibri"/>
                <w:spacing w:val="-3"/>
                <w:sz w:val="22"/>
                <w:szCs w:val="22"/>
              </w:rPr>
              <w:t>в</w:t>
            </w:r>
            <w:r w:rsidRPr="005B313D">
              <w:rPr>
                <w:rFonts w:eastAsia="Calibri"/>
                <w:sz w:val="22"/>
                <w:szCs w:val="22"/>
              </w:rPr>
              <w:t>ч</w:t>
            </w:r>
            <w:r w:rsidRPr="005B313D">
              <w:rPr>
                <w:rFonts w:eastAsia="Calibri"/>
                <w:spacing w:val="-2"/>
                <w:sz w:val="22"/>
                <w:szCs w:val="22"/>
              </w:rPr>
              <w:t>е</w:t>
            </w:r>
            <w:r w:rsidRPr="005B313D">
              <w:rPr>
                <w:rFonts w:eastAsia="Calibri"/>
                <w:sz w:val="22"/>
                <w:szCs w:val="22"/>
              </w:rPr>
              <w:t>н</w:t>
            </w:r>
            <w:r w:rsidRPr="005B313D">
              <w:rPr>
                <w:rFonts w:eastAsia="Calibri"/>
                <w:spacing w:val="-1"/>
                <w:sz w:val="22"/>
                <w:szCs w:val="22"/>
              </w:rPr>
              <w:t>н</w:t>
            </w:r>
            <w:r w:rsidRPr="005B313D">
              <w:rPr>
                <w:rFonts w:eastAsia="Calibri"/>
                <w:sz w:val="22"/>
                <w:szCs w:val="22"/>
              </w:rPr>
              <w:t>я</w:t>
            </w:r>
          </w:p>
        </w:tc>
        <w:tc>
          <w:tcPr>
            <w:tcW w:w="6804" w:type="dxa"/>
            <w:gridSpan w:val="2"/>
            <w:shd w:val="clear" w:color="auto" w:fill="auto"/>
          </w:tcPr>
          <w:p w14:paraId="59DFF72C" w14:textId="77777777" w:rsidR="003F4742" w:rsidRPr="005B313D" w:rsidRDefault="003F4742" w:rsidP="00F3785D">
            <w:pPr>
              <w:pStyle w:val="a7"/>
              <w:spacing w:line="264" w:lineRule="auto"/>
              <w:rPr>
                <w:sz w:val="22"/>
                <w:szCs w:val="22"/>
              </w:rPr>
            </w:pPr>
            <w:r w:rsidRPr="005B313D">
              <w:rPr>
                <w:rFonts w:eastAsia="Batang"/>
                <w:sz w:val="22"/>
                <w:szCs w:val="22"/>
              </w:rPr>
              <w:t xml:space="preserve">Дисципліна базується на знаннях, отриманих студентами при вивченні  </w:t>
            </w:r>
            <w:r w:rsidRPr="005B313D">
              <w:rPr>
                <w:sz w:val="22"/>
                <w:szCs w:val="22"/>
              </w:rPr>
              <w:t>вищої математики та загальної фізики.</w:t>
            </w:r>
          </w:p>
        </w:tc>
      </w:tr>
      <w:tr w:rsidR="003F4742" w:rsidRPr="00755417" w14:paraId="711B2DEE" w14:textId="77777777" w:rsidTr="00F3785D">
        <w:trPr>
          <w:trHeight w:val="20"/>
        </w:trPr>
        <w:tc>
          <w:tcPr>
            <w:tcW w:w="2835" w:type="dxa"/>
            <w:shd w:val="clear" w:color="auto" w:fill="auto"/>
          </w:tcPr>
          <w:p w14:paraId="0B697BF6" w14:textId="77777777" w:rsidR="003F4742" w:rsidRPr="005B313D" w:rsidRDefault="003F4742" w:rsidP="00F3785D">
            <w:pPr>
              <w:pStyle w:val="a7"/>
              <w:spacing w:line="264" w:lineRule="auto"/>
              <w:rPr>
                <w:rFonts w:eastAsia="Calibri"/>
                <w:sz w:val="22"/>
                <w:szCs w:val="22"/>
              </w:rPr>
            </w:pPr>
            <w:r w:rsidRPr="005B313D">
              <w:rPr>
                <w:rFonts w:eastAsia="Calibri"/>
                <w:sz w:val="22"/>
                <w:szCs w:val="22"/>
              </w:rPr>
              <w:t>Що бу</w:t>
            </w:r>
            <w:r w:rsidRPr="005B313D">
              <w:rPr>
                <w:rFonts w:eastAsia="Calibri"/>
                <w:spacing w:val="-1"/>
                <w:sz w:val="22"/>
                <w:szCs w:val="22"/>
              </w:rPr>
              <w:t>д</w:t>
            </w:r>
            <w:r w:rsidRPr="005B313D">
              <w:rPr>
                <w:rFonts w:eastAsia="Calibri"/>
                <w:sz w:val="22"/>
                <w:szCs w:val="22"/>
              </w:rPr>
              <w:t>е</w:t>
            </w:r>
            <w:r w:rsidRPr="005B313D">
              <w:rPr>
                <w:rFonts w:eastAsia="Calibri"/>
                <w:spacing w:val="-2"/>
                <w:sz w:val="22"/>
                <w:szCs w:val="22"/>
              </w:rPr>
              <w:t xml:space="preserve"> </w:t>
            </w:r>
            <w:r w:rsidRPr="005B313D">
              <w:rPr>
                <w:rFonts w:eastAsia="Calibri"/>
                <w:sz w:val="22"/>
                <w:szCs w:val="22"/>
              </w:rPr>
              <w:t>в</w:t>
            </w:r>
            <w:r w:rsidRPr="005B313D">
              <w:rPr>
                <w:rFonts w:eastAsia="Calibri"/>
                <w:spacing w:val="1"/>
                <w:sz w:val="22"/>
                <w:szCs w:val="22"/>
              </w:rPr>
              <w:t>и</w:t>
            </w:r>
            <w:r w:rsidRPr="005B313D">
              <w:rPr>
                <w:rFonts w:eastAsia="Calibri"/>
                <w:sz w:val="22"/>
                <w:szCs w:val="22"/>
              </w:rPr>
              <w:t>вч</w:t>
            </w:r>
            <w:r w:rsidRPr="005B313D">
              <w:rPr>
                <w:rFonts w:eastAsia="Calibri"/>
                <w:spacing w:val="-3"/>
                <w:sz w:val="22"/>
                <w:szCs w:val="22"/>
              </w:rPr>
              <w:t>а</w:t>
            </w:r>
            <w:r w:rsidRPr="005B313D">
              <w:rPr>
                <w:rFonts w:eastAsia="Calibri"/>
                <w:spacing w:val="1"/>
                <w:sz w:val="22"/>
                <w:szCs w:val="22"/>
              </w:rPr>
              <w:t>т</w:t>
            </w:r>
            <w:r w:rsidRPr="005B313D">
              <w:rPr>
                <w:rFonts w:eastAsia="Calibri"/>
                <w:sz w:val="22"/>
                <w:szCs w:val="22"/>
              </w:rPr>
              <w:t>и</w:t>
            </w:r>
            <w:r w:rsidRPr="005B313D">
              <w:rPr>
                <w:rFonts w:eastAsia="Calibri"/>
                <w:spacing w:val="-2"/>
                <w:sz w:val="22"/>
                <w:szCs w:val="22"/>
              </w:rPr>
              <w:t>с</w:t>
            </w:r>
            <w:r w:rsidRPr="005B313D">
              <w:rPr>
                <w:rFonts w:eastAsia="Calibri"/>
                <w:sz w:val="22"/>
                <w:szCs w:val="22"/>
              </w:rPr>
              <w:t>я</w:t>
            </w:r>
          </w:p>
        </w:tc>
        <w:tc>
          <w:tcPr>
            <w:tcW w:w="6804" w:type="dxa"/>
            <w:gridSpan w:val="2"/>
            <w:shd w:val="clear" w:color="auto" w:fill="auto"/>
          </w:tcPr>
          <w:p w14:paraId="68C538A6" w14:textId="77777777" w:rsidR="003F4742" w:rsidRPr="005B313D" w:rsidRDefault="003F4742" w:rsidP="00F3785D">
            <w:pPr>
              <w:pStyle w:val="a7"/>
              <w:spacing w:line="264" w:lineRule="auto"/>
              <w:rPr>
                <w:sz w:val="22"/>
                <w:szCs w:val="22"/>
              </w:rPr>
            </w:pPr>
            <w:r w:rsidRPr="005B313D">
              <w:rPr>
                <w:sz w:val="22"/>
                <w:szCs w:val="22"/>
              </w:rPr>
              <w:t>Основи термодинаміки та теплообміну, теплові двигуни та системи виробництва електричної енергії</w:t>
            </w:r>
          </w:p>
        </w:tc>
      </w:tr>
      <w:tr w:rsidR="003F4742" w:rsidRPr="00755417" w14:paraId="3037A7B0" w14:textId="77777777" w:rsidTr="00F3785D">
        <w:trPr>
          <w:trHeight w:val="20"/>
        </w:trPr>
        <w:tc>
          <w:tcPr>
            <w:tcW w:w="2835" w:type="dxa"/>
            <w:shd w:val="clear" w:color="auto" w:fill="auto"/>
          </w:tcPr>
          <w:p w14:paraId="3ABDFB1F" w14:textId="77777777" w:rsidR="003F4742" w:rsidRPr="005B313D" w:rsidRDefault="003F4742" w:rsidP="00F3785D">
            <w:pPr>
              <w:pStyle w:val="a7"/>
              <w:spacing w:line="264" w:lineRule="auto"/>
              <w:rPr>
                <w:rFonts w:eastAsia="Calibri"/>
                <w:sz w:val="22"/>
                <w:szCs w:val="22"/>
              </w:rPr>
            </w:pPr>
            <w:r w:rsidRPr="005B313D">
              <w:rPr>
                <w:rFonts w:eastAsia="Calibri"/>
                <w:sz w:val="22"/>
                <w:szCs w:val="22"/>
              </w:rPr>
              <w:t>Ч</w:t>
            </w:r>
            <w:r w:rsidRPr="005B313D">
              <w:rPr>
                <w:rFonts w:eastAsia="Calibri"/>
                <w:spacing w:val="1"/>
                <w:sz w:val="22"/>
                <w:szCs w:val="22"/>
              </w:rPr>
              <w:t>о</w:t>
            </w:r>
            <w:r w:rsidRPr="005B313D">
              <w:rPr>
                <w:rFonts w:eastAsia="Calibri"/>
                <w:sz w:val="22"/>
                <w:szCs w:val="22"/>
              </w:rPr>
              <w:t>му</w:t>
            </w:r>
            <w:r w:rsidRPr="005B313D">
              <w:rPr>
                <w:rFonts w:eastAsia="Calibri"/>
                <w:spacing w:val="-2"/>
                <w:sz w:val="22"/>
                <w:szCs w:val="22"/>
              </w:rPr>
              <w:t xml:space="preserve"> </w:t>
            </w:r>
            <w:r w:rsidRPr="005B313D">
              <w:rPr>
                <w:rFonts w:eastAsia="Calibri"/>
                <w:spacing w:val="1"/>
                <w:sz w:val="22"/>
                <w:szCs w:val="22"/>
              </w:rPr>
              <w:t>ц</w:t>
            </w:r>
            <w:r w:rsidRPr="005B313D">
              <w:rPr>
                <w:rFonts w:eastAsia="Calibri"/>
                <w:sz w:val="22"/>
                <w:szCs w:val="22"/>
              </w:rPr>
              <w:t>е</w:t>
            </w:r>
            <w:r w:rsidRPr="005B313D">
              <w:rPr>
                <w:rFonts w:eastAsia="Calibri"/>
                <w:spacing w:val="-2"/>
                <w:sz w:val="22"/>
                <w:szCs w:val="22"/>
              </w:rPr>
              <w:t xml:space="preserve"> </w:t>
            </w:r>
            <w:r w:rsidRPr="005B313D">
              <w:rPr>
                <w:rFonts w:eastAsia="Calibri"/>
                <w:spacing w:val="1"/>
                <w:sz w:val="22"/>
                <w:szCs w:val="22"/>
              </w:rPr>
              <w:t>ц</w:t>
            </w:r>
            <w:r w:rsidRPr="005B313D">
              <w:rPr>
                <w:rFonts w:eastAsia="Calibri"/>
                <w:sz w:val="22"/>
                <w:szCs w:val="22"/>
              </w:rPr>
              <w:t>іка</w:t>
            </w:r>
            <w:r w:rsidRPr="005B313D">
              <w:rPr>
                <w:rFonts w:eastAsia="Calibri"/>
                <w:spacing w:val="-2"/>
                <w:sz w:val="22"/>
                <w:szCs w:val="22"/>
              </w:rPr>
              <w:t>в</w:t>
            </w:r>
            <w:r w:rsidRPr="005B313D">
              <w:rPr>
                <w:rFonts w:eastAsia="Calibri"/>
                <w:spacing w:val="-1"/>
                <w:sz w:val="22"/>
                <w:szCs w:val="22"/>
              </w:rPr>
              <w:t>о</w:t>
            </w:r>
            <w:r w:rsidRPr="005B313D">
              <w:rPr>
                <w:rFonts w:eastAsia="Calibri"/>
                <w:spacing w:val="1"/>
                <w:sz w:val="22"/>
                <w:szCs w:val="22"/>
              </w:rPr>
              <w:t>/т</w:t>
            </w:r>
            <w:r w:rsidRPr="005B313D">
              <w:rPr>
                <w:rFonts w:eastAsia="Calibri"/>
                <w:spacing w:val="-1"/>
                <w:sz w:val="22"/>
                <w:szCs w:val="22"/>
              </w:rPr>
              <w:t>р</w:t>
            </w:r>
            <w:r w:rsidRPr="005B313D">
              <w:rPr>
                <w:rFonts w:eastAsia="Calibri"/>
                <w:spacing w:val="-2"/>
                <w:sz w:val="22"/>
                <w:szCs w:val="22"/>
              </w:rPr>
              <w:t>е</w:t>
            </w:r>
            <w:r w:rsidRPr="005B313D">
              <w:rPr>
                <w:rFonts w:eastAsia="Calibri"/>
                <w:sz w:val="22"/>
                <w:szCs w:val="22"/>
              </w:rPr>
              <w:t xml:space="preserve">ба </w:t>
            </w:r>
            <w:r w:rsidRPr="005B313D">
              <w:rPr>
                <w:rFonts w:eastAsia="Calibri"/>
                <w:spacing w:val="-2"/>
                <w:sz w:val="22"/>
                <w:szCs w:val="22"/>
              </w:rPr>
              <w:t>в</w:t>
            </w:r>
            <w:r w:rsidRPr="005B313D">
              <w:rPr>
                <w:rFonts w:eastAsia="Calibri"/>
                <w:sz w:val="22"/>
                <w:szCs w:val="22"/>
              </w:rPr>
              <w:t>и</w:t>
            </w:r>
            <w:r w:rsidRPr="005B313D">
              <w:rPr>
                <w:rFonts w:eastAsia="Calibri"/>
                <w:spacing w:val="-2"/>
                <w:sz w:val="22"/>
                <w:szCs w:val="22"/>
              </w:rPr>
              <w:t>в</w:t>
            </w:r>
            <w:r w:rsidRPr="005B313D">
              <w:rPr>
                <w:rFonts w:eastAsia="Calibri"/>
                <w:sz w:val="22"/>
                <w:szCs w:val="22"/>
              </w:rPr>
              <w:t>чати</w:t>
            </w:r>
          </w:p>
        </w:tc>
        <w:tc>
          <w:tcPr>
            <w:tcW w:w="6804" w:type="dxa"/>
            <w:gridSpan w:val="2"/>
            <w:shd w:val="clear" w:color="auto" w:fill="auto"/>
          </w:tcPr>
          <w:p w14:paraId="2557B140" w14:textId="77777777" w:rsidR="003F4742" w:rsidRPr="005B313D" w:rsidRDefault="003F4742" w:rsidP="00F3785D">
            <w:pPr>
              <w:pStyle w:val="a7"/>
              <w:spacing w:line="264" w:lineRule="auto"/>
              <w:rPr>
                <w:sz w:val="22"/>
                <w:szCs w:val="22"/>
              </w:rPr>
            </w:pPr>
            <w:r w:rsidRPr="005B313D">
              <w:rPr>
                <w:sz w:val="22"/>
                <w:szCs w:val="22"/>
              </w:rPr>
              <w:t>Отримати знання про перетворення енергії в роботу, способи передачі теплоти, існуючі системи виробництва теплової та електричної енергії</w:t>
            </w:r>
          </w:p>
        </w:tc>
      </w:tr>
      <w:tr w:rsidR="003F4742" w:rsidRPr="00755417" w14:paraId="115CE670" w14:textId="77777777" w:rsidTr="00F3785D">
        <w:trPr>
          <w:trHeight w:val="20"/>
        </w:trPr>
        <w:tc>
          <w:tcPr>
            <w:tcW w:w="2835" w:type="dxa"/>
            <w:shd w:val="clear" w:color="auto" w:fill="auto"/>
          </w:tcPr>
          <w:p w14:paraId="6228D0B2" w14:textId="77777777" w:rsidR="003F4742" w:rsidRPr="005B313D" w:rsidRDefault="003F4742" w:rsidP="00F3785D">
            <w:pPr>
              <w:pStyle w:val="a7"/>
              <w:spacing w:line="264" w:lineRule="auto"/>
              <w:rPr>
                <w:rFonts w:eastAsia="Calibri"/>
                <w:sz w:val="22"/>
                <w:szCs w:val="22"/>
              </w:rPr>
            </w:pPr>
            <w:r w:rsidRPr="005B313D">
              <w:rPr>
                <w:rFonts w:eastAsia="Calibri"/>
                <w:sz w:val="22"/>
                <w:szCs w:val="22"/>
              </w:rPr>
              <w:t>Ч</w:t>
            </w:r>
            <w:r w:rsidRPr="005B313D">
              <w:rPr>
                <w:rFonts w:eastAsia="Calibri"/>
                <w:spacing w:val="1"/>
                <w:sz w:val="22"/>
                <w:szCs w:val="22"/>
              </w:rPr>
              <w:t>о</w:t>
            </w:r>
            <w:r w:rsidRPr="005B313D">
              <w:rPr>
                <w:rFonts w:eastAsia="Calibri"/>
                <w:sz w:val="22"/>
                <w:szCs w:val="22"/>
              </w:rPr>
              <w:t>му</w:t>
            </w:r>
            <w:r w:rsidRPr="005B313D">
              <w:rPr>
                <w:rFonts w:eastAsia="Calibri"/>
                <w:spacing w:val="-2"/>
                <w:sz w:val="22"/>
                <w:szCs w:val="22"/>
              </w:rPr>
              <w:t xml:space="preserve"> </w:t>
            </w:r>
            <w:r w:rsidRPr="005B313D">
              <w:rPr>
                <w:rFonts w:eastAsia="Calibri"/>
                <w:sz w:val="22"/>
                <w:szCs w:val="22"/>
              </w:rPr>
              <w:t>м</w:t>
            </w:r>
            <w:r w:rsidRPr="005B313D">
              <w:rPr>
                <w:rFonts w:eastAsia="Calibri"/>
                <w:spacing w:val="1"/>
                <w:sz w:val="22"/>
                <w:szCs w:val="22"/>
              </w:rPr>
              <w:t>о</w:t>
            </w:r>
            <w:r w:rsidRPr="005B313D">
              <w:rPr>
                <w:rFonts w:eastAsia="Calibri"/>
                <w:spacing w:val="-1"/>
                <w:sz w:val="22"/>
                <w:szCs w:val="22"/>
              </w:rPr>
              <w:t>ж</w:t>
            </w:r>
            <w:r w:rsidRPr="005B313D">
              <w:rPr>
                <w:rFonts w:eastAsia="Calibri"/>
                <w:sz w:val="22"/>
                <w:szCs w:val="22"/>
              </w:rPr>
              <w:t>на н</w:t>
            </w:r>
            <w:r w:rsidRPr="005B313D">
              <w:rPr>
                <w:rFonts w:eastAsia="Calibri"/>
                <w:spacing w:val="-3"/>
                <w:sz w:val="22"/>
                <w:szCs w:val="22"/>
              </w:rPr>
              <w:t>а</w:t>
            </w:r>
            <w:r w:rsidRPr="005B313D">
              <w:rPr>
                <w:rFonts w:eastAsia="Calibri"/>
                <w:sz w:val="22"/>
                <w:szCs w:val="22"/>
              </w:rPr>
              <w:t>вчи</w:t>
            </w:r>
            <w:r w:rsidRPr="005B313D">
              <w:rPr>
                <w:rFonts w:eastAsia="Calibri"/>
                <w:spacing w:val="-1"/>
                <w:sz w:val="22"/>
                <w:szCs w:val="22"/>
              </w:rPr>
              <w:t>т</w:t>
            </w:r>
            <w:r w:rsidRPr="005B313D">
              <w:rPr>
                <w:rFonts w:eastAsia="Calibri"/>
                <w:sz w:val="22"/>
                <w:szCs w:val="22"/>
              </w:rPr>
              <w:t>и</w:t>
            </w:r>
            <w:r w:rsidRPr="005B313D">
              <w:rPr>
                <w:rFonts w:eastAsia="Calibri"/>
                <w:spacing w:val="-2"/>
                <w:sz w:val="22"/>
                <w:szCs w:val="22"/>
              </w:rPr>
              <w:t>с</w:t>
            </w:r>
            <w:r w:rsidRPr="005B313D">
              <w:rPr>
                <w:rFonts w:eastAsia="Calibri"/>
                <w:sz w:val="22"/>
                <w:szCs w:val="22"/>
              </w:rPr>
              <w:t>я</w:t>
            </w:r>
            <w:r w:rsidRPr="005B313D">
              <w:rPr>
                <w:rFonts w:eastAsia="Calibri"/>
                <w:spacing w:val="1"/>
                <w:sz w:val="22"/>
                <w:szCs w:val="22"/>
              </w:rPr>
              <w:t xml:space="preserve"> (</w:t>
            </w:r>
            <w:r w:rsidRPr="005B313D">
              <w:rPr>
                <w:rFonts w:eastAsia="Calibri"/>
                <w:spacing w:val="-3"/>
                <w:sz w:val="22"/>
                <w:szCs w:val="22"/>
              </w:rPr>
              <w:t>р</w:t>
            </w:r>
            <w:r w:rsidRPr="005B313D">
              <w:rPr>
                <w:rFonts w:eastAsia="Calibri"/>
                <w:sz w:val="22"/>
                <w:szCs w:val="22"/>
              </w:rPr>
              <w:t>ез</w:t>
            </w:r>
            <w:r w:rsidRPr="005B313D">
              <w:rPr>
                <w:rFonts w:eastAsia="Calibri"/>
                <w:spacing w:val="1"/>
                <w:sz w:val="22"/>
                <w:szCs w:val="22"/>
              </w:rPr>
              <w:t>у</w:t>
            </w:r>
            <w:r w:rsidRPr="005B313D">
              <w:rPr>
                <w:rFonts w:eastAsia="Calibri"/>
                <w:sz w:val="22"/>
                <w:szCs w:val="22"/>
              </w:rPr>
              <w:t>л</w:t>
            </w:r>
            <w:r w:rsidRPr="005B313D">
              <w:rPr>
                <w:rFonts w:eastAsia="Calibri"/>
                <w:spacing w:val="-3"/>
                <w:sz w:val="22"/>
                <w:szCs w:val="22"/>
              </w:rPr>
              <w:t>ь</w:t>
            </w:r>
            <w:r w:rsidRPr="005B313D">
              <w:rPr>
                <w:rFonts w:eastAsia="Calibri"/>
                <w:spacing w:val="1"/>
                <w:sz w:val="22"/>
                <w:szCs w:val="22"/>
              </w:rPr>
              <w:t>т</w:t>
            </w:r>
            <w:r w:rsidRPr="005B313D">
              <w:rPr>
                <w:rFonts w:eastAsia="Calibri"/>
                <w:sz w:val="22"/>
                <w:szCs w:val="22"/>
              </w:rPr>
              <w:t>а</w:t>
            </w:r>
            <w:r w:rsidRPr="005B313D">
              <w:rPr>
                <w:rFonts w:eastAsia="Calibri"/>
                <w:spacing w:val="-2"/>
                <w:sz w:val="22"/>
                <w:szCs w:val="22"/>
              </w:rPr>
              <w:t>т</w:t>
            </w:r>
            <w:r w:rsidRPr="005B313D">
              <w:rPr>
                <w:rFonts w:eastAsia="Calibri"/>
                <w:sz w:val="22"/>
                <w:szCs w:val="22"/>
              </w:rPr>
              <w:t>и н</w:t>
            </w:r>
            <w:r w:rsidRPr="005B313D">
              <w:rPr>
                <w:rFonts w:eastAsia="Calibri"/>
                <w:spacing w:val="-1"/>
                <w:sz w:val="22"/>
                <w:szCs w:val="22"/>
              </w:rPr>
              <w:t>а</w:t>
            </w:r>
            <w:r w:rsidRPr="005B313D">
              <w:rPr>
                <w:rFonts w:eastAsia="Calibri"/>
                <w:sz w:val="22"/>
                <w:szCs w:val="22"/>
              </w:rPr>
              <w:t>вч</w:t>
            </w:r>
            <w:r w:rsidRPr="005B313D">
              <w:rPr>
                <w:rFonts w:eastAsia="Calibri"/>
                <w:spacing w:val="-1"/>
                <w:sz w:val="22"/>
                <w:szCs w:val="22"/>
              </w:rPr>
              <w:t>а</w:t>
            </w:r>
            <w:r w:rsidRPr="005B313D">
              <w:rPr>
                <w:rFonts w:eastAsia="Calibri"/>
                <w:sz w:val="22"/>
                <w:szCs w:val="22"/>
              </w:rPr>
              <w:t>н</w:t>
            </w:r>
            <w:r w:rsidRPr="005B313D">
              <w:rPr>
                <w:rFonts w:eastAsia="Calibri"/>
                <w:spacing w:val="-1"/>
                <w:sz w:val="22"/>
                <w:szCs w:val="22"/>
              </w:rPr>
              <w:t>н</w:t>
            </w:r>
            <w:r w:rsidRPr="005B313D">
              <w:rPr>
                <w:rFonts w:eastAsia="Calibri"/>
                <w:spacing w:val="1"/>
                <w:sz w:val="22"/>
                <w:szCs w:val="22"/>
              </w:rPr>
              <w:t>я</w:t>
            </w:r>
            <w:r w:rsidRPr="005B313D">
              <w:rPr>
                <w:rFonts w:eastAsia="Calibri"/>
                <w:sz w:val="22"/>
                <w:szCs w:val="22"/>
              </w:rPr>
              <w:t>)</w:t>
            </w:r>
          </w:p>
        </w:tc>
        <w:tc>
          <w:tcPr>
            <w:tcW w:w="6804" w:type="dxa"/>
            <w:gridSpan w:val="2"/>
            <w:shd w:val="clear" w:color="auto" w:fill="auto"/>
          </w:tcPr>
          <w:p w14:paraId="52DB1AA0" w14:textId="77777777" w:rsidR="003F4742" w:rsidRPr="005B313D" w:rsidRDefault="003F4742" w:rsidP="00F3785D">
            <w:pPr>
              <w:spacing w:line="240" w:lineRule="auto"/>
              <w:rPr>
                <w:rFonts w:ascii="Times New Roman" w:hAnsi="Times New Roman" w:cs="Times New Roman"/>
                <w:lang w:val="uk-UA"/>
              </w:rPr>
            </w:pPr>
            <w:r w:rsidRPr="005B313D">
              <w:rPr>
                <w:rFonts w:ascii="Times New Roman" w:hAnsi="Times New Roman" w:cs="Times New Roman"/>
                <w:lang w:val="uk-UA"/>
              </w:rPr>
              <w:t>Після вивчення курсу студенти здатні:</w:t>
            </w:r>
          </w:p>
          <w:p w14:paraId="3A993D6C" w14:textId="77777777" w:rsidR="003F4742" w:rsidRPr="005B313D" w:rsidRDefault="003F4742" w:rsidP="00F3785D">
            <w:pPr>
              <w:pStyle w:val="a9"/>
              <w:widowControl w:val="0"/>
              <w:numPr>
                <w:ilvl w:val="0"/>
                <w:numId w:val="3"/>
              </w:numPr>
              <w:ind w:left="493"/>
              <w:jc w:val="both"/>
              <w:rPr>
                <w:iCs/>
                <w:sz w:val="22"/>
                <w:szCs w:val="22"/>
              </w:rPr>
            </w:pPr>
            <w:r w:rsidRPr="005B313D">
              <w:rPr>
                <w:iCs/>
                <w:sz w:val="22"/>
                <w:szCs w:val="22"/>
              </w:rPr>
              <w:t>проводити загальні теплові розрахунки процесів та систем;</w:t>
            </w:r>
          </w:p>
          <w:p w14:paraId="23D63526" w14:textId="77777777" w:rsidR="003F4742" w:rsidRPr="005B313D" w:rsidRDefault="003F4742" w:rsidP="00F3785D">
            <w:pPr>
              <w:pStyle w:val="a9"/>
              <w:widowControl w:val="0"/>
              <w:numPr>
                <w:ilvl w:val="0"/>
                <w:numId w:val="3"/>
              </w:numPr>
              <w:ind w:left="493"/>
              <w:jc w:val="both"/>
              <w:rPr>
                <w:sz w:val="22"/>
                <w:szCs w:val="22"/>
              </w:rPr>
            </w:pPr>
            <w:r w:rsidRPr="005B313D">
              <w:rPr>
                <w:iCs/>
                <w:sz w:val="22"/>
                <w:szCs w:val="22"/>
              </w:rPr>
              <w:t>аналізувати ефективність використання енергії;</w:t>
            </w:r>
          </w:p>
          <w:p w14:paraId="6BC1AF45" w14:textId="77777777" w:rsidR="003F4742" w:rsidRPr="005B313D" w:rsidRDefault="003F4742" w:rsidP="00F3785D">
            <w:pPr>
              <w:pStyle w:val="a9"/>
              <w:widowControl w:val="0"/>
              <w:numPr>
                <w:ilvl w:val="0"/>
                <w:numId w:val="3"/>
              </w:numPr>
              <w:ind w:left="493"/>
              <w:jc w:val="both"/>
              <w:rPr>
                <w:sz w:val="22"/>
                <w:szCs w:val="22"/>
              </w:rPr>
            </w:pPr>
            <w:r w:rsidRPr="005B313D">
              <w:rPr>
                <w:sz w:val="22"/>
                <w:szCs w:val="22"/>
              </w:rPr>
              <w:t>порівнювати технології виробництва теплової та електричної енергії на електричних станціях різних типів;</w:t>
            </w:r>
          </w:p>
          <w:p w14:paraId="006DDA50" w14:textId="77777777" w:rsidR="003F4742" w:rsidRPr="005B313D" w:rsidRDefault="003F4742" w:rsidP="00F3785D">
            <w:pPr>
              <w:pStyle w:val="a9"/>
              <w:widowControl w:val="0"/>
              <w:numPr>
                <w:ilvl w:val="0"/>
                <w:numId w:val="3"/>
              </w:numPr>
              <w:ind w:left="493"/>
              <w:jc w:val="both"/>
              <w:rPr>
                <w:sz w:val="22"/>
                <w:szCs w:val="22"/>
              </w:rPr>
            </w:pPr>
            <w:r w:rsidRPr="005B313D">
              <w:rPr>
                <w:sz w:val="22"/>
                <w:szCs w:val="22"/>
              </w:rPr>
              <w:t>визначати склад обладнання електричних станцій різних типів та основні функціональні зв’язки між ними.</w:t>
            </w:r>
          </w:p>
        </w:tc>
      </w:tr>
      <w:tr w:rsidR="003F4742" w:rsidRPr="00755417" w14:paraId="198AB506" w14:textId="77777777" w:rsidTr="00F3785D">
        <w:trPr>
          <w:trHeight w:val="20"/>
        </w:trPr>
        <w:tc>
          <w:tcPr>
            <w:tcW w:w="2835" w:type="dxa"/>
            <w:shd w:val="clear" w:color="auto" w:fill="auto"/>
          </w:tcPr>
          <w:p w14:paraId="34011315" w14:textId="77777777" w:rsidR="003F4742" w:rsidRPr="005B313D" w:rsidRDefault="003F4742" w:rsidP="00F3785D">
            <w:pPr>
              <w:pStyle w:val="a7"/>
              <w:spacing w:line="264" w:lineRule="auto"/>
              <w:rPr>
                <w:rFonts w:eastAsia="Calibri"/>
                <w:sz w:val="22"/>
                <w:szCs w:val="22"/>
              </w:rPr>
            </w:pPr>
            <w:r w:rsidRPr="005B313D">
              <w:rPr>
                <w:rFonts w:eastAsia="Calibri"/>
                <w:sz w:val="22"/>
                <w:szCs w:val="22"/>
              </w:rPr>
              <w:t>Як</w:t>
            </w:r>
            <w:r w:rsidRPr="005B313D">
              <w:rPr>
                <w:rFonts w:eastAsia="Calibri"/>
                <w:spacing w:val="1"/>
                <w:sz w:val="22"/>
                <w:szCs w:val="22"/>
              </w:rPr>
              <w:t xml:space="preserve"> </w:t>
            </w:r>
            <w:r w:rsidRPr="005B313D">
              <w:rPr>
                <w:rFonts w:eastAsia="Calibri"/>
                <w:spacing w:val="-3"/>
                <w:sz w:val="22"/>
                <w:szCs w:val="22"/>
              </w:rPr>
              <w:t>м</w:t>
            </w:r>
            <w:r w:rsidRPr="005B313D">
              <w:rPr>
                <w:rFonts w:eastAsia="Calibri"/>
                <w:spacing w:val="1"/>
                <w:sz w:val="22"/>
                <w:szCs w:val="22"/>
              </w:rPr>
              <w:t>о</w:t>
            </w:r>
            <w:r w:rsidRPr="005B313D">
              <w:rPr>
                <w:rFonts w:eastAsia="Calibri"/>
                <w:spacing w:val="-1"/>
                <w:sz w:val="22"/>
                <w:szCs w:val="22"/>
              </w:rPr>
              <w:t>ж</w:t>
            </w:r>
            <w:r w:rsidRPr="005B313D">
              <w:rPr>
                <w:rFonts w:eastAsia="Calibri"/>
                <w:sz w:val="22"/>
                <w:szCs w:val="22"/>
              </w:rPr>
              <w:t xml:space="preserve">на </w:t>
            </w:r>
            <w:r w:rsidRPr="005B313D">
              <w:rPr>
                <w:rFonts w:eastAsia="Calibri"/>
                <w:spacing w:val="-1"/>
                <w:sz w:val="22"/>
                <w:szCs w:val="22"/>
              </w:rPr>
              <w:t>к</w:t>
            </w:r>
            <w:r w:rsidRPr="005B313D">
              <w:rPr>
                <w:rFonts w:eastAsia="Calibri"/>
                <w:spacing w:val="1"/>
                <w:sz w:val="22"/>
                <w:szCs w:val="22"/>
              </w:rPr>
              <w:t>о</w:t>
            </w:r>
            <w:r w:rsidRPr="005B313D">
              <w:rPr>
                <w:rFonts w:eastAsia="Calibri"/>
                <w:spacing w:val="-1"/>
                <w:sz w:val="22"/>
                <w:szCs w:val="22"/>
              </w:rPr>
              <w:t>р</w:t>
            </w:r>
            <w:r w:rsidRPr="005B313D">
              <w:rPr>
                <w:rFonts w:eastAsia="Calibri"/>
                <w:sz w:val="22"/>
                <w:szCs w:val="22"/>
              </w:rPr>
              <w:t>и</w:t>
            </w:r>
            <w:r w:rsidRPr="005B313D">
              <w:rPr>
                <w:rFonts w:eastAsia="Calibri"/>
                <w:spacing w:val="-2"/>
                <w:sz w:val="22"/>
                <w:szCs w:val="22"/>
              </w:rPr>
              <w:t>с</w:t>
            </w:r>
            <w:r w:rsidRPr="005B313D">
              <w:rPr>
                <w:rFonts w:eastAsia="Calibri"/>
                <w:spacing w:val="1"/>
                <w:sz w:val="22"/>
                <w:szCs w:val="22"/>
              </w:rPr>
              <w:t>ту</w:t>
            </w:r>
            <w:r w:rsidRPr="005B313D">
              <w:rPr>
                <w:rFonts w:eastAsia="Calibri"/>
                <w:spacing w:val="-3"/>
                <w:sz w:val="22"/>
                <w:szCs w:val="22"/>
              </w:rPr>
              <w:t>в</w:t>
            </w:r>
            <w:r w:rsidRPr="005B313D">
              <w:rPr>
                <w:rFonts w:eastAsia="Calibri"/>
                <w:sz w:val="22"/>
                <w:szCs w:val="22"/>
              </w:rPr>
              <w:t>а</w:t>
            </w:r>
            <w:r w:rsidRPr="005B313D">
              <w:rPr>
                <w:rFonts w:eastAsia="Calibri"/>
                <w:spacing w:val="1"/>
                <w:sz w:val="22"/>
                <w:szCs w:val="22"/>
              </w:rPr>
              <w:t>т</w:t>
            </w:r>
            <w:r w:rsidRPr="005B313D">
              <w:rPr>
                <w:rFonts w:eastAsia="Calibri"/>
                <w:spacing w:val="-2"/>
                <w:sz w:val="22"/>
                <w:szCs w:val="22"/>
              </w:rPr>
              <w:t>и</w:t>
            </w:r>
            <w:r w:rsidRPr="005B313D">
              <w:rPr>
                <w:rFonts w:eastAsia="Calibri"/>
                <w:sz w:val="22"/>
                <w:szCs w:val="22"/>
              </w:rPr>
              <w:t>ся</w:t>
            </w:r>
            <w:r w:rsidRPr="005B313D">
              <w:rPr>
                <w:rFonts w:eastAsia="Calibri"/>
                <w:spacing w:val="-3"/>
                <w:sz w:val="22"/>
                <w:szCs w:val="22"/>
              </w:rPr>
              <w:t xml:space="preserve"> </w:t>
            </w:r>
            <w:r w:rsidRPr="005B313D">
              <w:rPr>
                <w:rFonts w:eastAsia="Calibri"/>
                <w:sz w:val="22"/>
                <w:szCs w:val="22"/>
              </w:rPr>
              <w:t>н</w:t>
            </w:r>
            <w:r w:rsidRPr="005B313D">
              <w:rPr>
                <w:rFonts w:eastAsia="Calibri"/>
                <w:spacing w:val="-1"/>
                <w:sz w:val="22"/>
                <w:szCs w:val="22"/>
              </w:rPr>
              <w:t>а</w:t>
            </w:r>
            <w:r w:rsidRPr="005B313D">
              <w:rPr>
                <w:rFonts w:eastAsia="Calibri"/>
                <w:sz w:val="22"/>
                <w:szCs w:val="22"/>
              </w:rPr>
              <w:t>бу</w:t>
            </w:r>
            <w:r w:rsidRPr="005B313D">
              <w:rPr>
                <w:rFonts w:eastAsia="Calibri"/>
                <w:spacing w:val="-2"/>
                <w:sz w:val="22"/>
                <w:szCs w:val="22"/>
              </w:rPr>
              <w:t>т</w:t>
            </w:r>
            <w:r w:rsidRPr="005B313D">
              <w:rPr>
                <w:rFonts w:eastAsia="Calibri"/>
                <w:sz w:val="22"/>
                <w:szCs w:val="22"/>
              </w:rPr>
              <w:t>ими зна</w:t>
            </w:r>
            <w:r w:rsidRPr="005B313D">
              <w:rPr>
                <w:rFonts w:eastAsia="Calibri"/>
                <w:spacing w:val="-1"/>
                <w:sz w:val="22"/>
                <w:szCs w:val="22"/>
              </w:rPr>
              <w:t>н</w:t>
            </w:r>
            <w:r w:rsidRPr="005B313D">
              <w:rPr>
                <w:rFonts w:eastAsia="Calibri"/>
                <w:sz w:val="22"/>
                <w:szCs w:val="22"/>
              </w:rPr>
              <w:t>нями</w:t>
            </w:r>
            <w:r w:rsidRPr="005B313D">
              <w:rPr>
                <w:rFonts w:eastAsia="Calibri"/>
                <w:spacing w:val="-2"/>
                <w:sz w:val="22"/>
                <w:szCs w:val="22"/>
              </w:rPr>
              <w:t xml:space="preserve"> </w:t>
            </w:r>
            <w:r w:rsidRPr="005B313D">
              <w:rPr>
                <w:rFonts w:eastAsia="Calibri"/>
                <w:sz w:val="22"/>
                <w:szCs w:val="22"/>
              </w:rPr>
              <w:t xml:space="preserve">і </w:t>
            </w:r>
            <w:r w:rsidRPr="005B313D">
              <w:rPr>
                <w:rFonts w:eastAsia="Calibri"/>
                <w:spacing w:val="1"/>
                <w:sz w:val="22"/>
                <w:szCs w:val="22"/>
              </w:rPr>
              <w:t>у</w:t>
            </w:r>
            <w:r w:rsidRPr="005B313D">
              <w:rPr>
                <w:rFonts w:eastAsia="Calibri"/>
                <w:sz w:val="22"/>
                <w:szCs w:val="22"/>
              </w:rPr>
              <w:t>м</w:t>
            </w:r>
            <w:r w:rsidRPr="005B313D">
              <w:rPr>
                <w:rFonts w:eastAsia="Calibri"/>
                <w:spacing w:val="-1"/>
                <w:sz w:val="22"/>
                <w:szCs w:val="22"/>
              </w:rPr>
              <w:t>і</w:t>
            </w:r>
            <w:r w:rsidRPr="005B313D">
              <w:rPr>
                <w:rFonts w:eastAsia="Calibri"/>
                <w:sz w:val="22"/>
                <w:szCs w:val="22"/>
              </w:rPr>
              <w:t>н</w:t>
            </w:r>
            <w:r w:rsidRPr="005B313D">
              <w:rPr>
                <w:rFonts w:eastAsia="Calibri"/>
                <w:spacing w:val="-4"/>
                <w:sz w:val="22"/>
                <w:szCs w:val="22"/>
              </w:rPr>
              <w:t>н</w:t>
            </w:r>
            <w:r w:rsidRPr="005B313D">
              <w:rPr>
                <w:rFonts w:eastAsia="Calibri"/>
                <w:spacing w:val="1"/>
                <w:sz w:val="22"/>
                <w:szCs w:val="22"/>
              </w:rPr>
              <w:t>я</w:t>
            </w:r>
            <w:r w:rsidRPr="005B313D">
              <w:rPr>
                <w:rFonts w:eastAsia="Calibri"/>
                <w:sz w:val="22"/>
                <w:szCs w:val="22"/>
              </w:rPr>
              <w:t>ми (</w:t>
            </w:r>
            <w:r w:rsidRPr="005B313D">
              <w:rPr>
                <w:rFonts w:eastAsia="Calibri"/>
                <w:spacing w:val="1"/>
                <w:sz w:val="22"/>
                <w:szCs w:val="22"/>
              </w:rPr>
              <w:t>ко</w:t>
            </w:r>
            <w:r w:rsidRPr="005B313D">
              <w:rPr>
                <w:rFonts w:eastAsia="Calibri"/>
                <w:spacing w:val="-3"/>
                <w:sz w:val="22"/>
                <w:szCs w:val="22"/>
              </w:rPr>
              <w:t>м</w:t>
            </w:r>
            <w:r w:rsidRPr="005B313D">
              <w:rPr>
                <w:rFonts w:eastAsia="Calibri"/>
                <w:sz w:val="22"/>
                <w:szCs w:val="22"/>
              </w:rPr>
              <w:t>п</w:t>
            </w:r>
            <w:r w:rsidRPr="005B313D">
              <w:rPr>
                <w:rFonts w:eastAsia="Calibri"/>
                <w:spacing w:val="-2"/>
                <w:sz w:val="22"/>
                <w:szCs w:val="22"/>
              </w:rPr>
              <w:t>е</w:t>
            </w:r>
            <w:r w:rsidRPr="005B313D">
              <w:rPr>
                <w:rFonts w:eastAsia="Calibri"/>
                <w:spacing w:val="1"/>
                <w:sz w:val="22"/>
                <w:szCs w:val="22"/>
              </w:rPr>
              <w:t>т</w:t>
            </w:r>
            <w:r w:rsidRPr="005B313D">
              <w:rPr>
                <w:rFonts w:eastAsia="Calibri"/>
                <w:sz w:val="22"/>
                <w:szCs w:val="22"/>
              </w:rPr>
              <w:t>ен</w:t>
            </w:r>
            <w:r w:rsidRPr="005B313D">
              <w:rPr>
                <w:rFonts w:eastAsia="Calibri"/>
                <w:spacing w:val="1"/>
                <w:sz w:val="22"/>
                <w:szCs w:val="22"/>
              </w:rPr>
              <w:t>т</w:t>
            </w:r>
            <w:r w:rsidRPr="005B313D">
              <w:rPr>
                <w:rFonts w:eastAsia="Calibri"/>
                <w:spacing w:val="-3"/>
                <w:sz w:val="22"/>
                <w:szCs w:val="22"/>
              </w:rPr>
              <w:t>н</w:t>
            </w:r>
            <w:r w:rsidRPr="005B313D">
              <w:rPr>
                <w:rFonts w:eastAsia="Calibri"/>
                <w:spacing w:val="1"/>
                <w:sz w:val="22"/>
                <w:szCs w:val="22"/>
              </w:rPr>
              <w:t>о</w:t>
            </w:r>
            <w:r w:rsidRPr="005B313D">
              <w:rPr>
                <w:rFonts w:eastAsia="Calibri"/>
                <w:spacing w:val="-2"/>
                <w:sz w:val="22"/>
                <w:szCs w:val="22"/>
              </w:rPr>
              <w:t>с</w:t>
            </w:r>
            <w:r w:rsidRPr="005B313D">
              <w:rPr>
                <w:rFonts w:eastAsia="Calibri"/>
                <w:spacing w:val="1"/>
                <w:sz w:val="22"/>
                <w:szCs w:val="22"/>
              </w:rPr>
              <w:t>т</w:t>
            </w:r>
            <w:r w:rsidRPr="005B313D">
              <w:rPr>
                <w:rFonts w:eastAsia="Calibri"/>
                <w:sz w:val="22"/>
                <w:szCs w:val="22"/>
              </w:rPr>
              <w:t>і)</w:t>
            </w:r>
          </w:p>
        </w:tc>
        <w:tc>
          <w:tcPr>
            <w:tcW w:w="6804" w:type="dxa"/>
            <w:gridSpan w:val="2"/>
            <w:shd w:val="clear" w:color="auto" w:fill="auto"/>
          </w:tcPr>
          <w:p w14:paraId="2845DB0B" w14:textId="77777777" w:rsidR="003F4742" w:rsidRPr="005B313D" w:rsidRDefault="003F4742" w:rsidP="00F3785D">
            <w:pPr>
              <w:spacing w:line="240" w:lineRule="auto"/>
              <w:rPr>
                <w:rFonts w:ascii="Times New Roman" w:hAnsi="Times New Roman" w:cs="Times New Roman"/>
                <w:lang w:val="uk-UA"/>
              </w:rPr>
            </w:pPr>
            <w:r w:rsidRPr="005B313D">
              <w:rPr>
                <w:rFonts w:ascii="Times New Roman" w:hAnsi="Times New Roman" w:cs="Times New Roman"/>
                <w:lang w:val="uk-UA"/>
              </w:rPr>
              <w:t>Застосовувати стандартні методи розрахунку енергетичного обладнання.</w:t>
            </w:r>
          </w:p>
          <w:p w14:paraId="1AF0FEFE" w14:textId="77777777" w:rsidR="003F4742" w:rsidRPr="005B313D" w:rsidRDefault="003F4742" w:rsidP="00F3785D">
            <w:pPr>
              <w:spacing w:line="240" w:lineRule="auto"/>
              <w:rPr>
                <w:rFonts w:ascii="Times New Roman" w:hAnsi="Times New Roman" w:cs="Times New Roman"/>
                <w:lang w:val="uk-UA"/>
              </w:rPr>
            </w:pPr>
            <w:r w:rsidRPr="005B313D">
              <w:rPr>
                <w:rFonts w:ascii="Times New Roman" w:hAnsi="Times New Roman" w:cs="Times New Roman"/>
                <w:lang w:val="uk-UA"/>
              </w:rPr>
              <w:t>Вирішувати практичні задачі, пов’язані з проблемами виробництва, передачі та розподілення електричної енергії</w:t>
            </w:r>
          </w:p>
          <w:p w14:paraId="2A7304C5" w14:textId="77777777" w:rsidR="003F4742" w:rsidRPr="005B313D" w:rsidRDefault="003F4742" w:rsidP="00F3785D">
            <w:pPr>
              <w:pStyle w:val="a9"/>
              <w:ind w:left="0"/>
              <w:rPr>
                <w:sz w:val="22"/>
                <w:szCs w:val="22"/>
              </w:rPr>
            </w:pPr>
            <w:r w:rsidRPr="005B313D">
              <w:rPr>
                <w:sz w:val="22"/>
                <w:szCs w:val="22"/>
              </w:rPr>
              <w:t>Розуміти особливості функціонування обладнання електроенергетичних систем у сфері виробництва, перетворення, передачі, розподілу та споживання електричної енергії.</w:t>
            </w:r>
          </w:p>
        </w:tc>
      </w:tr>
      <w:tr w:rsidR="003F4742" w:rsidRPr="00755417" w14:paraId="17FD269E" w14:textId="77777777" w:rsidTr="00F3785D">
        <w:trPr>
          <w:trHeight w:val="20"/>
        </w:trPr>
        <w:tc>
          <w:tcPr>
            <w:tcW w:w="2835" w:type="dxa"/>
            <w:shd w:val="clear" w:color="auto" w:fill="auto"/>
          </w:tcPr>
          <w:p w14:paraId="794F72E4" w14:textId="77777777" w:rsidR="003F4742" w:rsidRPr="005B313D" w:rsidRDefault="003F4742" w:rsidP="00F3785D">
            <w:pPr>
              <w:pStyle w:val="a7"/>
              <w:spacing w:line="264" w:lineRule="auto"/>
              <w:rPr>
                <w:rFonts w:eastAsia="Calibri"/>
                <w:sz w:val="22"/>
                <w:szCs w:val="22"/>
              </w:rPr>
            </w:pPr>
            <w:r w:rsidRPr="005B313D">
              <w:rPr>
                <w:rFonts w:eastAsia="Calibri"/>
                <w:sz w:val="22"/>
                <w:szCs w:val="22"/>
              </w:rPr>
              <w:t>І</w:t>
            </w:r>
            <w:r w:rsidRPr="005B313D">
              <w:rPr>
                <w:rFonts w:eastAsia="Calibri"/>
                <w:spacing w:val="-1"/>
                <w:sz w:val="22"/>
                <w:szCs w:val="22"/>
              </w:rPr>
              <w:t>нф</w:t>
            </w:r>
            <w:r w:rsidRPr="005B313D">
              <w:rPr>
                <w:rFonts w:eastAsia="Calibri"/>
                <w:spacing w:val="1"/>
                <w:sz w:val="22"/>
                <w:szCs w:val="22"/>
              </w:rPr>
              <w:t>о</w:t>
            </w:r>
            <w:r w:rsidRPr="005B313D">
              <w:rPr>
                <w:rFonts w:eastAsia="Calibri"/>
                <w:spacing w:val="-1"/>
                <w:sz w:val="22"/>
                <w:szCs w:val="22"/>
              </w:rPr>
              <w:t>р</w:t>
            </w:r>
            <w:r w:rsidRPr="005B313D">
              <w:rPr>
                <w:rFonts w:eastAsia="Calibri"/>
                <w:sz w:val="22"/>
                <w:szCs w:val="22"/>
              </w:rPr>
              <w:t>мац</w:t>
            </w:r>
            <w:r w:rsidRPr="005B313D">
              <w:rPr>
                <w:rFonts w:eastAsia="Calibri"/>
                <w:spacing w:val="-1"/>
                <w:sz w:val="22"/>
                <w:szCs w:val="22"/>
              </w:rPr>
              <w:t>і</w:t>
            </w:r>
            <w:r w:rsidRPr="005B313D">
              <w:rPr>
                <w:rFonts w:eastAsia="Calibri"/>
                <w:sz w:val="22"/>
                <w:szCs w:val="22"/>
              </w:rPr>
              <w:t>йне</w:t>
            </w:r>
            <w:r w:rsidRPr="005B313D">
              <w:rPr>
                <w:rFonts w:eastAsia="Calibri"/>
                <w:spacing w:val="-2"/>
                <w:sz w:val="22"/>
                <w:szCs w:val="22"/>
              </w:rPr>
              <w:t xml:space="preserve"> </w:t>
            </w:r>
            <w:r w:rsidRPr="005B313D">
              <w:rPr>
                <w:rFonts w:eastAsia="Calibri"/>
                <w:sz w:val="22"/>
                <w:szCs w:val="22"/>
              </w:rPr>
              <w:t>за</w:t>
            </w:r>
            <w:r w:rsidRPr="005B313D">
              <w:rPr>
                <w:rFonts w:eastAsia="Calibri"/>
                <w:spacing w:val="-3"/>
                <w:sz w:val="22"/>
                <w:szCs w:val="22"/>
              </w:rPr>
              <w:t>б</w:t>
            </w:r>
            <w:r w:rsidRPr="005B313D">
              <w:rPr>
                <w:rFonts w:eastAsia="Calibri"/>
                <w:sz w:val="22"/>
                <w:szCs w:val="22"/>
              </w:rPr>
              <w:t>ез</w:t>
            </w:r>
            <w:r w:rsidRPr="005B313D">
              <w:rPr>
                <w:rFonts w:eastAsia="Calibri"/>
                <w:spacing w:val="1"/>
                <w:sz w:val="22"/>
                <w:szCs w:val="22"/>
              </w:rPr>
              <w:t>п</w:t>
            </w:r>
            <w:r w:rsidRPr="005B313D">
              <w:rPr>
                <w:rFonts w:eastAsia="Calibri"/>
                <w:sz w:val="22"/>
                <w:szCs w:val="22"/>
              </w:rPr>
              <w:t>е</w:t>
            </w:r>
            <w:r w:rsidRPr="005B313D">
              <w:rPr>
                <w:rFonts w:eastAsia="Calibri"/>
                <w:spacing w:val="-2"/>
                <w:sz w:val="22"/>
                <w:szCs w:val="22"/>
              </w:rPr>
              <w:t>ч</w:t>
            </w:r>
            <w:r w:rsidRPr="005B313D">
              <w:rPr>
                <w:rFonts w:eastAsia="Calibri"/>
                <w:sz w:val="22"/>
                <w:szCs w:val="22"/>
              </w:rPr>
              <w:t>е</w:t>
            </w:r>
            <w:r w:rsidRPr="005B313D">
              <w:rPr>
                <w:rFonts w:eastAsia="Calibri"/>
                <w:spacing w:val="-2"/>
                <w:sz w:val="22"/>
                <w:szCs w:val="22"/>
              </w:rPr>
              <w:t>н</w:t>
            </w:r>
            <w:r w:rsidRPr="005B313D">
              <w:rPr>
                <w:rFonts w:eastAsia="Calibri"/>
                <w:sz w:val="22"/>
                <w:szCs w:val="22"/>
              </w:rPr>
              <w:t>ня</w:t>
            </w:r>
          </w:p>
        </w:tc>
        <w:tc>
          <w:tcPr>
            <w:tcW w:w="6804" w:type="dxa"/>
            <w:gridSpan w:val="2"/>
            <w:shd w:val="clear" w:color="auto" w:fill="auto"/>
          </w:tcPr>
          <w:p w14:paraId="77F796DD" w14:textId="77777777" w:rsidR="003F4742" w:rsidRPr="005B313D" w:rsidRDefault="003F4742" w:rsidP="00F3785D">
            <w:pPr>
              <w:tabs>
                <w:tab w:val="left" w:leader="underscore" w:pos="8080"/>
              </w:tabs>
              <w:spacing w:line="240" w:lineRule="auto"/>
              <w:rPr>
                <w:rFonts w:ascii="Times New Roman" w:hAnsi="Times New Roman" w:cs="Times New Roman"/>
                <w:lang w:val="uk-UA"/>
              </w:rPr>
            </w:pPr>
            <w:r w:rsidRPr="005B313D">
              <w:rPr>
                <w:rFonts w:ascii="Times New Roman" w:hAnsi="Times New Roman" w:cs="Times New Roman"/>
                <w:lang w:val="uk-UA"/>
              </w:rPr>
              <w:t>1.</w:t>
            </w:r>
            <w:r w:rsidRPr="005B313D">
              <w:rPr>
                <w:rFonts w:ascii="Times New Roman" w:hAnsi="Times New Roman" w:cs="Times New Roman"/>
                <w:b/>
                <w:lang w:val="uk-UA"/>
              </w:rPr>
              <w:t xml:space="preserve"> </w:t>
            </w:r>
            <w:r w:rsidRPr="005B313D">
              <w:rPr>
                <w:rFonts w:ascii="Times New Roman" w:hAnsi="Times New Roman" w:cs="Times New Roman"/>
                <w:lang w:val="uk-UA"/>
              </w:rPr>
              <w:t>Дубровська</w:t>
            </w:r>
            <w:r w:rsidRPr="005B313D">
              <w:rPr>
                <w:rFonts w:ascii="Times New Roman" w:hAnsi="Times New Roman" w:cs="Times New Roman"/>
                <w:b/>
                <w:lang w:val="uk-UA"/>
              </w:rPr>
              <w:t xml:space="preserve"> </w:t>
            </w:r>
            <w:r w:rsidRPr="005B313D">
              <w:rPr>
                <w:rFonts w:ascii="Times New Roman" w:hAnsi="Times New Roman" w:cs="Times New Roman"/>
                <w:lang w:val="uk-UA"/>
              </w:rPr>
              <w:t xml:space="preserve">В.В. Термодинаміка та теплообмін: </w:t>
            </w:r>
            <w:proofErr w:type="spellStart"/>
            <w:r w:rsidRPr="005B313D">
              <w:rPr>
                <w:rFonts w:ascii="Times New Roman" w:hAnsi="Times New Roman" w:cs="Times New Roman"/>
                <w:lang w:val="uk-UA"/>
              </w:rPr>
              <w:t>навч</w:t>
            </w:r>
            <w:proofErr w:type="spellEnd"/>
            <w:r w:rsidRPr="005B313D">
              <w:rPr>
                <w:rFonts w:ascii="Times New Roman" w:hAnsi="Times New Roman" w:cs="Times New Roman"/>
                <w:lang w:val="uk-UA"/>
              </w:rPr>
              <w:t xml:space="preserve">. </w:t>
            </w:r>
            <w:proofErr w:type="spellStart"/>
            <w:r w:rsidRPr="005B313D">
              <w:rPr>
                <w:rFonts w:ascii="Times New Roman" w:hAnsi="Times New Roman" w:cs="Times New Roman"/>
                <w:lang w:val="uk-UA"/>
              </w:rPr>
              <w:t>посіб</w:t>
            </w:r>
            <w:proofErr w:type="spellEnd"/>
            <w:r w:rsidRPr="005B313D">
              <w:rPr>
                <w:rFonts w:ascii="Times New Roman" w:hAnsi="Times New Roman" w:cs="Times New Roman"/>
                <w:lang w:val="uk-UA"/>
              </w:rPr>
              <w:t xml:space="preserve">. / Автори: </w:t>
            </w:r>
            <w:proofErr w:type="spellStart"/>
            <w:r w:rsidRPr="005B313D">
              <w:rPr>
                <w:rFonts w:ascii="Times New Roman" w:hAnsi="Times New Roman" w:cs="Times New Roman"/>
                <w:lang w:val="uk-UA"/>
              </w:rPr>
              <w:t>В.В.Дубровська</w:t>
            </w:r>
            <w:proofErr w:type="spellEnd"/>
            <w:r w:rsidRPr="005B313D">
              <w:rPr>
                <w:rFonts w:ascii="Times New Roman" w:hAnsi="Times New Roman" w:cs="Times New Roman"/>
                <w:lang w:val="uk-UA"/>
              </w:rPr>
              <w:t xml:space="preserve">, В.І. Шкляр – К.: НТУУ«КПІ»,  2016. – 150 с. [Електронний ресурс] </w:t>
            </w:r>
            <w:r w:rsidRPr="005B313D">
              <w:rPr>
                <w:rFonts w:ascii="Times New Roman" w:hAnsi="Times New Roman" w:cs="Times New Roman"/>
                <w:kern w:val="36"/>
                <w:lang w:val="uk-UA" w:eastAsia="uk-UA"/>
              </w:rPr>
              <w:t xml:space="preserve">– Режим доступу: </w:t>
            </w:r>
            <w:r w:rsidRPr="005B313D">
              <w:rPr>
                <w:rFonts w:ascii="Times New Roman" w:hAnsi="Times New Roman" w:cs="Times New Roman"/>
                <w:bCs/>
                <w:lang w:val="uk-UA"/>
              </w:rPr>
              <w:t>https:</w:t>
            </w:r>
            <w:r w:rsidRPr="005B313D">
              <w:rPr>
                <w:rFonts w:ascii="Times New Roman" w:hAnsi="Times New Roman" w:cs="Times New Roman"/>
                <w:lang w:val="uk-UA"/>
              </w:rPr>
              <w:t>ela.kpi.ua:8080/</w:t>
            </w:r>
            <w:proofErr w:type="spellStart"/>
            <w:r w:rsidRPr="005B313D">
              <w:rPr>
                <w:rFonts w:ascii="Times New Roman" w:hAnsi="Times New Roman" w:cs="Times New Roman"/>
                <w:lang w:val="uk-UA"/>
              </w:rPr>
              <w:t>bitstream</w:t>
            </w:r>
            <w:proofErr w:type="spellEnd"/>
            <w:r w:rsidRPr="005B313D">
              <w:rPr>
                <w:rFonts w:ascii="Times New Roman" w:hAnsi="Times New Roman" w:cs="Times New Roman"/>
                <w:lang w:val="uk-UA"/>
              </w:rPr>
              <w:t>/</w:t>
            </w:r>
            <w:r w:rsidRPr="005B313D">
              <w:rPr>
                <w:rFonts w:ascii="Times New Roman" w:hAnsi="Times New Roman" w:cs="Times New Roman"/>
                <w:lang w:val="uk-UA"/>
              </w:rPr>
              <w:br/>
              <w:t>123456789/28252/1/termodynanikateploobmin.pdf.</w:t>
            </w:r>
          </w:p>
          <w:p w14:paraId="70639272" w14:textId="77777777" w:rsidR="003F4742" w:rsidRPr="005B313D" w:rsidRDefault="003F4742" w:rsidP="00F3785D">
            <w:pPr>
              <w:pStyle w:val="21"/>
              <w:widowControl w:val="0"/>
              <w:spacing w:line="240" w:lineRule="auto"/>
              <w:ind w:left="0"/>
              <w:rPr>
                <w:rFonts w:ascii="Times New Roman" w:hAnsi="Times New Roman" w:cs="Times New Roman"/>
                <w:lang w:val="uk-UA"/>
              </w:rPr>
            </w:pPr>
            <w:r w:rsidRPr="005B313D">
              <w:rPr>
                <w:rFonts w:ascii="Times New Roman" w:hAnsi="Times New Roman" w:cs="Times New Roman"/>
                <w:lang w:val="uk-UA"/>
              </w:rPr>
              <w:t xml:space="preserve">2. </w:t>
            </w:r>
            <w:proofErr w:type="spellStart"/>
            <w:r w:rsidRPr="005B313D">
              <w:rPr>
                <w:rFonts w:ascii="Times New Roman" w:hAnsi="Times New Roman" w:cs="Times New Roman"/>
                <w:lang w:val="uk-UA"/>
              </w:rPr>
              <w:t>Теоретические</w:t>
            </w:r>
            <w:proofErr w:type="spellEnd"/>
            <w:r w:rsidRPr="005B313D">
              <w:rPr>
                <w:rFonts w:ascii="Times New Roman" w:hAnsi="Times New Roman" w:cs="Times New Roman"/>
                <w:lang w:val="uk-UA"/>
              </w:rPr>
              <w:t xml:space="preserve"> </w:t>
            </w:r>
            <w:proofErr w:type="spellStart"/>
            <w:r w:rsidRPr="005B313D">
              <w:rPr>
                <w:rFonts w:ascii="Times New Roman" w:hAnsi="Times New Roman" w:cs="Times New Roman"/>
                <w:lang w:val="uk-UA"/>
              </w:rPr>
              <w:t>основы</w:t>
            </w:r>
            <w:proofErr w:type="spellEnd"/>
            <w:r w:rsidRPr="005B313D">
              <w:rPr>
                <w:rFonts w:ascii="Times New Roman" w:hAnsi="Times New Roman" w:cs="Times New Roman"/>
                <w:lang w:val="uk-UA"/>
              </w:rPr>
              <w:t xml:space="preserve"> </w:t>
            </w:r>
            <w:proofErr w:type="spellStart"/>
            <w:r w:rsidRPr="005B313D">
              <w:rPr>
                <w:rFonts w:ascii="Times New Roman" w:hAnsi="Times New Roman" w:cs="Times New Roman"/>
                <w:lang w:val="uk-UA"/>
              </w:rPr>
              <w:t>теплотехники</w:t>
            </w:r>
            <w:proofErr w:type="spellEnd"/>
            <w:r w:rsidRPr="005B313D">
              <w:rPr>
                <w:rFonts w:ascii="Times New Roman" w:hAnsi="Times New Roman" w:cs="Times New Roman"/>
                <w:lang w:val="uk-UA"/>
              </w:rPr>
              <w:t xml:space="preserve"> </w:t>
            </w:r>
            <w:r w:rsidRPr="005B313D">
              <w:rPr>
                <w:rFonts w:ascii="Times New Roman" w:hAnsi="Times New Roman" w:cs="Times New Roman"/>
                <w:shd w:val="clear" w:color="auto" w:fill="FFFFFF"/>
                <w:lang w:val="uk-UA"/>
              </w:rPr>
              <w:t xml:space="preserve">= </w:t>
            </w:r>
            <w:proofErr w:type="spellStart"/>
            <w:r w:rsidRPr="005B313D">
              <w:rPr>
                <w:rFonts w:ascii="Times New Roman" w:hAnsi="Times New Roman" w:cs="Times New Roman"/>
                <w:shd w:val="clear" w:color="auto" w:fill="FFFFFF"/>
                <w:lang w:val="uk-UA"/>
              </w:rPr>
              <w:t>Theory</w:t>
            </w:r>
            <w:proofErr w:type="spellEnd"/>
            <w:r w:rsidRPr="005B313D">
              <w:rPr>
                <w:rFonts w:ascii="Times New Roman" w:hAnsi="Times New Roman" w:cs="Times New Roman"/>
                <w:shd w:val="clear" w:color="auto" w:fill="FFFFFF"/>
                <w:lang w:val="uk-UA"/>
              </w:rPr>
              <w:t xml:space="preserve"> </w:t>
            </w:r>
            <w:proofErr w:type="spellStart"/>
            <w:r w:rsidRPr="005B313D">
              <w:rPr>
                <w:rFonts w:ascii="Times New Roman" w:hAnsi="Times New Roman" w:cs="Times New Roman"/>
                <w:shd w:val="clear" w:color="auto" w:fill="FFFFFF"/>
                <w:lang w:val="uk-UA"/>
              </w:rPr>
              <w:t>of</w:t>
            </w:r>
            <w:proofErr w:type="spellEnd"/>
            <w:r w:rsidRPr="005B313D">
              <w:rPr>
                <w:rFonts w:ascii="Times New Roman" w:hAnsi="Times New Roman" w:cs="Times New Roman"/>
                <w:shd w:val="clear" w:color="auto" w:fill="FFFFFF"/>
                <w:lang w:val="uk-UA"/>
              </w:rPr>
              <w:t xml:space="preserve"> </w:t>
            </w:r>
            <w:proofErr w:type="spellStart"/>
            <w:r w:rsidRPr="005B313D">
              <w:rPr>
                <w:rFonts w:ascii="Times New Roman" w:hAnsi="Times New Roman" w:cs="Times New Roman"/>
                <w:shd w:val="clear" w:color="auto" w:fill="FFFFFF"/>
                <w:lang w:val="uk-UA"/>
              </w:rPr>
              <w:t>heat</w:t>
            </w:r>
            <w:proofErr w:type="spellEnd"/>
            <w:r w:rsidRPr="005B313D">
              <w:rPr>
                <w:rFonts w:ascii="Times New Roman" w:hAnsi="Times New Roman" w:cs="Times New Roman"/>
                <w:shd w:val="clear" w:color="auto" w:fill="FFFFFF"/>
                <w:lang w:val="uk-UA"/>
              </w:rPr>
              <w:t xml:space="preserve"> </w:t>
            </w:r>
            <w:proofErr w:type="spellStart"/>
            <w:r w:rsidRPr="005B313D">
              <w:rPr>
                <w:rFonts w:ascii="Times New Roman" w:hAnsi="Times New Roman" w:cs="Times New Roman"/>
                <w:shd w:val="clear" w:color="auto" w:fill="FFFFFF"/>
                <w:lang w:val="uk-UA"/>
              </w:rPr>
              <w:t>engineering</w:t>
            </w:r>
            <w:proofErr w:type="spellEnd"/>
            <w:r w:rsidRPr="005B313D">
              <w:rPr>
                <w:rFonts w:ascii="Times New Roman" w:hAnsi="Times New Roman" w:cs="Times New Roman"/>
                <w:lang w:val="uk-UA"/>
              </w:rPr>
              <w:t xml:space="preserve">: </w:t>
            </w:r>
            <w:proofErr w:type="spellStart"/>
            <w:r w:rsidRPr="005B313D">
              <w:rPr>
                <w:rFonts w:ascii="Times New Roman" w:hAnsi="Times New Roman" w:cs="Times New Roman"/>
                <w:lang w:val="uk-UA"/>
              </w:rPr>
              <w:t>учеб</w:t>
            </w:r>
            <w:proofErr w:type="spellEnd"/>
            <w:r w:rsidRPr="005B313D">
              <w:rPr>
                <w:rFonts w:ascii="Times New Roman" w:hAnsi="Times New Roman" w:cs="Times New Roman"/>
                <w:lang w:val="uk-UA"/>
              </w:rPr>
              <w:t xml:space="preserve">. </w:t>
            </w:r>
            <w:proofErr w:type="spellStart"/>
            <w:r w:rsidRPr="005B313D">
              <w:rPr>
                <w:rFonts w:ascii="Times New Roman" w:hAnsi="Times New Roman" w:cs="Times New Roman"/>
                <w:lang w:val="uk-UA"/>
              </w:rPr>
              <w:t>пособие</w:t>
            </w:r>
            <w:proofErr w:type="spellEnd"/>
            <w:r w:rsidRPr="005B313D">
              <w:rPr>
                <w:rFonts w:ascii="Times New Roman" w:hAnsi="Times New Roman" w:cs="Times New Roman"/>
                <w:shd w:val="clear" w:color="auto" w:fill="FFFFFF"/>
                <w:lang w:val="uk-UA"/>
              </w:rPr>
              <w:t xml:space="preserve"> по </w:t>
            </w:r>
            <w:proofErr w:type="spellStart"/>
            <w:r w:rsidRPr="005B313D">
              <w:rPr>
                <w:rFonts w:ascii="Times New Roman" w:hAnsi="Times New Roman" w:cs="Times New Roman"/>
                <w:shd w:val="clear" w:color="auto" w:fill="FFFFFF"/>
                <w:lang w:val="uk-UA"/>
              </w:rPr>
              <w:t>дисциплине</w:t>
            </w:r>
            <w:proofErr w:type="spellEnd"/>
            <w:r w:rsidRPr="005B313D">
              <w:rPr>
                <w:rFonts w:ascii="Times New Roman" w:hAnsi="Times New Roman" w:cs="Times New Roman"/>
                <w:shd w:val="clear" w:color="auto" w:fill="FFFFFF"/>
                <w:lang w:val="uk-UA"/>
              </w:rPr>
              <w:t xml:space="preserve"> для </w:t>
            </w:r>
            <w:proofErr w:type="spellStart"/>
            <w:r w:rsidRPr="005B313D">
              <w:rPr>
                <w:rFonts w:ascii="Times New Roman" w:hAnsi="Times New Roman" w:cs="Times New Roman"/>
                <w:shd w:val="clear" w:color="auto" w:fill="FFFFFF"/>
                <w:lang w:val="uk-UA"/>
              </w:rPr>
              <w:t>студентов-иностранцев</w:t>
            </w:r>
            <w:proofErr w:type="spellEnd"/>
            <w:r w:rsidRPr="005B313D">
              <w:rPr>
                <w:rFonts w:ascii="Times New Roman" w:hAnsi="Times New Roman" w:cs="Times New Roman"/>
                <w:shd w:val="clear" w:color="auto" w:fill="FFFFFF"/>
                <w:lang w:val="uk-UA"/>
              </w:rPr>
              <w:t xml:space="preserve"> </w:t>
            </w:r>
            <w:r w:rsidRPr="005B313D">
              <w:rPr>
                <w:rFonts w:ascii="Times New Roman" w:hAnsi="Times New Roman" w:cs="Times New Roman"/>
                <w:lang w:val="uk-UA"/>
              </w:rPr>
              <w:t xml:space="preserve">/ </w:t>
            </w:r>
            <w:proofErr w:type="spellStart"/>
            <w:r w:rsidRPr="005B313D">
              <w:rPr>
                <w:rFonts w:ascii="Times New Roman" w:hAnsi="Times New Roman" w:cs="Times New Roman"/>
                <w:lang w:val="uk-UA"/>
              </w:rPr>
              <w:t>Сост</w:t>
            </w:r>
            <w:proofErr w:type="spellEnd"/>
            <w:r w:rsidRPr="005B313D">
              <w:rPr>
                <w:rFonts w:ascii="Times New Roman" w:hAnsi="Times New Roman" w:cs="Times New Roman"/>
                <w:lang w:val="uk-UA"/>
              </w:rPr>
              <w:t xml:space="preserve">.: В. И </w:t>
            </w:r>
            <w:proofErr w:type="spellStart"/>
            <w:r w:rsidRPr="005B313D">
              <w:rPr>
                <w:rFonts w:ascii="Times New Roman" w:hAnsi="Times New Roman" w:cs="Times New Roman"/>
                <w:lang w:val="uk-UA"/>
              </w:rPr>
              <w:t>Дешко</w:t>
            </w:r>
            <w:proofErr w:type="spellEnd"/>
            <w:r w:rsidRPr="005B313D">
              <w:rPr>
                <w:rFonts w:ascii="Times New Roman" w:hAnsi="Times New Roman" w:cs="Times New Roman"/>
                <w:lang w:val="uk-UA"/>
              </w:rPr>
              <w:t xml:space="preserve">, В. В. </w:t>
            </w:r>
            <w:proofErr w:type="spellStart"/>
            <w:r w:rsidRPr="005B313D">
              <w:rPr>
                <w:rFonts w:ascii="Times New Roman" w:hAnsi="Times New Roman" w:cs="Times New Roman"/>
                <w:lang w:val="uk-UA"/>
              </w:rPr>
              <w:t>Дубровская</w:t>
            </w:r>
            <w:proofErr w:type="spellEnd"/>
            <w:r w:rsidRPr="005B313D">
              <w:rPr>
                <w:rFonts w:ascii="Times New Roman" w:hAnsi="Times New Roman" w:cs="Times New Roman"/>
                <w:lang w:val="uk-UA"/>
              </w:rPr>
              <w:t xml:space="preserve">, </w:t>
            </w:r>
            <w:r w:rsidRPr="005B313D">
              <w:rPr>
                <w:rFonts w:ascii="Times New Roman" w:hAnsi="Times New Roman" w:cs="Times New Roman"/>
                <w:lang w:val="uk-UA"/>
              </w:rPr>
              <w:br/>
              <w:t xml:space="preserve">В. И. Шкляр, А. В. </w:t>
            </w:r>
            <w:proofErr w:type="spellStart"/>
            <w:r w:rsidRPr="005B313D">
              <w:rPr>
                <w:rFonts w:ascii="Times New Roman" w:hAnsi="Times New Roman" w:cs="Times New Roman"/>
                <w:lang w:val="uk-UA"/>
              </w:rPr>
              <w:t>Ленькин</w:t>
            </w:r>
            <w:proofErr w:type="spellEnd"/>
            <w:r w:rsidRPr="005B313D">
              <w:rPr>
                <w:rFonts w:ascii="Times New Roman" w:hAnsi="Times New Roman" w:cs="Times New Roman"/>
                <w:lang w:val="uk-UA"/>
              </w:rPr>
              <w:t xml:space="preserve">, В. П. </w:t>
            </w:r>
            <w:proofErr w:type="spellStart"/>
            <w:r w:rsidRPr="005B313D">
              <w:rPr>
                <w:rFonts w:ascii="Times New Roman" w:hAnsi="Times New Roman" w:cs="Times New Roman"/>
                <w:lang w:val="uk-UA"/>
              </w:rPr>
              <w:t>Студенец</w:t>
            </w:r>
            <w:proofErr w:type="spellEnd"/>
            <w:r w:rsidRPr="005B313D">
              <w:rPr>
                <w:rFonts w:ascii="Times New Roman" w:hAnsi="Times New Roman" w:cs="Times New Roman"/>
                <w:lang w:val="uk-UA"/>
              </w:rPr>
              <w:t xml:space="preserve">.  – Київ: НТУУ «КПИ», 2010. – 119 с. [Електронний ресурс] </w:t>
            </w:r>
            <w:r w:rsidRPr="005B313D">
              <w:rPr>
                <w:rFonts w:ascii="Times New Roman" w:hAnsi="Times New Roman" w:cs="Times New Roman"/>
                <w:kern w:val="36"/>
                <w:lang w:val="uk-UA" w:eastAsia="uk-UA"/>
              </w:rPr>
              <w:t xml:space="preserve">– Режим доступу: </w:t>
            </w:r>
            <w:hyperlink r:id="rId11" w:history="1">
              <w:r w:rsidRPr="005B313D">
                <w:rPr>
                  <w:rStyle w:val="a5"/>
                  <w:rFonts w:ascii="Times New Roman" w:hAnsi="Times New Roman" w:cs="Times New Roman"/>
                  <w:lang w:val="uk-UA"/>
                </w:rPr>
                <w:t>https://ela.kpi.ua/handle/123456789/429</w:t>
              </w:r>
            </w:hyperlink>
            <w:r w:rsidRPr="005B313D">
              <w:rPr>
                <w:rFonts w:ascii="Times New Roman" w:hAnsi="Times New Roman" w:cs="Times New Roman"/>
                <w:lang w:val="uk-UA"/>
              </w:rPr>
              <w:t>.</w:t>
            </w:r>
          </w:p>
          <w:p w14:paraId="36F60A7D" w14:textId="77777777" w:rsidR="003F4742" w:rsidRPr="005B313D" w:rsidRDefault="003F4742" w:rsidP="00F3785D">
            <w:pPr>
              <w:pStyle w:val="21"/>
              <w:widowControl w:val="0"/>
              <w:spacing w:line="240" w:lineRule="auto"/>
              <w:ind w:left="0"/>
              <w:rPr>
                <w:rFonts w:ascii="Times New Roman" w:hAnsi="Times New Roman" w:cs="Times New Roman"/>
                <w:lang w:val="uk-UA"/>
              </w:rPr>
            </w:pPr>
            <w:r w:rsidRPr="005B313D">
              <w:rPr>
                <w:rFonts w:ascii="Times New Roman" w:hAnsi="Times New Roman" w:cs="Times New Roman"/>
                <w:lang w:val="uk-UA"/>
              </w:rPr>
              <w:t xml:space="preserve">3. </w:t>
            </w:r>
            <w:proofErr w:type="spellStart"/>
            <w:r w:rsidRPr="005B313D">
              <w:rPr>
                <w:rFonts w:ascii="Times New Roman" w:hAnsi="Times New Roman" w:cs="Times New Roman"/>
                <w:lang w:val="uk-UA"/>
              </w:rPr>
              <w:t>Константінов</w:t>
            </w:r>
            <w:proofErr w:type="spellEnd"/>
            <w:r w:rsidRPr="005B313D">
              <w:rPr>
                <w:rFonts w:ascii="Times New Roman" w:hAnsi="Times New Roman" w:cs="Times New Roman"/>
                <w:lang w:val="uk-UA"/>
              </w:rPr>
              <w:t xml:space="preserve"> С.М., </w:t>
            </w:r>
            <w:proofErr w:type="spellStart"/>
            <w:r w:rsidRPr="005B313D">
              <w:rPr>
                <w:rFonts w:ascii="Times New Roman" w:hAnsi="Times New Roman" w:cs="Times New Roman"/>
                <w:lang w:val="uk-UA"/>
              </w:rPr>
              <w:t>Панов</w:t>
            </w:r>
            <w:proofErr w:type="spellEnd"/>
            <w:r w:rsidRPr="005B313D">
              <w:rPr>
                <w:rFonts w:ascii="Times New Roman" w:hAnsi="Times New Roman" w:cs="Times New Roman"/>
                <w:lang w:val="uk-UA"/>
              </w:rPr>
              <w:t xml:space="preserve"> Є.М. Теоретичні основи теплотехніки: Підручник. – К.: «Золоті ворота», 2012. – 592 с.</w:t>
            </w:r>
          </w:p>
        </w:tc>
      </w:tr>
      <w:tr w:rsidR="003F4742" w:rsidRPr="00755417" w14:paraId="4EDBC2D6" w14:textId="77777777" w:rsidTr="00F3785D">
        <w:trPr>
          <w:trHeight w:val="20"/>
        </w:trPr>
        <w:tc>
          <w:tcPr>
            <w:tcW w:w="2835" w:type="dxa"/>
            <w:shd w:val="clear" w:color="auto" w:fill="auto"/>
          </w:tcPr>
          <w:p w14:paraId="65BF40A1" w14:textId="77777777" w:rsidR="003F4742" w:rsidRPr="005B313D" w:rsidRDefault="003F4742" w:rsidP="00F3785D">
            <w:pPr>
              <w:pStyle w:val="a7"/>
              <w:spacing w:line="264" w:lineRule="auto"/>
              <w:rPr>
                <w:rFonts w:eastAsia="Calibri"/>
                <w:sz w:val="22"/>
                <w:szCs w:val="22"/>
              </w:rPr>
            </w:pPr>
            <w:r w:rsidRPr="005B313D">
              <w:rPr>
                <w:rFonts w:eastAsia="Calibri"/>
                <w:sz w:val="22"/>
                <w:szCs w:val="22"/>
              </w:rPr>
              <w:t>Ф</w:t>
            </w:r>
            <w:r w:rsidRPr="005B313D">
              <w:rPr>
                <w:rFonts w:eastAsia="Calibri"/>
                <w:spacing w:val="1"/>
                <w:sz w:val="22"/>
                <w:szCs w:val="22"/>
              </w:rPr>
              <w:t>о</w:t>
            </w:r>
            <w:r w:rsidRPr="005B313D">
              <w:rPr>
                <w:rFonts w:eastAsia="Calibri"/>
                <w:spacing w:val="-1"/>
                <w:sz w:val="22"/>
                <w:szCs w:val="22"/>
              </w:rPr>
              <w:t>р</w:t>
            </w:r>
            <w:r w:rsidRPr="005B313D">
              <w:rPr>
                <w:rFonts w:eastAsia="Calibri"/>
                <w:sz w:val="22"/>
                <w:szCs w:val="22"/>
              </w:rPr>
              <w:t>ма п</w:t>
            </w:r>
            <w:r w:rsidRPr="005B313D">
              <w:rPr>
                <w:rFonts w:eastAsia="Calibri"/>
                <w:spacing w:val="-3"/>
                <w:sz w:val="22"/>
                <w:szCs w:val="22"/>
              </w:rPr>
              <w:t>р</w:t>
            </w:r>
            <w:r w:rsidRPr="005B313D">
              <w:rPr>
                <w:rFonts w:eastAsia="Calibri"/>
                <w:spacing w:val="1"/>
                <w:sz w:val="22"/>
                <w:szCs w:val="22"/>
              </w:rPr>
              <w:t>о</w:t>
            </w:r>
            <w:r w:rsidRPr="005B313D">
              <w:rPr>
                <w:rFonts w:eastAsia="Calibri"/>
                <w:sz w:val="22"/>
                <w:szCs w:val="22"/>
              </w:rPr>
              <w:t>веден</w:t>
            </w:r>
            <w:r w:rsidRPr="005B313D">
              <w:rPr>
                <w:rFonts w:eastAsia="Calibri"/>
                <w:spacing w:val="-4"/>
                <w:sz w:val="22"/>
                <w:szCs w:val="22"/>
              </w:rPr>
              <w:t>н</w:t>
            </w:r>
            <w:r w:rsidRPr="005B313D">
              <w:rPr>
                <w:rFonts w:eastAsia="Calibri"/>
                <w:sz w:val="22"/>
                <w:szCs w:val="22"/>
              </w:rPr>
              <w:t>я</w:t>
            </w:r>
            <w:r w:rsidRPr="005B313D">
              <w:rPr>
                <w:rFonts w:eastAsia="Calibri"/>
                <w:spacing w:val="1"/>
                <w:sz w:val="22"/>
                <w:szCs w:val="22"/>
              </w:rPr>
              <w:t xml:space="preserve"> </w:t>
            </w:r>
            <w:r w:rsidRPr="005B313D">
              <w:rPr>
                <w:rFonts w:eastAsia="Calibri"/>
                <w:spacing w:val="-2"/>
                <w:sz w:val="22"/>
                <w:szCs w:val="22"/>
              </w:rPr>
              <w:t>з</w:t>
            </w:r>
            <w:r w:rsidRPr="005B313D">
              <w:rPr>
                <w:rFonts w:eastAsia="Calibri"/>
                <w:sz w:val="22"/>
                <w:szCs w:val="22"/>
              </w:rPr>
              <w:t>а</w:t>
            </w:r>
            <w:r w:rsidRPr="005B313D">
              <w:rPr>
                <w:rFonts w:eastAsia="Calibri"/>
                <w:spacing w:val="-1"/>
                <w:sz w:val="22"/>
                <w:szCs w:val="22"/>
              </w:rPr>
              <w:t>н</w:t>
            </w:r>
            <w:r w:rsidRPr="005B313D">
              <w:rPr>
                <w:rFonts w:eastAsia="Calibri"/>
                <w:spacing w:val="-2"/>
                <w:sz w:val="22"/>
                <w:szCs w:val="22"/>
              </w:rPr>
              <w:t>ят</w:t>
            </w:r>
            <w:r w:rsidRPr="005B313D">
              <w:rPr>
                <w:rFonts w:eastAsia="Calibri"/>
                <w:sz w:val="22"/>
                <w:szCs w:val="22"/>
              </w:rPr>
              <w:t>ь</w:t>
            </w:r>
          </w:p>
        </w:tc>
        <w:tc>
          <w:tcPr>
            <w:tcW w:w="6804" w:type="dxa"/>
            <w:gridSpan w:val="2"/>
            <w:shd w:val="clear" w:color="auto" w:fill="auto"/>
          </w:tcPr>
          <w:p w14:paraId="751F5A65" w14:textId="77777777" w:rsidR="003F4742" w:rsidRPr="005B313D" w:rsidRDefault="003F4742" w:rsidP="00F3785D">
            <w:pPr>
              <w:pStyle w:val="a7"/>
              <w:spacing w:line="264" w:lineRule="auto"/>
              <w:rPr>
                <w:sz w:val="22"/>
                <w:szCs w:val="22"/>
              </w:rPr>
            </w:pPr>
            <w:r w:rsidRPr="005B313D">
              <w:rPr>
                <w:sz w:val="22"/>
                <w:szCs w:val="22"/>
              </w:rPr>
              <w:t xml:space="preserve">Заняття проводяться у формі лекцій з використанням демонстраційного матеріалу, роздавального матеріалу, презентацій </w:t>
            </w:r>
            <w:r w:rsidRPr="005B313D">
              <w:rPr>
                <w:spacing w:val="-6"/>
                <w:sz w:val="22"/>
                <w:szCs w:val="22"/>
              </w:rPr>
              <w:t xml:space="preserve">в </w:t>
            </w:r>
            <w:proofErr w:type="spellStart"/>
            <w:r w:rsidRPr="005B313D">
              <w:rPr>
                <w:sz w:val="22"/>
                <w:szCs w:val="22"/>
              </w:rPr>
              <w:t>Power</w:t>
            </w:r>
            <w:proofErr w:type="spellEnd"/>
            <w:r w:rsidRPr="005B313D">
              <w:rPr>
                <w:sz w:val="22"/>
                <w:szCs w:val="22"/>
              </w:rPr>
              <w:t xml:space="preserve"> </w:t>
            </w:r>
            <w:proofErr w:type="spellStart"/>
            <w:r w:rsidRPr="005B313D">
              <w:rPr>
                <w:sz w:val="22"/>
                <w:szCs w:val="22"/>
              </w:rPr>
              <w:t>Point</w:t>
            </w:r>
            <w:proofErr w:type="spellEnd"/>
            <w:r w:rsidRPr="005B313D">
              <w:rPr>
                <w:sz w:val="22"/>
                <w:szCs w:val="22"/>
              </w:rPr>
              <w:t xml:space="preserve"> та відео роликів. Лекції носять інформаційний та проблемний характер. Для підготовки до лекцій та сприйняття нового матеріалу заздалегідь надсилаються на електронну пошту групи рисунки та таблиці</w:t>
            </w:r>
          </w:p>
        </w:tc>
      </w:tr>
      <w:tr w:rsidR="003F4742" w:rsidRPr="00755417" w14:paraId="153F9EFE" w14:textId="77777777" w:rsidTr="00F3785D">
        <w:trPr>
          <w:trHeight w:val="20"/>
        </w:trPr>
        <w:tc>
          <w:tcPr>
            <w:tcW w:w="2835" w:type="dxa"/>
            <w:shd w:val="clear" w:color="auto" w:fill="auto"/>
          </w:tcPr>
          <w:p w14:paraId="5FCE662E" w14:textId="77777777" w:rsidR="003F4742" w:rsidRPr="005B313D" w:rsidRDefault="003F4742" w:rsidP="00F3785D">
            <w:pPr>
              <w:pStyle w:val="a7"/>
              <w:spacing w:line="264" w:lineRule="auto"/>
              <w:rPr>
                <w:rFonts w:eastAsia="Calibri"/>
                <w:sz w:val="22"/>
                <w:szCs w:val="22"/>
              </w:rPr>
            </w:pPr>
            <w:r w:rsidRPr="005B313D">
              <w:rPr>
                <w:rFonts w:eastAsia="Calibri"/>
                <w:sz w:val="22"/>
                <w:szCs w:val="22"/>
              </w:rPr>
              <w:t>Семе</w:t>
            </w:r>
            <w:r w:rsidRPr="005B313D">
              <w:rPr>
                <w:rFonts w:eastAsia="Calibri"/>
                <w:spacing w:val="-2"/>
                <w:sz w:val="22"/>
                <w:szCs w:val="22"/>
              </w:rPr>
              <w:t>с</w:t>
            </w:r>
            <w:r w:rsidRPr="005B313D">
              <w:rPr>
                <w:rFonts w:eastAsia="Calibri"/>
                <w:spacing w:val="1"/>
                <w:sz w:val="22"/>
                <w:szCs w:val="22"/>
              </w:rPr>
              <w:t>т</w:t>
            </w:r>
            <w:r w:rsidRPr="005B313D">
              <w:rPr>
                <w:rFonts w:eastAsia="Calibri"/>
                <w:spacing w:val="-1"/>
                <w:sz w:val="22"/>
                <w:szCs w:val="22"/>
              </w:rPr>
              <w:t>р</w:t>
            </w:r>
            <w:r w:rsidRPr="005B313D">
              <w:rPr>
                <w:rFonts w:eastAsia="Calibri"/>
                <w:spacing w:val="1"/>
                <w:sz w:val="22"/>
                <w:szCs w:val="22"/>
              </w:rPr>
              <w:t>о</w:t>
            </w:r>
            <w:r w:rsidRPr="005B313D">
              <w:rPr>
                <w:rFonts w:eastAsia="Calibri"/>
                <w:spacing w:val="-3"/>
                <w:sz w:val="22"/>
                <w:szCs w:val="22"/>
              </w:rPr>
              <w:t>в</w:t>
            </w:r>
            <w:r w:rsidRPr="005B313D">
              <w:rPr>
                <w:rFonts w:eastAsia="Calibri"/>
                <w:sz w:val="22"/>
                <w:szCs w:val="22"/>
              </w:rPr>
              <w:t>ий</w:t>
            </w:r>
            <w:r w:rsidRPr="005B313D">
              <w:rPr>
                <w:rFonts w:eastAsia="Calibri"/>
                <w:spacing w:val="-1"/>
                <w:sz w:val="22"/>
                <w:szCs w:val="22"/>
              </w:rPr>
              <w:t xml:space="preserve"> </w:t>
            </w:r>
            <w:r w:rsidRPr="005B313D">
              <w:rPr>
                <w:rFonts w:eastAsia="Calibri"/>
                <w:spacing w:val="-2"/>
                <w:sz w:val="22"/>
                <w:szCs w:val="22"/>
              </w:rPr>
              <w:t>к</w:t>
            </w:r>
            <w:r w:rsidRPr="005B313D">
              <w:rPr>
                <w:rFonts w:eastAsia="Calibri"/>
                <w:spacing w:val="1"/>
                <w:sz w:val="22"/>
                <w:szCs w:val="22"/>
              </w:rPr>
              <w:t>о</w:t>
            </w:r>
            <w:r w:rsidRPr="005B313D">
              <w:rPr>
                <w:rFonts w:eastAsia="Calibri"/>
                <w:sz w:val="22"/>
                <w:szCs w:val="22"/>
              </w:rPr>
              <w:t>нтр</w:t>
            </w:r>
            <w:r w:rsidRPr="005B313D">
              <w:rPr>
                <w:rFonts w:eastAsia="Calibri"/>
                <w:spacing w:val="-2"/>
                <w:sz w:val="22"/>
                <w:szCs w:val="22"/>
              </w:rPr>
              <w:t>о</w:t>
            </w:r>
            <w:r w:rsidRPr="005B313D">
              <w:rPr>
                <w:rFonts w:eastAsia="Calibri"/>
                <w:sz w:val="22"/>
                <w:szCs w:val="22"/>
              </w:rPr>
              <w:t>ль</w:t>
            </w:r>
          </w:p>
        </w:tc>
        <w:tc>
          <w:tcPr>
            <w:tcW w:w="6804" w:type="dxa"/>
            <w:gridSpan w:val="2"/>
            <w:shd w:val="clear" w:color="auto" w:fill="auto"/>
          </w:tcPr>
          <w:p w14:paraId="0C32D5C5" w14:textId="77777777" w:rsidR="003F4742" w:rsidRPr="005B313D" w:rsidRDefault="003F4742" w:rsidP="00F3785D">
            <w:pPr>
              <w:pStyle w:val="a7"/>
              <w:spacing w:line="264" w:lineRule="auto"/>
              <w:rPr>
                <w:sz w:val="22"/>
                <w:szCs w:val="22"/>
              </w:rPr>
            </w:pPr>
            <w:r w:rsidRPr="005B313D">
              <w:rPr>
                <w:sz w:val="22"/>
                <w:szCs w:val="22"/>
              </w:rPr>
              <w:t>Залік</w:t>
            </w:r>
          </w:p>
        </w:tc>
      </w:tr>
    </w:tbl>
    <w:p w14:paraId="44C32122" w14:textId="77777777" w:rsidR="003F4742" w:rsidRDefault="003F4742" w:rsidP="003F4742">
      <w:pPr>
        <w:rPr>
          <w:sz w:val="24"/>
          <w:szCs w:val="24"/>
          <w:lang w:val="uk-UA"/>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521"/>
      </w:tblGrid>
      <w:tr w:rsidR="003F4742" w:rsidRPr="00540D9F" w14:paraId="14930509" w14:textId="77777777" w:rsidTr="00F3785D">
        <w:trPr>
          <w:trHeight w:val="20"/>
        </w:trPr>
        <w:tc>
          <w:tcPr>
            <w:tcW w:w="2977" w:type="dxa"/>
            <w:shd w:val="clear" w:color="auto" w:fill="C6D9F1"/>
          </w:tcPr>
          <w:p w14:paraId="0CDAEB4C" w14:textId="48E3E46D" w:rsidR="003F4742" w:rsidRPr="00540D9F" w:rsidRDefault="00540D9F" w:rsidP="00F3785D">
            <w:pPr>
              <w:pStyle w:val="a7"/>
              <w:rPr>
                <w:rFonts w:eastAsia="Calibri"/>
                <w:sz w:val="22"/>
                <w:szCs w:val="22"/>
              </w:rPr>
            </w:pPr>
            <w:r w:rsidRPr="00540D9F">
              <w:rPr>
                <w:rFonts w:eastAsia="Calibri"/>
                <w:sz w:val="22"/>
                <w:szCs w:val="22"/>
              </w:rPr>
              <w:lastRenderedPageBreak/>
              <w:t>Д</w:t>
            </w:r>
            <w:r w:rsidR="003F4742" w:rsidRPr="00540D9F">
              <w:rPr>
                <w:rFonts w:eastAsia="Calibri"/>
                <w:sz w:val="22"/>
                <w:szCs w:val="22"/>
              </w:rPr>
              <w:t>исц</w:t>
            </w:r>
            <w:r w:rsidR="003F4742" w:rsidRPr="00540D9F">
              <w:rPr>
                <w:rFonts w:eastAsia="Calibri"/>
                <w:spacing w:val="-1"/>
                <w:sz w:val="22"/>
                <w:szCs w:val="22"/>
              </w:rPr>
              <w:t>и</w:t>
            </w:r>
            <w:r w:rsidR="003F4742" w:rsidRPr="00540D9F">
              <w:rPr>
                <w:rFonts w:eastAsia="Calibri"/>
                <w:sz w:val="22"/>
                <w:szCs w:val="22"/>
              </w:rPr>
              <w:t>пліна</w:t>
            </w:r>
          </w:p>
        </w:tc>
        <w:tc>
          <w:tcPr>
            <w:tcW w:w="6521" w:type="dxa"/>
            <w:shd w:val="clear" w:color="auto" w:fill="C6D9F1"/>
          </w:tcPr>
          <w:p w14:paraId="45818333" w14:textId="77777777" w:rsidR="003F4742" w:rsidRPr="00540D9F" w:rsidRDefault="003F4742" w:rsidP="00F3785D">
            <w:pPr>
              <w:pStyle w:val="a7"/>
              <w:rPr>
                <w:sz w:val="22"/>
                <w:szCs w:val="22"/>
              </w:rPr>
            </w:pPr>
            <w:r w:rsidRPr="00540D9F">
              <w:rPr>
                <w:b/>
                <w:sz w:val="22"/>
                <w:szCs w:val="22"/>
              </w:rPr>
              <w:t>Термодинаміка і теплообмін</w:t>
            </w:r>
          </w:p>
        </w:tc>
      </w:tr>
      <w:tr w:rsidR="003F4742" w:rsidRPr="00540D9F" w14:paraId="5B3BCA3B" w14:textId="77777777" w:rsidTr="00F3785D">
        <w:trPr>
          <w:trHeight w:val="20"/>
        </w:trPr>
        <w:tc>
          <w:tcPr>
            <w:tcW w:w="2977" w:type="dxa"/>
            <w:shd w:val="clear" w:color="auto" w:fill="auto"/>
          </w:tcPr>
          <w:p w14:paraId="6734E503" w14:textId="77777777" w:rsidR="003F4742" w:rsidRPr="00540D9F" w:rsidRDefault="003F4742" w:rsidP="00F3785D">
            <w:pPr>
              <w:pStyle w:val="a7"/>
              <w:rPr>
                <w:rFonts w:eastAsia="Calibri"/>
                <w:sz w:val="22"/>
                <w:szCs w:val="22"/>
              </w:rPr>
            </w:pPr>
            <w:r w:rsidRPr="00540D9F">
              <w:rPr>
                <w:rFonts w:eastAsia="Calibri"/>
                <w:spacing w:val="1"/>
                <w:sz w:val="22"/>
                <w:szCs w:val="22"/>
              </w:rPr>
              <w:t>Р</w:t>
            </w:r>
            <w:r w:rsidRPr="00540D9F">
              <w:rPr>
                <w:rFonts w:eastAsia="Calibri"/>
                <w:sz w:val="22"/>
                <w:szCs w:val="22"/>
              </w:rPr>
              <w:t>івень</w:t>
            </w:r>
            <w:r w:rsidRPr="00540D9F">
              <w:rPr>
                <w:rFonts w:eastAsia="Calibri"/>
                <w:spacing w:val="-1"/>
                <w:sz w:val="22"/>
                <w:szCs w:val="22"/>
              </w:rPr>
              <w:t xml:space="preserve"> </w:t>
            </w:r>
            <w:r w:rsidRPr="00540D9F">
              <w:rPr>
                <w:rFonts w:eastAsia="Calibri"/>
                <w:spacing w:val="-2"/>
                <w:sz w:val="22"/>
                <w:szCs w:val="22"/>
              </w:rPr>
              <w:t>В</w:t>
            </w:r>
            <w:r w:rsidRPr="00540D9F">
              <w:rPr>
                <w:rFonts w:eastAsia="Calibri"/>
                <w:sz w:val="22"/>
                <w:szCs w:val="22"/>
              </w:rPr>
              <w:t>О</w:t>
            </w:r>
          </w:p>
        </w:tc>
        <w:tc>
          <w:tcPr>
            <w:tcW w:w="6521" w:type="dxa"/>
            <w:shd w:val="clear" w:color="auto" w:fill="auto"/>
          </w:tcPr>
          <w:p w14:paraId="73428D83" w14:textId="77777777" w:rsidR="003F4742" w:rsidRPr="00540D9F" w:rsidRDefault="003F4742" w:rsidP="00F3785D">
            <w:pPr>
              <w:pStyle w:val="a7"/>
              <w:rPr>
                <w:sz w:val="22"/>
                <w:szCs w:val="22"/>
              </w:rPr>
            </w:pPr>
            <w:r w:rsidRPr="00540D9F">
              <w:rPr>
                <w:sz w:val="22"/>
                <w:szCs w:val="22"/>
              </w:rPr>
              <w:t>Перший (бакалаврський)</w:t>
            </w:r>
          </w:p>
        </w:tc>
      </w:tr>
      <w:tr w:rsidR="003F4742" w:rsidRPr="00540D9F" w14:paraId="3E43B089" w14:textId="77777777" w:rsidTr="00F3785D">
        <w:trPr>
          <w:trHeight w:val="20"/>
        </w:trPr>
        <w:tc>
          <w:tcPr>
            <w:tcW w:w="2977" w:type="dxa"/>
            <w:shd w:val="clear" w:color="auto" w:fill="auto"/>
          </w:tcPr>
          <w:p w14:paraId="1FCA2C27" w14:textId="77777777" w:rsidR="003F4742" w:rsidRPr="00540D9F" w:rsidRDefault="003F4742" w:rsidP="00F3785D">
            <w:pPr>
              <w:pStyle w:val="a7"/>
              <w:rPr>
                <w:rFonts w:eastAsia="Calibri"/>
                <w:sz w:val="22"/>
                <w:szCs w:val="22"/>
              </w:rPr>
            </w:pPr>
            <w:r w:rsidRPr="00540D9F">
              <w:rPr>
                <w:rFonts w:eastAsia="Calibri"/>
                <w:sz w:val="22"/>
                <w:szCs w:val="22"/>
              </w:rPr>
              <w:t>К</w:t>
            </w:r>
            <w:r w:rsidRPr="00540D9F">
              <w:rPr>
                <w:rFonts w:eastAsia="Calibri"/>
                <w:spacing w:val="1"/>
                <w:sz w:val="22"/>
                <w:szCs w:val="22"/>
              </w:rPr>
              <w:t>у</w:t>
            </w:r>
            <w:r w:rsidRPr="00540D9F">
              <w:rPr>
                <w:rFonts w:eastAsia="Calibri"/>
                <w:spacing w:val="-1"/>
                <w:sz w:val="22"/>
                <w:szCs w:val="22"/>
              </w:rPr>
              <w:t>р</w:t>
            </w:r>
            <w:r w:rsidRPr="00540D9F">
              <w:rPr>
                <w:rFonts w:eastAsia="Calibri"/>
                <w:sz w:val="22"/>
                <w:szCs w:val="22"/>
              </w:rPr>
              <w:t>с</w:t>
            </w:r>
          </w:p>
        </w:tc>
        <w:tc>
          <w:tcPr>
            <w:tcW w:w="6521" w:type="dxa"/>
            <w:shd w:val="clear" w:color="auto" w:fill="auto"/>
          </w:tcPr>
          <w:p w14:paraId="2A0C8B2B" w14:textId="77777777" w:rsidR="003F4742" w:rsidRPr="00540D9F" w:rsidRDefault="003F4742" w:rsidP="00F3785D">
            <w:pPr>
              <w:pStyle w:val="a7"/>
              <w:rPr>
                <w:sz w:val="22"/>
                <w:szCs w:val="22"/>
              </w:rPr>
            </w:pPr>
            <w:r w:rsidRPr="00540D9F">
              <w:rPr>
                <w:sz w:val="22"/>
                <w:szCs w:val="22"/>
              </w:rPr>
              <w:t>2 курс (4)</w:t>
            </w:r>
          </w:p>
        </w:tc>
      </w:tr>
      <w:tr w:rsidR="003F4742" w:rsidRPr="00540D9F" w14:paraId="75C9F9BF" w14:textId="77777777" w:rsidTr="00F3785D">
        <w:trPr>
          <w:trHeight w:val="20"/>
        </w:trPr>
        <w:tc>
          <w:tcPr>
            <w:tcW w:w="2977" w:type="dxa"/>
            <w:shd w:val="clear" w:color="auto" w:fill="auto"/>
          </w:tcPr>
          <w:p w14:paraId="45D84F49" w14:textId="77777777" w:rsidR="003F4742" w:rsidRPr="00540D9F" w:rsidRDefault="003F4742" w:rsidP="00F3785D">
            <w:pPr>
              <w:pStyle w:val="a7"/>
              <w:rPr>
                <w:rFonts w:eastAsia="Calibri"/>
                <w:sz w:val="22"/>
                <w:szCs w:val="22"/>
              </w:rPr>
            </w:pPr>
            <w:r w:rsidRPr="00540D9F">
              <w:rPr>
                <w:rFonts w:eastAsia="Calibri"/>
                <w:sz w:val="22"/>
                <w:szCs w:val="22"/>
              </w:rPr>
              <w:t>Обс</w:t>
            </w:r>
            <w:r w:rsidRPr="00540D9F">
              <w:rPr>
                <w:rFonts w:eastAsia="Calibri"/>
                <w:spacing w:val="-1"/>
                <w:sz w:val="22"/>
                <w:szCs w:val="22"/>
              </w:rPr>
              <w:t>я</w:t>
            </w:r>
            <w:r w:rsidRPr="00540D9F">
              <w:rPr>
                <w:rFonts w:eastAsia="Calibri"/>
                <w:sz w:val="22"/>
                <w:szCs w:val="22"/>
              </w:rPr>
              <w:t>г</w:t>
            </w:r>
          </w:p>
        </w:tc>
        <w:tc>
          <w:tcPr>
            <w:tcW w:w="6521" w:type="dxa"/>
            <w:shd w:val="clear" w:color="auto" w:fill="auto"/>
          </w:tcPr>
          <w:p w14:paraId="1666835B" w14:textId="77777777" w:rsidR="003F4742" w:rsidRPr="00540D9F" w:rsidRDefault="003F4742" w:rsidP="00F3785D">
            <w:pPr>
              <w:pStyle w:val="a7"/>
              <w:rPr>
                <w:sz w:val="22"/>
                <w:szCs w:val="22"/>
              </w:rPr>
            </w:pPr>
            <w:r w:rsidRPr="00540D9F">
              <w:rPr>
                <w:sz w:val="22"/>
                <w:szCs w:val="22"/>
              </w:rPr>
              <w:t>4 кредити ЄКТС</w:t>
            </w:r>
          </w:p>
        </w:tc>
      </w:tr>
      <w:tr w:rsidR="003F4742" w:rsidRPr="00540D9F" w14:paraId="3236D833" w14:textId="77777777" w:rsidTr="00F3785D">
        <w:trPr>
          <w:trHeight w:val="20"/>
        </w:trPr>
        <w:tc>
          <w:tcPr>
            <w:tcW w:w="2977" w:type="dxa"/>
            <w:shd w:val="clear" w:color="auto" w:fill="auto"/>
          </w:tcPr>
          <w:p w14:paraId="607EFD5C" w14:textId="77777777" w:rsidR="003F4742" w:rsidRPr="00540D9F" w:rsidRDefault="003F4742" w:rsidP="00F3785D">
            <w:pPr>
              <w:pStyle w:val="a7"/>
              <w:rPr>
                <w:rFonts w:eastAsia="Calibri"/>
                <w:sz w:val="22"/>
                <w:szCs w:val="22"/>
              </w:rPr>
            </w:pPr>
            <w:r w:rsidRPr="00540D9F">
              <w:rPr>
                <w:rFonts w:eastAsia="Calibri"/>
                <w:spacing w:val="1"/>
                <w:sz w:val="22"/>
                <w:szCs w:val="22"/>
              </w:rPr>
              <w:t>Мо</w:t>
            </w:r>
            <w:r w:rsidRPr="00540D9F">
              <w:rPr>
                <w:rFonts w:eastAsia="Calibri"/>
                <w:sz w:val="22"/>
                <w:szCs w:val="22"/>
              </w:rPr>
              <w:t>ва</w:t>
            </w:r>
            <w:r w:rsidRPr="00540D9F">
              <w:rPr>
                <w:rFonts w:eastAsia="Calibri"/>
                <w:spacing w:val="-2"/>
                <w:sz w:val="22"/>
                <w:szCs w:val="22"/>
              </w:rPr>
              <w:t xml:space="preserve"> </w:t>
            </w:r>
            <w:r w:rsidRPr="00540D9F">
              <w:rPr>
                <w:rFonts w:eastAsia="Calibri"/>
                <w:sz w:val="22"/>
                <w:szCs w:val="22"/>
              </w:rPr>
              <w:t>в</w:t>
            </w:r>
            <w:r w:rsidRPr="00540D9F">
              <w:rPr>
                <w:rFonts w:eastAsia="Calibri"/>
                <w:spacing w:val="-2"/>
                <w:sz w:val="22"/>
                <w:szCs w:val="22"/>
              </w:rPr>
              <w:t>и</w:t>
            </w:r>
            <w:r w:rsidRPr="00540D9F">
              <w:rPr>
                <w:rFonts w:eastAsia="Calibri"/>
                <w:sz w:val="22"/>
                <w:szCs w:val="22"/>
              </w:rPr>
              <w:t>кла</w:t>
            </w:r>
            <w:r w:rsidRPr="00540D9F">
              <w:rPr>
                <w:rFonts w:eastAsia="Calibri"/>
                <w:spacing w:val="-1"/>
                <w:sz w:val="22"/>
                <w:szCs w:val="22"/>
              </w:rPr>
              <w:t>д</w:t>
            </w:r>
            <w:r w:rsidRPr="00540D9F">
              <w:rPr>
                <w:rFonts w:eastAsia="Calibri"/>
                <w:sz w:val="22"/>
                <w:szCs w:val="22"/>
              </w:rPr>
              <w:t>а</w:t>
            </w:r>
            <w:r w:rsidRPr="00540D9F">
              <w:rPr>
                <w:rFonts w:eastAsia="Calibri"/>
                <w:spacing w:val="-1"/>
                <w:sz w:val="22"/>
                <w:szCs w:val="22"/>
              </w:rPr>
              <w:t>н</w:t>
            </w:r>
            <w:r w:rsidRPr="00540D9F">
              <w:rPr>
                <w:rFonts w:eastAsia="Calibri"/>
                <w:sz w:val="22"/>
                <w:szCs w:val="22"/>
              </w:rPr>
              <w:t>ня</w:t>
            </w:r>
          </w:p>
        </w:tc>
        <w:tc>
          <w:tcPr>
            <w:tcW w:w="6521" w:type="dxa"/>
            <w:shd w:val="clear" w:color="auto" w:fill="auto"/>
          </w:tcPr>
          <w:p w14:paraId="02CA9EB3" w14:textId="77777777" w:rsidR="003F4742" w:rsidRPr="00540D9F" w:rsidRDefault="003F4742" w:rsidP="00F3785D">
            <w:pPr>
              <w:pStyle w:val="a7"/>
              <w:rPr>
                <w:sz w:val="22"/>
                <w:szCs w:val="22"/>
              </w:rPr>
            </w:pPr>
            <w:r w:rsidRPr="00540D9F">
              <w:rPr>
                <w:sz w:val="22"/>
                <w:szCs w:val="22"/>
              </w:rPr>
              <w:t>українська</w:t>
            </w:r>
          </w:p>
        </w:tc>
      </w:tr>
      <w:tr w:rsidR="003F4742" w:rsidRPr="00540D9F" w14:paraId="3A01338B" w14:textId="77777777" w:rsidTr="00F3785D">
        <w:trPr>
          <w:trHeight w:val="20"/>
        </w:trPr>
        <w:tc>
          <w:tcPr>
            <w:tcW w:w="2977" w:type="dxa"/>
            <w:shd w:val="clear" w:color="auto" w:fill="auto"/>
          </w:tcPr>
          <w:p w14:paraId="7D10E595" w14:textId="77777777" w:rsidR="003F4742" w:rsidRPr="00540D9F" w:rsidRDefault="003F4742" w:rsidP="00F3785D">
            <w:pPr>
              <w:pStyle w:val="a7"/>
              <w:rPr>
                <w:rFonts w:eastAsia="Calibri"/>
                <w:sz w:val="22"/>
                <w:szCs w:val="22"/>
              </w:rPr>
            </w:pPr>
            <w:r w:rsidRPr="00540D9F">
              <w:rPr>
                <w:rFonts w:eastAsia="Calibri"/>
                <w:sz w:val="22"/>
                <w:szCs w:val="22"/>
              </w:rPr>
              <w:t>Ка</w:t>
            </w:r>
            <w:r w:rsidRPr="00540D9F">
              <w:rPr>
                <w:rFonts w:eastAsia="Calibri"/>
                <w:spacing w:val="-1"/>
                <w:sz w:val="22"/>
                <w:szCs w:val="22"/>
              </w:rPr>
              <w:t>ф</w:t>
            </w:r>
            <w:r w:rsidRPr="00540D9F">
              <w:rPr>
                <w:rFonts w:eastAsia="Calibri"/>
                <w:sz w:val="22"/>
                <w:szCs w:val="22"/>
              </w:rPr>
              <w:t>ед</w:t>
            </w:r>
            <w:r w:rsidRPr="00540D9F">
              <w:rPr>
                <w:rFonts w:eastAsia="Calibri"/>
                <w:spacing w:val="-1"/>
                <w:sz w:val="22"/>
                <w:szCs w:val="22"/>
              </w:rPr>
              <w:t>р</w:t>
            </w:r>
            <w:r w:rsidRPr="00540D9F">
              <w:rPr>
                <w:rFonts w:eastAsia="Calibri"/>
                <w:sz w:val="22"/>
                <w:szCs w:val="22"/>
              </w:rPr>
              <w:t>а</w:t>
            </w:r>
          </w:p>
        </w:tc>
        <w:tc>
          <w:tcPr>
            <w:tcW w:w="6521" w:type="dxa"/>
            <w:shd w:val="clear" w:color="auto" w:fill="auto"/>
          </w:tcPr>
          <w:p w14:paraId="0C4479CC" w14:textId="77777777" w:rsidR="003F4742" w:rsidRPr="00540D9F" w:rsidRDefault="003F4742" w:rsidP="00F3785D">
            <w:pPr>
              <w:pStyle w:val="a7"/>
              <w:rPr>
                <w:sz w:val="22"/>
                <w:szCs w:val="22"/>
              </w:rPr>
            </w:pPr>
            <w:r w:rsidRPr="00540D9F">
              <w:rPr>
                <w:sz w:val="22"/>
                <w:szCs w:val="22"/>
              </w:rPr>
              <w:t>Теплотехніки та енергозбереження</w:t>
            </w:r>
          </w:p>
        </w:tc>
      </w:tr>
      <w:tr w:rsidR="003F4742" w:rsidRPr="00540D9F" w14:paraId="09951D79" w14:textId="77777777" w:rsidTr="00F3785D">
        <w:trPr>
          <w:trHeight w:val="20"/>
        </w:trPr>
        <w:tc>
          <w:tcPr>
            <w:tcW w:w="2977" w:type="dxa"/>
            <w:shd w:val="clear" w:color="auto" w:fill="auto"/>
          </w:tcPr>
          <w:p w14:paraId="5B232A52" w14:textId="77777777" w:rsidR="003F4742" w:rsidRPr="00540D9F" w:rsidRDefault="003F4742" w:rsidP="00F3785D">
            <w:pPr>
              <w:pStyle w:val="a7"/>
              <w:rPr>
                <w:rFonts w:eastAsia="Calibri"/>
                <w:sz w:val="22"/>
                <w:szCs w:val="22"/>
              </w:rPr>
            </w:pPr>
            <w:r w:rsidRPr="00540D9F">
              <w:rPr>
                <w:rFonts w:eastAsia="Calibri"/>
                <w:sz w:val="22"/>
                <w:szCs w:val="22"/>
              </w:rPr>
              <w:t>Вим</w:t>
            </w:r>
            <w:r w:rsidRPr="00540D9F">
              <w:rPr>
                <w:rFonts w:eastAsia="Calibri"/>
                <w:spacing w:val="-1"/>
                <w:sz w:val="22"/>
                <w:szCs w:val="22"/>
              </w:rPr>
              <w:t>о</w:t>
            </w:r>
            <w:r w:rsidRPr="00540D9F">
              <w:rPr>
                <w:rFonts w:eastAsia="Calibri"/>
                <w:sz w:val="22"/>
                <w:szCs w:val="22"/>
              </w:rPr>
              <w:t>ги</w:t>
            </w:r>
            <w:r w:rsidRPr="00540D9F">
              <w:rPr>
                <w:rFonts w:eastAsia="Calibri"/>
                <w:spacing w:val="1"/>
                <w:sz w:val="22"/>
                <w:szCs w:val="22"/>
              </w:rPr>
              <w:t xml:space="preserve"> </w:t>
            </w:r>
            <w:r w:rsidRPr="00540D9F">
              <w:rPr>
                <w:rFonts w:eastAsia="Calibri"/>
                <w:spacing w:val="-3"/>
                <w:sz w:val="22"/>
                <w:szCs w:val="22"/>
              </w:rPr>
              <w:t>д</w:t>
            </w:r>
            <w:r w:rsidRPr="00540D9F">
              <w:rPr>
                <w:rFonts w:eastAsia="Calibri"/>
                <w:sz w:val="22"/>
                <w:szCs w:val="22"/>
              </w:rPr>
              <w:t>о</w:t>
            </w:r>
            <w:r w:rsidRPr="00540D9F">
              <w:rPr>
                <w:rFonts w:eastAsia="Calibri"/>
                <w:spacing w:val="1"/>
                <w:sz w:val="22"/>
                <w:szCs w:val="22"/>
              </w:rPr>
              <w:t xml:space="preserve"> </w:t>
            </w:r>
            <w:r w:rsidRPr="00540D9F">
              <w:rPr>
                <w:rFonts w:eastAsia="Calibri"/>
                <w:spacing w:val="-2"/>
                <w:sz w:val="22"/>
                <w:szCs w:val="22"/>
              </w:rPr>
              <w:t>п</w:t>
            </w:r>
            <w:r w:rsidRPr="00540D9F">
              <w:rPr>
                <w:rFonts w:eastAsia="Calibri"/>
                <w:spacing w:val="1"/>
                <w:sz w:val="22"/>
                <w:szCs w:val="22"/>
              </w:rPr>
              <w:t>о</w:t>
            </w:r>
            <w:r w:rsidRPr="00540D9F">
              <w:rPr>
                <w:rFonts w:eastAsia="Calibri"/>
                <w:sz w:val="22"/>
                <w:szCs w:val="22"/>
              </w:rPr>
              <w:t>ч</w:t>
            </w:r>
            <w:r w:rsidRPr="00540D9F">
              <w:rPr>
                <w:rFonts w:eastAsia="Calibri"/>
                <w:spacing w:val="-3"/>
                <w:sz w:val="22"/>
                <w:szCs w:val="22"/>
              </w:rPr>
              <w:t>а</w:t>
            </w:r>
            <w:r w:rsidRPr="00540D9F">
              <w:rPr>
                <w:rFonts w:eastAsia="Calibri"/>
                <w:spacing w:val="1"/>
                <w:sz w:val="22"/>
                <w:szCs w:val="22"/>
              </w:rPr>
              <w:t>т</w:t>
            </w:r>
            <w:r w:rsidRPr="00540D9F">
              <w:rPr>
                <w:rFonts w:eastAsia="Calibri"/>
                <w:spacing w:val="-2"/>
                <w:sz w:val="22"/>
                <w:szCs w:val="22"/>
              </w:rPr>
              <w:t>к</w:t>
            </w:r>
            <w:r w:rsidRPr="00540D9F">
              <w:rPr>
                <w:rFonts w:eastAsia="Calibri"/>
                <w:sz w:val="22"/>
                <w:szCs w:val="22"/>
              </w:rPr>
              <w:t>у</w:t>
            </w:r>
            <w:r w:rsidRPr="00540D9F">
              <w:rPr>
                <w:rFonts w:eastAsia="Calibri"/>
                <w:spacing w:val="1"/>
                <w:sz w:val="22"/>
                <w:szCs w:val="22"/>
              </w:rPr>
              <w:t xml:space="preserve"> </w:t>
            </w:r>
            <w:r w:rsidRPr="00540D9F">
              <w:rPr>
                <w:rFonts w:eastAsia="Calibri"/>
                <w:sz w:val="22"/>
                <w:szCs w:val="22"/>
              </w:rPr>
              <w:t>в</w:t>
            </w:r>
            <w:r w:rsidRPr="00540D9F">
              <w:rPr>
                <w:rFonts w:eastAsia="Calibri"/>
                <w:spacing w:val="1"/>
                <w:sz w:val="22"/>
                <w:szCs w:val="22"/>
              </w:rPr>
              <w:t>и</w:t>
            </w:r>
            <w:r w:rsidRPr="00540D9F">
              <w:rPr>
                <w:rFonts w:eastAsia="Calibri"/>
                <w:spacing w:val="-3"/>
                <w:sz w:val="22"/>
                <w:szCs w:val="22"/>
              </w:rPr>
              <w:t>в</w:t>
            </w:r>
            <w:r w:rsidRPr="00540D9F">
              <w:rPr>
                <w:rFonts w:eastAsia="Calibri"/>
                <w:sz w:val="22"/>
                <w:szCs w:val="22"/>
              </w:rPr>
              <w:t>ч</w:t>
            </w:r>
            <w:r w:rsidRPr="00540D9F">
              <w:rPr>
                <w:rFonts w:eastAsia="Calibri"/>
                <w:spacing w:val="-2"/>
                <w:sz w:val="22"/>
                <w:szCs w:val="22"/>
              </w:rPr>
              <w:t>е</w:t>
            </w:r>
            <w:r w:rsidRPr="00540D9F">
              <w:rPr>
                <w:rFonts w:eastAsia="Calibri"/>
                <w:sz w:val="22"/>
                <w:szCs w:val="22"/>
              </w:rPr>
              <w:t>н</w:t>
            </w:r>
            <w:r w:rsidRPr="00540D9F">
              <w:rPr>
                <w:rFonts w:eastAsia="Calibri"/>
                <w:spacing w:val="-1"/>
                <w:sz w:val="22"/>
                <w:szCs w:val="22"/>
              </w:rPr>
              <w:t>н</w:t>
            </w:r>
            <w:r w:rsidRPr="00540D9F">
              <w:rPr>
                <w:rFonts w:eastAsia="Calibri"/>
                <w:sz w:val="22"/>
                <w:szCs w:val="22"/>
              </w:rPr>
              <w:t>я</w:t>
            </w:r>
          </w:p>
        </w:tc>
        <w:tc>
          <w:tcPr>
            <w:tcW w:w="6521" w:type="dxa"/>
            <w:shd w:val="clear" w:color="auto" w:fill="auto"/>
          </w:tcPr>
          <w:p w14:paraId="6F1B68EC" w14:textId="77777777" w:rsidR="003F4742" w:rsidRPr="00540D9F" w:rsidRDefault="003F4742" w:rsidP="00F3785D">
            <w:pPr>
              <w:pStyle w:val="a7"/>
              <w:rPr>
                <w:sz w:val="22"/>
                <w:szCs w:val="22"/>
              </w:rPr>
            </w:pPr>
            <w:r w:rsidRPr="00540D9F">
              <w:rPr>
                <w:rFonts w:eastAsia="Batang"/>
                <w:sz w:val="22"/>
                <w:szCs w:val="22"/>
              </w:rPr>
              <w:t xml:space="preserve">Дисципліна базується на знаннях, отриманих студентами при вивченні  </w:t>
            </w:r>
            <w:r w:rsidRPr="00540D9F">
              <w:rPr>
                <w:sz w:val="22"/>
                <w:szCs w:val="22"/>
              </w:rPr>
              <w:t>вищої математики та загальної фізики.</w:t>
            </w:r>
          </w:p>
        </w:tc>
      </w:tr>
      <w:tr w:rsidR="003F4742" w:rsidRPr="00540D9F" w14:paraId="7867E627" w14:textId="77777777" w:rsidTr="00F3785D">
        <w:trPr>
          <w:trHeight w:val="20"/>
        </w:trPr>
        <w:tc>
          <w:tcPr>
            <w:tcW w:w="2977" w:type="dxa"/>
            <w:shd w:val="clear" w:color="auto" w:fill="auto"/>
          </w:tcPr>
          <w:p w14:paraId="389868A0" w14:textId="77777777" w:rsidR="003F4742" w:rsidRPr="00540D9F" w:rsidRDefault="003F4742" w:rsidP="00F3785D">
            <w:pPr>
              <w:pStyle w:val="a7"/>
              <w:rPr>
                <w:rFonts w:eastAsia="Calibri"/>
                <w:sz w:val="22"/>
                <w:szCs w:val="22"/>
              </w:rPr>
            </w:pPr>
            <w:r w:rsidRPr="00540D9F">
              <w:rPr>
                <w:rFonts w:eastAsia="Calibri"/>
                <w:sz w:val="22"/>
                <w:szCs w:val="22"/>
              </w:rPr>
              <w:t>Що бу</w:t>
            </w:r>
            <w:r w:rsidRPr="00540D9F">
              <w:rPr>
                <w:rFonts w:eastAsia="Calibri"/>
                <w:spacing w:val="-1"/>
                <w:sz w:val="22"/>
                <w:szCs w:val="22"/>
              </w:rPr>
              <w:t>д</w:t>
            </w:r>
            <w:r w:rsidRPr="00540D9F">
              <w:rPr>
                <w:rFonts w:eastAsia="Calibri"/>
                <w:sz w:val="22"/>
                <w:szCs w:val="22"/>
              </w:rPr>
              <w:t>е</w:t>
            </w:r>
            <w:r w:rsidRPr="00540D9F">
              <w:rPr>
                <w:rFonts w:eastAsia="Calibri"/>
                <w:spacing w:val="-2"/>
                <w:sz w:val="22"/>
                <w:szCs w:val="22"/>
              </w:rPr>
              <w:t xml:space="preserve"> </w:t>
            </w:r>
            <w:r w:rsidRPr="00540D9F">
              <w:rPr>
                <w:rFonts w:eastAsia="Calibri"/>
                <w:sz w:val="22"/>
                <w:szCs w:val="22"/>
              </w:rPr>
              <w:t>в</w:t>
            </w:r>
            <w:r w:rsidRPr="00540D9F">
              <w:rPr>
                <w:rFonts w:eastAsia="Calibri"/>
                <w:spacing w:val="1"/>
                <w:sz w:val="22"/>
                <w:szCs w:val="22"/>
              </w:rPr>
              <w:t>и</w:t>
            </w:r>
            <w:r w:rsidRPr="00540D9F">
              <w:rPr>
                <w:rFonts w:eastAsia="Calibri"/>
                <w:sz w:val="22"/>
                <w:szCs w:val="22"/>
              </w:rPr>
              <w:t>вч</w:t>
            </w:r>
            <w:r w:rsidRPr="00540D9F">
              <w:rPr>
                <w:rFonts w:eastAsia="Calibri"/>
                <w:spacing w:val="-3"/>
                <w:sz w:val="22"/>
                <w:szCs w:val="22"/>
              </w:rPr>
              <w:t>а</w:t>
            </w:r>
            <w:r w:rsidRPr="00540D9F">
              <w:rPr>
                <w:rFonts w:eastAsia="Calibri"/>
                <w:spacing w:val="1"/>
                <w:sz w:val="22"/>
                <w:szCs w:val="22"/>
              </w:rPr>
              <w:t>т</w:t>
            </w:r>
            <w:r w:rsidRPr="00540D9F">
              <w:rPr>
                <w:rFonts w:eastAsia="Calibri"/>
                <w:sz w:val="22"/>
                <w:szCs w:val="22"/>
              </w:rPr>
              <w:t>и</w:t>
            </w:r>
            <w:r w:rsidRPr="00540D9F">
              <w:rPr>
                <w:rFonts w:eastAsia="Calibri"/>
                <w:spacing w:val="-2"/>
                <w:sz w:val="22"/>
                <w:szCs w:val="22"/>
              </w:rPr>
              <w:t>с</w:t>
            </w:r>
            <w:r w:rsidRPr="00540D9F">
              <w:rPr>
                <w:rFonts w:eastAsia="Calibri"/>
                <w:sz w:val="22"/>
                <w:szCs w:val="22"/>
              </w:rPr>
              <w:t>я</w:t>
            </w:r>
          </w:p>
        </w:tc>
        <w:tc>
          <w:tcPr>
            <w:tcW w:w="6521" w:type="dxa"/>
            <w:shd w:val="clear" w:color="auto" w:fill="auto"/>
          </w:tcPr>
          <w:p w14:paraId="49F28868" w14:textId="77777777" w:rsidR="003F4742" w:rsidRPr="00540D9F" w:rsidRDefault="003F4742" w:rsidP="00F3785D">
            <w:pPr>
              <w:pStyle w:val="a7"/>
              <w:rPr>
                <w:sz w:val="22"/>
                <w:szCs w:val="22"/>
              </w:rPr>
            </w:pPr>
            <w:r w:rsidRPr="00540D9F">
              <w:rPr>
                <w:sz w:val="22"/>
                <w:szCs w:val="22"/>
              </w:rPr>
              <w:t>Основні закони термодинаміки та теплообміну, теплові двигуни та їх робочі процеси, теплообмінні апарати.</w:t>
            </w:r>
          </w:p>
        </w:tc>
      </w:tr>
      <w:tr w:rsidR="003F4742" w:rsidRPr="00540D9F" w14:paraId="7C8A710A" w14:textId="77777777" w:rsidTr="00F3785D">
        <w:trPr>
          <w:trHeight w:val="20"/>
        </w:trPr>
        <w:tc>
          <w:tcPr>
            <w:tcW w:w="2977" w:type="dxa"/>
            <w:shd w:val="clear" w:color="auto" w:fill="auto"/>
          </w:tcPr>
          <w:p w14:paraId="44F56758" w14:textId="77777777" w:rsidR="003F4742" w:rsidRPr="00540D9F" w:rsidRDefault="003F4742" w:rsidP="00F3785D">
            <w:pPr>
              <w:pStyle w:val="a7"/>
              <w:rPr>
                <w:rFonts w:eastAsia="Calibri"/>
                <w:sz w:val="22"/>
                <w:szCs w:val="22"/>
              </w:rPr>
            </w:pPr>
            <w:r w:rsidRPr="00540D9F">
              <w:rPr>
                <w:rFonts w:eastAsia="Calibri"/>
                <w:sz w:val="22"/>
                <w:szCs w:val="22"/>
              </w:rPr>
              <w:t>Ч</w:t>
            </w:r>
            <w:r w:rsidRPr="00540D9F">
              <w:rPr>
                <w:rFonts w:eastAsia="Calibri"/>
                <w:spacing w:val="1"/>
                <w:sz w:val="22"/>
                <w:szCs w:val="22"/>
              </w:rPr>
              <w:t>о</w:t>
            </w:r>
            <w:r w:rsidRPr="00540D9F">
              <w:rPr>
                <w:rFonts w:eastAsia="Calibri"/>
                <w:sz w:val="22"/>
                <w:szCs w:val="22"/>
              </w:rPr>
              <w:t>му</w:t>
            </w:r>
            <w:r w:rsidRPr="00540D9F">
              <w:rPr>
                <w:rFonts w:eastAsia="Calibri"/>
                <w:spacing w:val="-2"/>
                <w:sz w:val="22"/>
                <w:szCs w:val="22"/>
              </w:rPr>
              <w:t xml:space="preserve"> </w:t>
            </w:r>
            <w:r w:rsidRPr="00540D9F">
              <w:rPr>
                <w:rFonts w:eastAsia="Calibri"/>
                <w:spacing w:val="1"/>
                <w:sz w:val="22"/>
                <w:szCs w:val="22"/>
              </w:rPr>
              <w:t>ц</w:t>
            </w:r>
            <w:r w:rsidRPr="00540D9F">
              <w:rPr>
                <w:rFonts w:eastAsia="Calibri"/>
                <w:sz w:val="22"/>
                <w:szCs w:val="22"/>
              </w:rPr>
              <w:t>е</w:t>
            </w:r>
            <w:r w:rsidRPr="00540D9F">
              <w:rPr>
                <w:rFonts w:eastAsia="Calibri"/>
                <w:spacing w:val="-2"/>
                <w:sz w:val="22"/>
                <w:szCs w:val="22"/>
              </w:rPr>
              <w:t xml:space="preserve"> </w:t>
            </w:r>
            <w:r w:rsidRPr="00540D9F">
              <w:rPr>
                <w:rFonts w:eastAsia="Calibri"/>
                <w:spacing w:val="1"/>
                <w:sz w:val="22"/>
                <w:szCs w:val="22"/>
              </w:rPr>
              <w:t>ц</w:t>
            </w:r>
            <w:r w:rsidRPr="00540D9F">
              <w:rPr>
                <w:rFonts w:eastAsia="Calibri"/>
                <w:sz w:val="22"/>
                <w:szCs w:val="22"/>
              </w:rPr>
              <w:t>іка</w:t>
            </w:r>
            <w:r w:rsidRPr="00540D9F">
              <w:rPr>
                <w:rFonts w:eastAsia="Calibri"/>
                <w:spacing w:val="-2"/>
                <w:sz w:val="22"/>
                <w:szCs w:val="22"/>
              </w:rPr>
              <w:t>в</w:t>
            </w:r>
            <w:r w:rsidRPr="00540D9F">
              <w:rPr>
                <w:rFonts w:eastAsia="Calibri"/>
                <w:spacing w:val="-1"/>
                <w:sz w:val="22"/>
                <w:szCs w:val="22"/>
              </w:rPr>
              <w:t>о</w:t>
            </w:r>
            <w:r w:rsidRPr="00540D9F">
              <w:rPr>
                <w:rFonts w:eastAsia="Calibri"/>
                <w:spacing w:val="1"/>
                <w:sz w:val="22"/>
                <w:szCs w:val="22"/>
              </w:rPr>
              <w:t>/т</w:t>
            </w:r>
            <w:r w:rsidRPr="00540D9F">
              <w:rPr>
                <w:rFonts w:eastAsia="Calibri"/>
                <w:spacing w:val="-1"/>
                <w:sz w:val="22"/>
                <w:szCs w:val="22"/>
              </w:rPr>
              <w:t>р</w:t>
            </w:r>
            <w:r w:rsidRPr="00540D9F">
              <w:rPr>
                <w:rFonts w:eastAsia="Calibri"/>
                <w:spacing w:val="-2"/>
                <w:sz w:val="22"/>
                <w:szCs w:val="22"/>
              </w:rPr>
              <w:t>е</w:t>
            </w:r>
            <w:r w:rsidRPr="00540D9F">
              <w:rPr>
                <w:rFonts w:eastAsia="Calibri"/>
                <w:sz w:val="22"/>
                <w:szCs w:val="22"/>
              </w:rPr>
              <w:t xml:space="preserve">ба </w:t>
            </w:r>
            <w:r w:rsidRPr="00540D9F">
              <w:rPr>
                <w:rFonts w:eastAsia="Calibri"/>
                <w:spacing w:val="-2"/>
                <w:sz w:val="22"/>
                <w:szCs w:val="22"/>
              </w:rPr>
              <w:t>в</w:t>
            </w:r>
            <w:r w:rsidRPr="00540D9F">
              <w:rPr>
                <w:rFonts w:eastAsia="Calibri"/>
                <w:sz w:val="22"/>
                <w:szCs w:val="22"/>
              </w:rPr>
              <w:t>и</w:t>
            </w:r>
            <w:r w:rsidRPr="00540D9F">
              <w:rPr>
                <w:rFonts w:eastAsia="Calibri"/>
                <w:spacing w:val="-2"/>
                <w:sz w:val="22"/>
                <w:szCs w:val="22"/>
              </w:rPr>
              <w:t>в</w:t>
            </w:r>
            <w:r w:rsidRPr="00540D9F">
              <w:rPr>
                <w:rFonts w:eastAsia="Calibri"/>
                <w:sz w:val="22"/>
                <w:szCs w:val="22"/>
              </w:rPr>
              <w:t>чати</w:t>
            </w:r>
          </w:p>
        </w:tc>
        <w:tc>
          <w:tcPr>
            <w:tcW w:w="6521" w:type="dxa"/>
            <w:shd w:val="clear" w:color="auto" w:fill="auto"/>
          </w:tcPr>
          <w:p w14:paraId="158A7A81" w14:textId="77777777" w:rsidR="003F4742" w:rsidRPr="00540D9F" w:rsidRDefault="003F4742" w:rsidP="00F3785D">
            <w:pPr>
              <w:pStyle w:val="a7"/>
              <w:rPr>
                <w:sz w:val="22"/>
                <w:szCs w:val="22"/>
              </w:rPr>
            </w:pPr>
            <w:r w:rsidRPr="00540D9F">
              <w:rPr>
                <w:sz w:val="22"/>
                <w:szCs w:val="22"/>
              </w:rPr>
              <w:t>Отримати знання про основні закони термодинаміки та теплообміну.</w:t>
            </w:r>
          </w:p>
        </w:tc>
      </w:tr>
      <w:tr w:rsidR="003F4742" w:rsidRPr="00540D9F" w14:paraId="4C7FC49C" w14:textId="77777777" w:rsidTr="00F3785D">
        <w:trPr>
          <w:trHeight w:val="20"/>
        </w:trPr>
        <w:tc>
          <w:tcPr>
            <w:tcW w:w="2977" w:type="dxa"/>
            <w:shd w:val="clear" w:color="auto" w:fill="auto"/>
          </w:tcPr>
          <w:p w14:paraId="661F8617" w14:textId="77777777" w:rsidR="003F4742" w:rsidRPr="00540D9F" w:rsidRDefault="003F4742" w:rsidP="00F3785D">
            <w:pPr>
              <w:pStyle w:val="a7"/>
              <w:rPr>
                <w:rFonts w:eastAsia="Calibri"/>
                <w:sz w:val="22"/>
                <w:szCs w:val="22"/>
              </w:rPr>
            </w:pPr>
            <w:r w:rsidRPr="00540D9F">
              <w:rPr>
                <w:rFonts w:eastAsia="Calibri"/>
                <w:sz w:val="22"/>
                <w:szCs w:val="22"/>
              </w:rPr>
              <w:t>Ч</w:t>
            </w:r>
            <w:r w:rsidRPr="00540D9F">
              <w:rPr>
                <w:rFonts w:eastAsia="Calibri"/>
                <w:spacing w:val="1"/>
                <w:sz w:val="22"/>
                <w:szCs w:val="22"/>
              </w:rPr>
              <w:t>о</w:t>
            </w:r>
            <w:r w:rsidRPr="00540D9F">
              <w:rPr>
                <w:rFonts w:eastAsia="Calibri"/>
                <w:sz w:val="22"/>
                <w:szCs w:val="22"/>
              </w:rPr>
              <w:t>му</w:t>
            </w:r>
            <w:r w:rsidRPr="00540D9F">
              <w:rPr>
                <w:rFonts w:eastAsia="Calibri"/>
                <w:spacing w:val="-2"/>
                <w:sz w:val="22"/>
                <w:szCs w:val="22"/>
              </w:rPr>
              <w:t xml:space="preserve"> </w:t>
            </w:r>
            <w:r w:rsidRPr="00540D9F">
              <w:rPr>
                <w:rFonts w:eastAsia="Calibri"/>
                <w:sz w:val="22"/>
                <w:szCs w:val="22"/>
              </w:rPr>
              <w:t>м</w:t>
            </w:r>
            <w:r w:rsidRPr="00540D9F">
              <w:rPr>
                <w:rFonts w:eastAsia="Calibri"/>
                <w:spacing w:val="1"/>
                <w:sz w:val="22"/>
                <w:szCs w:val="22"/>
              </w:rPr>
              <w:t>о</w:t>
            </w:r>
            <w:r w:rsidRPr="00540D9F">
              <w:rPr>
                <w:rFonts w:eastAsia="Calibri"/>
                <w:spacing w:val="-1"/>
                <w:sz w:val="22"/>
                <w:szCs w:val="22"/>
              </w:rPr>
              <w:t>ж</w:t>
            </w:r>
            <w:r w:rsidRPr="00540D9F">
              <w:rPr>
                <w:rFonts w:eastAsia="Calibri"/>
                <w:sz w:val="22"/>
                <w:szCs w:val="22"/>
              </w:rPr>
              <w:t>на н</w:t>
            </w:r>
            <w:r w:rsidRPr="00540D9F">
              <w:rPr>
                <w:rFonts w:eastAsia="Calibri"/>
                <w:spacing w:val="-3"/>
                <w:sz w:val="22"/>
                <w:szCs w:val="22"/>
              </w:rPr>
              <w:t>а</w:t>
            </w:r>
            <w:r w:rsidRPr="00540D9F">
              <w:rPr>
                <w:rFonts w:eastAsia="Calibri"/>
                <w:sz w:val="22"/>
                <w:szCs w:val="22"/>
              </w:rPr>
              <w:t>вчи</w:t>
            </w:r>
            <w:r w:rsidRPr="00540D9F">
              <w:rPr>
                <w:rFonts w:eastAsia="Calibri"/>
                <w:spacing w:val="-1"/>
                <w:sz w:val="22"/>
                <w:szCs w:val="22"/>
              </w:rPr>
              <w:t>т</w:t>
            </w:r>
            <w:r w:rsidRPr="00540D9F">
              <w:rPr>
                <w:rFonts w:eastAsia="Calibri"/>
                <w:sz w:val="22"/>
                <w:szCs w:val="22"/>
              </w:rPr>
              <w:t>и</w:t>
            </w:r>
            <w:r w:rsidRPr="00540D9F">
              <w:rPr>
                <w:rFonts w:eastAsia="Calibri"/>
                <w:spacing w:val="-2"/>
                <w:sz w:val="22"/>
                <w:szCs w:val="22"/>
              </w:rPr>
              <w:t>с</w:t>
            </w:r>
            <w:r w:rsidRPr="00540D9F">
              <w:rPr>
                <w:rFonts w:eastAsia="Calibri"/>
                <w:sz w:val="22"/>
                <w:szCs w:val="22"/>
              </w:rPr>
              <w:t>я</w:t>
            </w:r>
            <w:r w:rsidRPr="00540D9F">
              <w:rPr>
                <w:rFonts w:eastAsia="Calibri"/>
                <w:spacing w:val="1"/>
                <w:sz w:val="22"/>
                <w:szCs w:val="22"/>
              </w:rPr>
              <w:t xml:space="preserve"> (</w:t>
            </w:r>
            <w:r w:rsidRPr="00540D9F">
              <w:rPr>
                <w:rFonts w:eastAsia="Calibri"/>
                <w:spacing w:val="-3"/>
                <w:sz w:val="22"/>
                <w:szCs w:val="22"/>
              </w:rPr>
              <w:t>р</w:t>
            </w:r>
            <w:r w:rsidRPr="00540D9F">
              <w:rPr>
                <w:rFonts w:eastAsia="Calibri"/>
                <w:sz w:val="22"/>
                <w:szCs w:val="22"/>
              </w:rPr>
              <w:t>ез</w:t>
            </w:r>
            <w:r w:rsidRPr="00540D9F">
              <w:rPr>
                <w:rFonts w:eastAsia="Calibri"/>
                <w:spacing w:val="1"/>
                <w:sz w:val="22"/>
                <w:szCs w:val="22"/>
              </w:rPr>
              <w:t>у</w:t>
            </w:r>
            <w:r w:rsidRPr="00540D9F">
              <w:rPr>
                <w:rFonts w:eastAsia="Calibri"/>
                <w:sz w:val="22"/>
                <w:szCs w:val="22"/>
              </w:rPr>
              <w:t>л</w:t>
            </w:r>
            <w:r w:rsidRPr="00540D9F">
              <w:rPr>
                <w:rFonts w:eastAsia="Calibri"/>
                <w:spacing w:val="-3"/>
                <w:sz w:val="22"/>
                <w:szCs w:val="22"/>
              </w:rPr>
              <w:t>ь</w:t>
            </w:r>
            <w:r w:rsidRPr="00540D9F">
              <w:rPr>
                <w:rFonts w:eastAsia="Calibri"/>
                <w:spacing w:val="1"/>
                <w:sz w:val="22"/>
                <w:szCs w:val="22"/>
              </w:rPr>
              <w:t>т</w:t>
            </w:r>
            <w:r w:rsidRPr="00540D9F">
              <w:rPr>
                <w:rFonts w:eastAsia="Calibri"/>
                <w:sz w:val="22"/>
                <w:szCs w:val="22"/>
              </w:rPr>
              <w:t>а</w:t>
            </w:r>
            <w:r w:rsidRPr="00540D9F">
              <w:rPr>
                <w:rFonts w:eastAsia="Calibri"/>
                <w:spacing w:val="-2"/>
                <w:sz w:val="22"/>
                <w:szCs w:val="22"/>
              </w:rPr>
              <w:t>т</w:t>
            </w:r>
            <w:r w:rsidRPr="00540D9F">
              <w:rPr>
                <w:rFonts w:eastAsia="Calibri"/>
                <w:sz w:val="22"/>
                <w:szCs w:val="22"/>
              </w:rPr>
              <w:t>и н</w:t>
            </w:r>
            <w:r w:rsidRPr="00540D9F">
              <w:rPr>
                <w:rFonts w:eastAsia="Calibri"/>
                <w:spacing w:val="-1"/>
                <w:sz w:val="22"/>
                <w:szCs w:val="22"/>
              </w:rPr>
              <w:t>а</w:t>
            </w:r>
            <w:r w:rsidRPr="00540D9F">
              <w:rPr>
                <w:rFonts w:eastAsia="Calibri"/>
                <w:sz w:val="22"/>
                <w:szCs w:val="22"/>
              </w:rPr>
              <w:t>вч</w:t>
            </w:r>
            <w:r w:rsidRPr="00540D9F">
              <w:rPr>
                <w:rFonts w:eastAsia="Calibri"/>
                <w:spacing w:val="-1"/>
                <w:sz w:val="22"/>
                <w:szCs w:val="22"/>
              </w:rPr>
              <w:t>а</w:t>
            </w:r>
            <w:r w:rsidRPr="00540D9F">
              <w:rPr>
                <w:rFonts w:eastAsia="Calibri"/>
                <w:sz w:val="22"/>
                <w:szCs w:val="22"/>
              </w:rPr>
              <w:t>н</w:t>
            </w:r>
            <w:r w:rsidRPr="00540D9F">
              <w:rPr>
                <w:rFonts w:eastAsia="Calibri"/>
                <w:spacing w:val="-1"/>
                <w:sz w:val="22"/>
                <w:szCs w:val="22"/>
              </w:rPr>
              <w:t>н</w:t>
            </w:r>
            <w:r w:rsidRPr="00540D9F">
              <w:rPr>
                <w:rFonts w:eastAsia="Calibri"/>
                <w:spacing w:val="1"/>
                <w:sz w:val="22"/>
                <w:szCs w:val="22"/>
              </w:rPr>
              <w:t>я</w:t>
            </w:r>
            <w:r w:rsidRPr="00540D9F">
              <w:rPr>
                <w:rFonts w:eastAsia="Calibri"/>
                <w:sz w:val="22"/>
                <w:szCs w:val="22"/>
              </w:rPr>
              <w:t>)</w:t>
            </w:r>
          </w:p>
        </w:tc>
        <w:tc>
          <w:tcPr>
            <w:tcW w:w="6521" w:type="dxa"/>
            <w:shd w:val="clear" w:color="auto" w:fill="auto"/>
          </w:tcPr>
          <w:p w14:paraId="62680B20" w14:textId="77777777" w:rsidR="003F4742" w:rsidRPr="00540D9F" w:rsidRDefault="003F4742" w:rsidP="00F3785D">
            <w:pPr>
              <w:spacing w:line="240" w:lineRule="auto"/>
              <w:rPr>
                <w:rFonts w:ascii="Times New Roman" w:hAnsi="Times New Roman" w:cs="Times New Roman"/>
                <w:lang w:val="uk-UA"/>
              </w:rPr>
            </w:pPr>
            <w:r w:rsidRPr="00540D9F">
              <w:rPr>
                <w:rFonts w:ascii="Times New Roman" w:hAnsi="Times New Roman" w:cs="Times New Roman"/>
                <w:lang w:val="uk-UA"/>
              </w:rPr>
              <w:t>Виконувати теплотехнічні розрахунки енергетичного обладнання, оцінювати енергетичну ефективність обладнання, складати енергетичні та масові баланси основних теплових процесів.</w:t>
            </w:r>
          </w:p>
        </w:tc>
      </w:tr>
      <w:tr w:rsidR="003F4742" w:rsidRPr="00540D9F" w14:paraId="361FD0E9" w14:textId="77777777" w:rsidTr="00F3785D">
        <w:trPr>
          <w:trHeight w:val="20"/>
        </w:trPr>
        <w:tc>
          <w:tcPr>
            <w:tcW w:w="2977" w:type="dxa"/>
            <w:shd w:val="clear" w:color="auto" w:fill="auto"/>
          </w:tcPr>
          <w:p w14:paraId="5CA6636C" w14:textId="77777777" w:rsidR="003F4742" w:rsidRPr="00540D9F" w:rsidRDefault="003F4742" w:rsidP="00F3785D">
            <w:pPr>
              <w:pStyle w:val="a7"/>
              <w:rPr>
                <w:rFonts w:eastAsia="Calibri"/>
                <w:sz w:val="22"/>
                <w:szCs w:val="22"/>
              </w:rPr>
            </w:pPr>
            <w:r w:rsidRPr="00540D9F">
              <w:rPr>
                <w:rFonts w:eastAsia="Calibri"/>
                <w:sz w:val="22"/>
                <w:szCs w:val="22"/>
              </w:rPr>
              <w:t>Як</w:t>
            </w:r>
            <w:r w:rsidRPr="00540D9F">
              <w:rPr>
                <w:rFonts w:eastAsia="Calibri"/>
                <w:spacing w:val="1"/>
                <w:sz w:val="22"/>
                <w:szCs w:val="22"/>
              </w:rPr>
              <w:t xml:space="preserve"> </w:t>
            </w:r>
            <w:r w:rsidRPr="00540D9F">
              <w:rPr>
                <w:rFonts w:eastAsia="Calibri"/>
                <w:spacing w:val="-3"/>
                <w:sz w:val="22"/>
                <w:szCs w:val="22"/>
              </w:rPr>
              <w:t>м</w:t>
            </w:r>
            <w:r w:rsidRPr="00540D9F">
              <w:rPr>
                <w:rFonts w:eastAsia="Calibri"/>
                <w:spacing w:val="1"/>
                <w:sz w:val="22"/>
                <w:szCs w:val="22"/>
              </w:rPr>
              <w:t>о</w:t>
            </w:r>
            <w:r w:rsidRPr="00540D9F">
              <w:rPr>
                <w:rFonts w:eastAsia="Calibri"/>
                <w:spacing w:val="-1"/>
                <w:sz w:val="22"/>
                <w:szCs w:val="22"/>
              </w:rPr>
              <w:t>ж</w:t>
            </w:r>
            <w:r w:rsidRPr="00540D9F">
              <w:rPr>
                <w:rFonts w:eastAsia="Calibri"/>
                <w:sz w:val="22"/>
                <w:szCs w:val="22"/>
              </w:rPr>
              <w:t xml:space="preserve">на </w:t>
            </w:r>
            <w:r w:rsidRPr="00540D9F">
              <w:rPr>
                <w:rFonts w:eastAsia="Calibri"/>
                <w:spacing w:val="-1"/>
                <w:sz w:val="22"/>
                <w:szCs w:val="22"/>
              </w:rPr>
              <w:t>к</w:t>
            </w:r>
            <w:r w:rsidRPr="00540D9F">
              <w:rPr>
                <w:rFonts w:eastAsia="Calibri"/>
                <w:spacing w:val="1"/>
                <w:sz w:val="22"/>
                <w:szCs w:val="22"/>
              </w:rPr>
              <w:t>о</w:t>
            </w:r>
            <w:r w:rsidRPr="00540D9F">
              <w:rPr>
                <w:rFonts w:eastAsia="Calibri"/>
                <w:spacing w:val="-1"/>
                <w:sz w:val="22"/>
                <w:szCs w:val="22"/>
              </w:rPr>
              <w:t>р</w:t>
            </w:r>
            <w:r w:rsidRPr="00540D9F">
              <w:rPr>
                <w:rFonts w:eastAsia="Calibri"/>
                <w:sz w:val="22"/>
                <w:szCs w:val="22"/>
              </w:rPr>
              <w:t>и</w:t>
            </w:r>
            <w:r w:rsidRPr="00540D9F">
              <w:rPr>
                <w:rFonts w:eastAsia="Calibri"/>
                <w:spacing w:val="-2"/>
                <w:sz w:val="22"/>
                <w:szCs w:val="22"/>
              </w:rPr>
              <w:t>с</w:t>
            </w:r>
            <w:r w:rsidRPr="00540D9F">
              <w:rPr>
                <w:rFonts w:eastAsia="Calibri"/>
                <w:spacing w:val="1"/>
                <w:sz w:val="22"/>
                <w:szCs w:val="22"/>
              </w:rPr>
              <w:t>ту</w:t>
            </w:r>
            <w:r w:rsidRPr="00540D9F">
              <w:rPr>
                <w:rFonts w:eastAsia="Calibri"/>
                <w:spacing w:val="-3"/>
                <w:sz w:val="22"/>
                <w:szCs w:val="22"/>
              </w:rPr>
              <w:t>в</w:t>
            </w:r>
            <w:r w:rsidRPr="00540D9F">
              <w:rPr>
                <w:rFonts w:eastAsia="Calibri"/>
                <w:sz w:val="22"/>
                <w:szCs w:val="22"/>
              </w:rPr>
              <w:t>а</w:t>
            </w:r>
            <w:r w:rsidRPr="00540D9F">
              <w:rPr>
                <w:rFonts w:eastAsia="Calibri"/>
                <w:spacing w:val="1"/>
                <w:sz w:val="22"/>
                <w:szCs w:val="22"/>
              </w:rPr>
              <w:t>т</w:t>
            </w:r>
            <w:r w:rsidRPr="00540D9F">
              <w:rPr>
                <w:rFonts w:eastAsia="Calibri"/>
                <w:spacing w:val="-2"/>
                <w:sz w:val="22"/>
                <w:szCs w:val="22"/>
              </w:rPr>
              <w:t>и</w:t>
            </w:r>
            <w:r w:rsidRPr="00540D9F">
              <w:rPr>
                <w:rFonts w:eastAsia="Calibri"/>
                <w:sz w:val="22"/>
                <w:szCs w:val="22"/>
              </w:rPr>
              <w:t>ся</w:t>
            </w:r>
            <w:r w:rsidRPr="00540D9F">
              <w:rPr>
                <w:rFonts w:eastAsia="Calibri"/>
                <w:spacing w:val="-3"/>
                <w:sz w:val="22"/>
                <w:szCs w:val="22"/>
              </w:rPr>
              <w:t xml:space="preserve"> </w:t>
            </w:r>
            <w:r w:rsidRPr="00540D9F">
              <w:rPr>
                <w:rFonts w:eastAsia="Calibri"/>
                <w:sz w:val="22"/>
                <w:szCs w:val="22"/>
              </w:rPr>
              <w:t>н</w:t>
            </w:r>
            <w:r w:rsidRPr="00540D9F">
              <w:rPr>
                <w:rFonts w:eastAsia="Calibri"/>
                <w:spacing w:val="-1"/>
                <w:sz w:val="22"/>
                <w:szCs w:val="22"/>
              </w:rPr>
              <w:t>а</w:t>
            </w:r>
            <w:r w:rsidRPr="00540D9F">
              <w:rPr>
                <w:rFonts w:eastAsia="Calibri"/>
                <w:sz w:val="22"/>
                <w:szCs w:val="22"/>
              </w:rPr>
              <w:t>бу</w:t>
            </w:r>
            <w:r w:rsidRPr="00540D9F">
              <w:rPr>
                <w:rFonts w:eastAsia="Calibri"/>
                <w:spacing w:val="-2"/>
                <w:sz w:val="22"/>
                <w:szCs w:val="22"/>
              </w:rPr>
              <w:t>т</w:t>
            </w:r>
            <w:r w:rsidRPr="00540D9F">
              <w:rPr>
                <w:rFonts w:eastAsia="Calibri"/>
                <w:sz w:val="22"/>
                <w:szCs w:val="22"/>
              </w:rPr>
              <w:t>ими зна</w:t>
            </w:r>
            <w:r w:rsidRPr="00540D9F">
              <w:rPr>
                <w:rFonts w:eastAsia="Calibri"/>
                <w:spacing w:val="-1"/>
                <w:sz w:val="22"/>
                <w:szCs w:val="22"/>
              </w:rPr>
              <w:t>н</w:t>
            </w:r>
            <w:r w:rsidRPr="00540D9F">
              <w:rPr>
                <w:rFonts w:eastAsia="Calibri"/>
                <w:sz w:val="22"/>
                <w:szCs w:val="22"/>
              </w:rPr>
              <w:t>нями</w:t>
            </w:r>
            <w:r w:rsidRPr="00540D9F">
              <w:rPr>
                <w:rFonts w:eastAsia="Calibri"/>
                <w:spacing w:val="-2"/>
                <w:sz w:val="22"/>
                <w:szCs w:val="22"/>
              </w:rPr>
              <w:t xml:space="preserve"> </w:t>
            </w:r>
            <w:r w:rsidRPr="00540D9F">
              <w:rPr>
                <w:rFonts w:eastAsia="Calibri"/>
                <w:sz w:val="22"/>
                <w:szCs w:val="22"/>
              </w:rPr>
              <w:t xml:space="preserve">і </w:t>
            </w:r>
            <w:r w:rsidRPr="00540D9F">
              <w:rPr>
                <w:rFonts w:eastAsia="Calibri"/>
                <w:spacing w:val="1"/>
                <w:sz w:val="22"/>
                <w:szCs w:val="22"/>
              </w:rPr>
              <w:t>у</w:t>
            </w:r>
            <w:r w:rsidRPr="00540D9F">
              <w:rPr>
                <w:rFonts w:eastAsia="Calibri"/>
                <w:sz w:val="22"/>
                <w:szCs w:val="22"/>
              </w:rPr>
              <w:t>м</w:t>
            </w:r>
            <w:r w:rsidRPr="00540D9F">
              <w:rPr>
                <w:rFonts w:eastAsia="Calibri"/>
                <w:spacing w:val="-1"/>
                <w:sz w:val="22"/>
                <w:szCs w:val="22"/>
              </w:rPr>
              <w:t>і</w:t>
            </w:r>
            <w:r w:rsidRPr="00540D9F">
              <w:rPr>
                <w:rFonts w:eastAsia="Calibri"/>
                <w:sz w:val="22"/>
                <w:szCs w:val="22"/>
              </w:rPr>
              <w:t>н</w:t>
            </w:r>
            <w:r w:rsidRPr="00540D9F">
              <w:rPr>
                <w:rFonts w:eastAsia="Calibri"/>
                <w:spacing w:val="-4"/>
                <w:sz w:val="22"/>
                <w:szCs w:val="22"/>
              </w:rPr>
              <w:t>н</w:t>
            </w:r>
            <w:r w:rsidRPr="00540D9F">
              <w:rPr>
                <w:rFonts w:eastAsia="Calibri"/>
                <w:spacing w:val="1"/>
                <w:sz w:val="22"/>
                <w:szCs w:val="22"/>
              </w:rPr>
              <w:t>я</w:t>
            </w:r>
            <w:r w:rsidRPr="00540D9F">
              <w:rPr>
                <w:rFonts w:eastAsia="Calibri"/>
                <w:sz w:val="22"/>
                <w:szCs w:val="22"/>
              </w:rPr>
              <w:t>ми (</w:t>
            </w:r>
            <w:r w:rsidRPr="00540D9F">
              <w:rPr>
                <w:rFonts w:eastAsia="Calibri"/>
                <w:spacing w:val="1"/>
                <w:sz w:val="22"/>
                <w:szCs w:val="22"/>
              </w:rPr>
              <w:t>ко</w:t>
            </w:r>
            <w:r w:rsidRPr="00540D9F">
              <w:rPr>
                <w:rFonts w:eastAsia="Calibri"/>
                <w:spacing w:val="-3"/>
                <w:sz w:val="22"/>
                <w:szCs w:val="22"/>
              </w:rPr>
              <w:t>м</w:t>
            </w:r>
            <w:r w:rsidRPr="00540D9F">
              <w:rPr>
                <w:rFonts w:eastAsia="Calibri"/>
                <w:sz w:val="22"/>
                <w:szCs w:val="22"/>
              </w:rPr>
              <w:t>п</w:t>
            </w:r>
            <w:r w:rsidRPr="00540D9F">
              <w:rPr>
                <w:rFonts w:eastAsia="Calibri"/>
                <w:spacing w:val="-2"/>
                <w:sz w:val="22"/>
                <w:szCs w:val="22"/>
              </w:rPr>
              <w:t>е</w:t>
            </w:r>
            <w:r w:rsidRPr="00540D9F">
              <w:rPr>
                <w:rFonts w:eastAsia="Calibri"/>
                <w:spacing w:val="1"/>
                <w:sz w:val="22"/>
                <w:szCs w:val="22"/>
              </w:rPr>
              <w:t>т</w:t>
            </w:r>
            <w:r w:rsidRPr="00540D9F">
              <w:rPr>
                <w:rFonts w:eastAsia="Calibri"/>
                <w:sz w:val="22"/>
                <w:szCs w:val="22"/>
              </w:rPr>
              <w:t>ен</w:t>
            </w:r>
            <w:r w:rsidRPr="00540D9F">
              <w:rPr>
                <w:rFonts w:eastAsia="Calibri"/>
                <w:spacing w:val="1"/>
                <w:sz w:val="22"/>
                <w:szCs w:val="22"/>
              </w:rPr>
              <w:t>т</w:t>
            </w:r>
            <w:r w:rsidRPr="00540D9F">
              <w:rPr>
                <w:rFonts w:eastAsia="Calibri"/>
                <w:spacing w:val="-3"/>
                <w:sz w:val="22"/>
                <w:szCs w:val="22"/>
              </w:rPr>
              <w:t>н</w:t>
            </w:r>
            <w:r w:rsidRPr="00540D9F">
              <w:rPr>
                <w:rFonts w:eastAsia="Calibri"/>
                <w:spacing w:val="1"/>
                <w:sz w:val="22"/>
                <w:szCs w:val="22"/>
              </w:rPr>
              <w:t>о</w:t>
            </w:r>
            <w:r w:rsidRPr="00540D9F">
              <w:rPr>
                <w:rFonts w:eastAsia="Calibri"/>
                <w:spacing w:val="-2"/>
                <w:sz w:val="22"/>
                <w:szCs w:val="22"/>
              </w:rPr>
              <w:t>с</w:t>
            </w:r>
            <w:r w:rsidRPr="00540D9F">
              <w:rPr>
                <w:rFonts w:eastAsia="Calibri"/>
                <w:spacing w:val="1"/>
                <w:sz w:val="22"/>
                <w:szCs w:val="22"/>
              </w:rPr>
              <w:t>т</w:t>
            </w:r>
            <w:r w:rsidRPr="00540D9F">
              <w:rPr>
                <w:rFonts w:eastAsia="Calibri"/>
                <w:sz w:val="22"/>
                <w:szCs w:val="22"/>
              </w:rPr>
              <w:t>і)</w:t>
            </w:r>
          </w:p>
        </w:tc>
        <w:tc>
          <w:tcPr>
            <w:tcW w:w="6521" w:type="dxa"/>
            <w:shd w:val="clear" w:color="auto" w:fill="auto"/>
          </w:tcPr>
          <w:p w14:paraId="7640FC66" w14:textId="77777777" w:rsidR="003F4742" w:rsidRPr="00540D9F" w:rsidRDefault="003F4742" w:rsidP="00F3785D">
            <w:pPr>
              <w:pStyle w:val="a9"/>
              <w:ind w:left="33"/>
              <w:rPr>
                <w:sz w:val="22"/>
                <w:szCs w:val="22"/>
              </w:rPr>
            </w:pPr>
            <w:r w:rsidRPr="00540D9F">
              <w:rPr>
                <w:sz w:val="22"/>
                <w:szCs w:val="22"/>
              </w:rPr>
              <w:t>Застосовувати стандартні методики розрахунку при проектуванні пристроїв, комплексів та устаткування традиційної та відновлюваної енергетики. Брати участь в модернізації та реконструкції механічного та енергетичного обладнання.</w:t>
            </w:r>
          </w:p>
        </w:tc>
      </w:tr>
      <w:tr w:rsidR="003F4742" w:rsidRPr="00540D9F" w14:paraId="2DC289E7" w14:textId="77777777" w:rsidTr="00F3785D">
        <w:trPr>
          <w:trHeight w:val="20"/>
        </w:trPr>
        <w:tc>
          <w:tcPr>
            <w:tcW w:w="2977" w:type="dxa"/>
            <w:shd w:val="clear" w:color="auto" w:fill="auto"/>
          </w:tcPr>
          <w:p w14:paraId="7D9E5E39" w14:textId="77777777" w:rsidR="003F4742" w:rsidRPr="00540D9F" w:rsidRDefault="003F4742" w:rsidP="00F3785D">
            <w:pPr>
              <w:pStyle w:val="a7"/>
              <w:rPr>
                <w:rFonts w:eastAsia="Calibri"/>
                <w:sz w:val="22"/>
                <w:szCs w:val="22"/>
              </w:rPr>
            </w:pPr>
            <w:r w:rsidRPr="00540D9F">
              <w:rPr>
                <w:rFonts w:eastAsia="Calibri"/>
                <w:sz w:val="22"/>
                <w:szCs w:val="22"/>
              </w:rPr>
              <w:t>І</w:t>
            </w:r>
            <w:r w:rsidRPr="00540D9F">
              <w:rPr>
                <w:rFonts w:eastAsia="Calibri"/>
                <w:spacing w:val="-1"/>
                <w:sz w:val="22"/>
                <w:szCs w:val="22"/>
              </w:rPr>
              <w:t>нф</w:t>
            </w:r>
            <w:r w:rsidRPr="00540D9F">
              <w:rPr>
                <w:rFonts w:eastAsia="Calibri"/>
                <w:spacing w:val="1"/>
                <w:sz w:val="22"/>
                <w:szCs w:val="22"/>
              </w:rPr>
              <w:t>о</w:t>
            </w:r>
            <w:r w:rsidRPr="00540D9F">
              <w:rPr>
                <w:rFonts w:eastAsia="Calibri"/>
                <w:spacing w:val="-1"/>
                <w:sz w:val="22"/>
                <w:szCs w:val="22"/>
              </w:rPr>
              <w:t>р</w:t>
            </w:r>
            <w:r w:rsidRPr="00540D9F">
              <w:rPr>
                <w:rFonts w:eastAsia="Calibri"/>
                <w:sz w:val="22"/>
                <w:szCs w:val="22"/>
              </w:rPr>
              <w:t>мац</w:t>
            </w:r>
            <w:r w:rsidRPr="00540D9F">
              <w:rPr>
                <w:rFonts w:eastAsia="Calibri"/>
                <w:spacing w:val="-1"/>
                <w:sz w:val="22"/>
                <w:szCs w:val="22"/>
              </w:rPr>
              <w:t>і</w:t>
            </w:r>
            <w:r w:rsidRPr="00540D9F">
              <w:rPr>
                <w:rFonts w:eastAsia="Calibri"/>
                <w:sz w:val="22"/>
                <w:szCs w:val="22"/>
              </w:rPr>
              <w:t>йне</w:t>
            </w:r>
            <w:r w:rsidRPr="00540D9F">
              <w:rPr>
                <w:rFonts w:eastAsia="Calibri"/>
                <w:spacing w:val="-2"/>
                <w:sz w:val="22"/>
                <w:szCs w:val="22"/>
              </w:rPr>
              <w:t xml:space="preserve"> </w:t>
            </w:r>
            <w:r w:rsidRPr="00540D9F">
              <w:rPr>
                <w:rFonts w:eastAsia="Calibri"/>
                <w:sz w:val="22"/>
                <w:szCs w:val="22"/>
              </w:rPr>
              <w:t>за</w:t>
            </w:r>
            <w:r w:rsidRPr="00540D9F">
              <w:rPr>
                <w:rFonts w:eastAsia="Calibri"/>
                <w:spacing w:val="-3"/>
                <w:sz w:val="22"/>
                <w:szCs w:val="22"/>
              </w:rPr>
              <w:t>б</w:t>
            </w:r>
            <w:r w:rsidRPr="00540D9F">
              <w:rPr>
                <w:rFonts w:eastAsia="Calibri"/>
                <w:sz w:val="22"/>
                <w:szCs w:val="22"/>
              </w:rPr>
              <w:t>ез</w:t>
            </w:r>
            <w:r w:rsidRPr="00540D9F">
              <w:rPr>
                <w:rFonts w:eastAsia="Calibri"/>
                <w:spacing w:val="1"/>
                <w:sz w:val="22"/>
                <w:szCs w:val="22"/>
              </w:rPr>
              <w:t>п</w:t>
            </w:r>
            <w:r w:rsidRPr="00540D9F">
              <w:rPr>
                <w:rFonts w:eastAsia="Calibri"/>
                <w:sz w:val="22"/>
                <w:szCs w:val="22"/>
              </w:rPr>
              <w:t>е</w:t>
            </w:r>
            <w:r w:rsidRPr="00540D9F">
              <w:rPr>
                <w:rFonts w:eastAsia="Calibri"/>
                <w:spacing w:val="-2"/>
                <w:sz w:val="22"/>
                <w:szCs w:val="22"/>
              </w:rPr>
              <w:t>ч</w:t>
            </w:r>
            <w:r w:rsidRPr="00540D9F">
              <w:rPr>
                <w:rFonts w:eastAsia="Calibri"/>
                <w:sz w:val="22"/>
                <w:szCs w:val="22"/>
              </w:rPr>
              <w:t>е</w:t>
            </w:r>
            <w:r w:rsidRPr="00540D9F">
              <w:rPr>
                <w:rFonts w:eastAsia="Calibri"/>
                <w:spacing w:val="-2"/>
                <w:sz w:val="22"/>
                <w:szCs w:val="22"/>
              </w:rPr>
              <w:t>н</w:t>
            </w:r>
            <w:r w:rsidRPr="00540D9F">
              <w:rPr>
                <w:rFonts w:eastAsia="Calibri"/>
                <w:sz w:val="22"/>
                <w:szCs w:val="22"/>
              </w:rPr>
              <w:t>ня</w:t>
            </w:r>
          </w:p>
        </w:tc>
        <w:tc>
          <w:tcPr>
            <w:tcW w:w="6521" w:type="dxa"/>
            <w:shd w:val="clear" w:color="auto" w:fill="auto"/>
          </w:tcPr>
          <w:p w14:paraId="3F9199E8" w14:textId="77777777" w:rsidR="003F4742" w:rsidRPr="00540D9F" w:rsidRDefault="003F4742" w:rsidP="00F3785D">
            <w:pPr>
              <w:tabs>
                <w:tab w:val="left" w:leader="underscore" w:pos="8080"/>
              </w:tabs>
              <w:spacing w:line="240" w:lineRule="auto"/>
              <w:rPr>
                <w:rFonts w:ascii="Times New Roman" w:hAnsi="Times New Roman" w:cs="Times New Roman"/>
                <w:lang w:val="uk-UA"/>
              </w:rPr>
            </w:pPr>
            <w:r w:rsidRPr="00540D9F">
              <w:rPr>
                <w:rFonts w:ascii="Times New Roman" w:hAnsi="Times New Roman" w:cs="Times New Roman"/>
                <w:lang w:val="uk-UA"/>
              </w:rPr>
              <w:t>1.</w:t>
            </w:r>
            <w:r w:rsidRPr="00540D9F">
              <w:rPr>
                <w:rFonts w:ascii="Times New Roman" w:hAnsi="Times New Roman" w:cs="Times New Roman"/>
                <w:b/>
                <w:lang w:val="uk-UA"/>
              </w:rPr>
              <w:t xml:space="preserve"> </w:t>
            </w:r>
            <w:r w:rsidRPr="00540D9F">
              <w:rPr>
                <w:rFonts w:ascii="Times New Roman" w:hAnsi="Times New Roman" w:cs="Times New Roman"/>
                <w:lang w:val="uk-UA"/>
              </w:rPr>
              <w:t>Дубровська</w:t>
            </w:r>
            <w:r w:rsidRPr="00540D9F">
              <w:rPr>
                <w:rFonts w:ascii="Times New Roman" w:hAnsi="Times New Roman" w:cs="Times New Roman"/>
                <w:b/>
                <w:lang w:val="uk-UA"/>
              </w:rPr>
              <w:t xml:space="preserve"> </w:t>
            </w:r>
            <w:r w:rsidRPr="00540D9F">
              <w:rPr>
                <w:rFonts w:ascii="Times New Roman" w:hAnsi="Times New Roman" w:cs="Times New Roman"/>
                <w:lang w:val="uk-UA"/>
              </w:rPr>
              <w:t xml:space="preserve">В.В. Термодинаміка та теплообмін: </w:t>
            </w:r>
            <w:proofErr w:type="spellStart"/>
            <w:r w:rsidRPr="00540D9F">
              <w:rPr>
                <w:rFonts w:ascii="Times New Roman" w:hAnsi="Times New Roman" w:cs="Times New Roman"/>
                <w:lang w:val="uk-UA"/>
              </w:rPr>
              <w:t>навч</w:t>
            </w:r>
            <w:proofErr w:type="spellEnd"/>
            <w:r w:rsidRPr="00540D9F">
              <w:rPr>
                <w:rFonts w:ascii="Times New Roman" w:hAnsi="Times New Roman" w:cs="Times New Roman"/>
                <w:lang w:val="uk-UA"/>
              </w:rPr>
              <w:t xml:space="preserve">. </w:t>
            </w:r>
            <w:proofErr w:type="spellStart"/>
            <w:r w:rsidRPr="00540D9F">
              <w:rPr>
                <w:rFonts w:ascii="Times New Roman" w:hAnsi="Times New Roman" w:cs="Times New Roman"/>
                <w:lang w:val="uk-UA"/>
              </w:rPr>
              <w:t>посіб</w:t>
            </w:r>
            <w:proofErr w:type="spellEnd"/>
            <w:r w:rsidRPr="00540D9F">
              <w:rPr>
                <w:rFonts w:ascii="Times New Roman" w:hAnsi="Times New Roman" w:cs="Times New Roman"/>
                <w:lang w:val="uk-UA"/>
              </w:rPr>
              <w:t xml:space="preserve">. / Автори: </w:t>
            </w:r>
            <w:proofErr w:type="spellStart"/>
            <w:r w:rsidRPr="00540D9F">
              <w:rPr>
                <w:rFonts w:ascii="Times New Roman" w:hAnsi="Times New Roman" w:cs="Times New Roman"/>
                <w:lang w:val="uk-UA"/>
              </w:rPr>
              <w:t>В.В.Дубровська</w:t>
            </w:r>
            <w:proofErr w:type="spellEnd"/>
            <w:r w:rsidRPr="00540D9F">
              <w:rPr>
                <w:rFonts w:ascii="Times New Roman" w:hAnsi="Times New Roman" w:cs="Times New Roman"/>
                <w:lang w:val="uk-UA"/>
              </w:rPr>
              <w:t xml:space="preserve">, В.І. Шкляр – К.: НТУУ«КПІ»,  2016. – 150 с. [Електронний ресурс] </w:t>
            </w:r>
            <w:r w:rsidRPr="00540D9F">
              <w:rPr>
                <w:rFonts w:ascii="Times New Roman" w:hAnsi="Times New Roman" w:cs="Times New Roman"/>
                <w:kern w:val="36"/>
                <w:lang w:val="uk-UA" w:eastAsia="uk-UA"/>
              </w:rPr>
              <w:t xml:space="preserve">– Режим доступу: </w:t>
            </w:r>
            <w:r w:rsidRPr="00540D9F">
              <w:rPr>
                <w:rFonts w:ascii="Times New Roman" w:hAnsi="Times New Roman" w:cs="Times New Roman"/>
                <w:bCs/>
                <w:lang w:val="uk-UA"/>
              </w:rPr>
              <w:t>https:</w:t>
            </w:r>
            <w:r w:rsidRPr="00540D9F">
              <w:rPr>
                <w:rFonts w:ascii="Times New Roman" w:hAnsi="Times New Roman" w:cs="Times New Roman"/>
                <w:lang w:val="uk-UA"/>
              </w:rPr>
              <w:t>ela.kpi.ua:8080/</w:t>
            </w:r>
            <w:proofErr w:type="spellStart"/>
            <w:r w:rsidRPr="00540D9F">
              <w:rPr>
                <w:rFonts w:ascii="Times New Roman" w:hAnsi="Times New Roman" w:cs="Times New Roman"/>
                <w:lang w:val="uk-UA"/>
              </w:rPr>
              <w:t>bitstream</w:t>
            </w:r>
            <w:proofErr w:type="spellEnd"/>
            <w:r w:rsidRPr="00540D9F">
              <w:rPr>
                <w:rFonts w:ascii="Times New Roman" w:hAnsi="Times New Roman" w:cs="Times New Roman"/>
                <w:lang w:val="uk-UA"/>
              </w:rPr>
              <w:t>/</w:t>
            </w:r>
            <w:r w:rsidRPr="00540D9F">
              <w:rPr>
                <w:rFonts w:ascii="Times New Roman" w:hAnsi="Times New Roman" w:cs="Times New Roman"/>
                <w:lang w:val="uk-UA"/>
              </w:rPr>
              <w:br/>
              <w:t>123456789/28252/1/termodynanikateploobmin.pdf.</w:t>
            </w:r>
          </w:p>
          <w:p w14:paraId="4FCA3405" w14:textId="77777777" w:rsidR="003F4742" w:rsidRPr="00540D9F" w:rsidRDefault="003F4742" w:rsidP="00F3785D">
            <w:pPr>
              <w:pStyle w:val="21"/>
              <w:widowControl w:val="0"/>
              <w:spacing w:line="240" w:lineRule="auto"/>
              <w:rPr>
                <w:rFonts w:ascii="Times New Roman" w:hAnsi="Times New Roman" w:cs="Times New Roman"/>
                <w:lang w:val="uk-UA"/>
              </w:rPr>
            </w:pPr>
            <w:r w:rsidRPr="00540D9F">
              <w:rPr>
                <w:rFonts w:ascii="Times New Roman" w:hAnsi="Times New Roman" w:cs="Times New Roman"/>
                <w:lang w:val="uk-UA"/>
              </w:rPr>
              <w:t xml:space="preserve">2. </w:t>
            </w:r>
            <w:proofErr w:type="spellStart"/>
            <w:r w:rsidRPr="00540D9F">
              <w:rPr>
                <w:rFonts w:ascii="Times New Roman" w:hAnsi="Times New Roman" w:cs="Times New Roman"/>
                <w:lang w:val="uk-UA"/>
              </w:rPr>
              <w:t>Теоретические</w:t>
            </w:r>
            <w:proofErr w:type="spellEnd"/>
            <w:r w:rsidRPr="00540D9F">
              <w:rPr>
                <w:rFonts w:ascii="Times New Roman" w:hAnsi="Times New Roman" w:cs="Times New Roman"/>
                <w:lang w:val="uk-UA"/>
              </w:rPr>
              <w:t xml:space="preserve"> </w:t>
            </w:r>
            <w:proofErr w:type="spellStart"/>
            <w:r w:rsidRPr="00540D9F">
              <w:rPr>
                <w:rFonts w:ascii="Times New Roman" w:hAnsi="Times New Roman" w:cs="Times New Roman"/>
                <w:lang w:val="uk-UA"/>
              </w:rPr>
              <w:t>основы</w:t>
            </w:r>
            <w:proofErr w:type="spellEnd"/>
            <w:r w:rsidRPr="00540D9F">
              <w:rPr>
                <w:rFonts w:ascii="Times New Roman" w:hAnsi="Times New Roman" w:cs="Times New Roman"/>
                <w:lang w:val="uk-UA"/>
              </w:rPr>
              <w:t xml:space="preserve"> </w:t>
            </w:r>
            <w:proofErr w:type="spellStart"/>
            <w:r w:rsidRPr="00540D9F">
              <w:rPr>
                <w:rFonts w:ascii="Times New Roman" w:hAnsi="Times New Roman" w:cs="Times New Roman"/>
                <w:lang w:val="uk-UA"/>
              </w:rPr>
              <w:t>теплотехники</w:t>
            </w:r>
            <w:proofErr w:type="spellEnd"/>
            <w:r w:rsidRPr="00540D9F">
              <w:rPr>
                <w:rFonts w:ascii="Times New Roman" w:hAnsi="Times New Roman" w:cs="Times New Roman"/>
                <w:lang w:val="uk-UA"/>
              </w:rPr>
              <w:t xml:space="preserve"> </w:t>
            </w:r>
            <w:r w:rsidRPr="00540D9F">
              <w:rPr>
                <w:rFonts w:ascii="Times New Roman" w:hAnsi="Times New Roman" w:cs="Times New Roman"/>
                <w:shd w:val="clear" w:color="auto" w:fill="FFFFFF"/>
                <w:lang w:val="uk-UA"/>
              </w:rPr>
              <w:t xml:space="preserve">= </w:t>
            </w:r>
            <w:proofErr w:type="spellStart"/>
            <w:r w:rsidRPr="00540D9F">
              <w:rPr>
                <w:rFonts w:ascii="Times New Roman" w:hAnsi="Times New Roman" w:cs="Times New Roman"/>
                <w:shd w:val="clear" w:color="auto" w:fill="FFFFFF"/>
                <w:lang w:val="uk-UA"/>
              </w:rPr>
              <w:t>Theory</w:t>
            </w:r>
            <w:proofErr w:type="spellEnd"/>
            <w:r w:rsidRPr="00540D9F">
              <w:rPr>
                <w:rFonts w:ascii="Times New Roman" w:hAnsi="Times New Roman" w:cs="Times New Roman"/>
                <w:shd w:val="clear" w:color="auto" w:fill="FFFFFF"/>
                <w:lang w:val="uk-UA"/>
              </w:rPr>
              <w:t xml:space="preserve"> </w:t>
            </w:r>
            <w:proofErr w:type="spellStart"/>
            <w:r w:rsidRPr="00540D9F">
              <w:rPr>
                <w:rFonts w:ascii="Times New Roman" w:hAnsi="Times New Roman" w:cs="Times New Roman"/>
                <w:shd w:val="clear" w:color="auto" w:fill="FFFFFF"/>
                <w:lang w:val="uk-UA"/>
              </w:rPr>
              <w:t>of</w:t>
            </w:r>
            <w:proofErr w:type="spellEnd"/>
            <w:r w:rsidRPr="00540D9F">
              <w:rPr>
                <w:rFonts w:ascii="Times New Roman" w:hAnsi="Times New Roman" w:cs="Times New Roman"/>
                <w:shd w:val="clear" w:color="auto" w:fill="FFFFFF"/>
                <w:lang w:val="uk-UA"/>
              </w:rPr>
              <w:t xml:space="preserve"> </w:t>
            </w:r>
            <w:proofErr w:type="spellStart"/>
            <w:r w:rsidRPr="00540D9F">
              <w:rPr>
                <w:rFonts w:ascii="Times New Roman" w:hAnsi="Times New Roman" w:cs="Times New Roman"/>
                <w:shd w:val="clear" w:color="auto" w:fill="FFFFFF"/>
                <w:lang w:val="uk-UA"/>
              </w:rPr>
              <w:t>heat</w:t>
            </w:r>
            <w:proofErr w:type="spellEnd"/>
            <w:r w:rsidRPr="00540D9F">
              <w:rPr>
                <w:rFonts w:ascii="Times New Roman" w:hAnsi="Times New Roman" w:cs="Times New Roman"/>
                <w:shd w:val="clear" w:color="auto" w:fill="FFFFFF"/>
                <w:lang w:val="uk-UA"/>
              </w:rPr>
              <w:t xml:space="preserve"> </w:t>
            </w:r>
            <w:proofErr w:type="spellStart"/>
            <w:r w:rsidRPr="00540D9F">
              <w:rPr>
                <w:rFonts w:ascii="Times New Roman" w:hAnsi="Times New Roman" w:cs="Times New Roman"/>
                <w:shd w:val="clear" w:color="auto" w:fill="FFFFFF"/>
                <w:lang w:val="uk-UA"/>
              </w:rPr>
              <w:t>engineering</w:t>
            </w:r>
            <w:proofErr w:type="spellEnd"/>
            <w:r w:rsidRPr="00540D9F">
              <w:rPr>
                <w:rFonts w:ascii="Times New Roman" w:hAnsi="Times New Roman" w:cs="Times New Roman"/>
                <w:lang w:val="uk-UA"/>
              </w:rPr>
              <w:t xml:space="preserve">: </w:t>
            </w:r>
            <w:proofErr w:type="spellStart"/>
            <w:r w:rsidRPr="00540D9F">
              <w:rPr>
                <w:rFonts w:ascii="Times New Roman" w:hAnsi="Times New Roman" w:cs="Times New Roman"/>
                <w:lang w:val="uk-UA"/>
              </w:rPr>
              <w:t>учеб</w:t>
            </w:r>
            <w:proofErr w:type="spellEnd"/>
            <w:r w:rsidRPr="00540D9F">
              <w:rPr>
                <w:rFonts w:ascii="Times New Roman" w:hAnsi="Times New Roman" w:cs="Times New Roman"/>
                <w:lang w:val="uk-UA"/>
              </w:rPr>
              <w:t xml:space="preserve">. </w:t>
            </w:r>
            <w:proofErr w:type="spellStart"/>
            <w:r w:rsidRPr="00540D9F">
              <w:rPr>
                <w:rFonts w:ascii="Times New Roman" w:hAnsi="Times New Roman" w:cs="Times New Roman"/>
                <w:lang w:val="uk-UA"/>
              </w:rPr>
              <w:t>пособие</w:t>
            </w:r>
            <w:proofErr w:type="spellEnd"/>
            <w:r w:rsidRPr="00540D9F">
              <w:rPr>
                <w:rFonts w:ascii="Times New Roman" w:hAnsi="Times New Roman" w:cs="Times New Roman"/>
                <w:shd w:val="clear" w:color="auto" w:fill="FFFFFF"/>
                <w:lang w:val="uk-UA"/>
              </w:rPr>
              <w:t xml:space="preserve"> по </w:t>
            </w:r>
            <w:proofErr w:type="spellStart"/>
            <w:r w:rsidRPr="00540D9F">
              <w:rPr>
                <w:rFonts w:ascii="Times New Roman" w:hAnsi="Times New Roman" w:cs="Times New Roman"/>
                <w:shd w:val="clear" w:color="auto" w:fill="FFFFFF"/>
                <w:lang w:val="uk-UA"/>
              </w:rPr>
              <w:t>дисциплине</w:t>
            </w:r>
            <w:proofErr w:type="spellEnd"/>
            <w:r w:rsidRPr="00540D9F">
              <w:rPr>
                <w:rFonts w:ascii="Times New Roman" w:hAnsi="Times New Roman" w:cs="Times New Roman"/>
                <w:shd w:val="clear" w:color="auto" w:fill="FFFFFF"/>
                <w:lang w:val="uk-UA"/>
              </w:rPr>
              <w:t xml:space="preserve"> для </w:t>
            </w:r>
            <w:proofErr w:type="spellStart"/>
            <w:r w:rsidRPr="00540D9F">
              <w:rPr>
                <w:rFonts w:ascii="Times New Roman" w:hAnsi="Times New Roman" w:cs="Times New Roman"/>
                <w:shd w:val="clear" w:color="auto" w:fill="FFFFFF"/>
                <w:lang w:val="uk-UA"/>
              </w:rPr>
              <w:t>студентов-иностранцев</w:t>
            </w:r>
            <w:proofErr w:type="spellEnd"/>
            <w:r w:rsidRPr="00540D9F">
              <w:rPr>
                <w:rFonts w:ascii="Times New Roman" w:hAnsi="Times New Roman" w:cs="Times New Roman"/>
                <w:shd w:val="clear" w:color="auto" w:fill="FFFFFF"/>
                <w:lang w:val="uk-UA"/>
              </w:rPr>
              <w:t xml:space="preserve"> </w:t>
            </w:r>
            <w:r w:rsidRPr="00540D9F">
              <w:rPr>
                <w:rFonts w:ascii="Times New Roman" w:hAnsi="Times New Roman" w:cs="Times New Roman"/>
                <w:lang w:val="uk-UA"/>
              </w:rPr>
              <w:t xml:space="preserve">/ </w:t>
            </w:r>
            <w:proofErr w:type="spellStart"/>
            <w:r w:rsidRPr="00540D9F">
              <w:rPr>
                <w:rFonts w:ascii="Times New Roman" w:hAnsi="Times New Roman" w:cs="Times New Roman"/>
                <w:lang w:val="uk-UA"/>
              </w:rPr>
              <w:t>Сост</w:t>
            </w:r>
            <w:proofErr w:type="spellEnd"/>
            <w:r w:rsidRPr="00540D9F">
              <w:rPr>
                <w:rFonts w:ascii="Times New Roman" w:hAnsi="Times New Roman" w:cs="Times New Roman"/>
                <w:lang w:val="uk-UA"/>
              </w:rPr>
              <w:t xml:space="preserve">.: В. И </w:t>
            </w:r>
            <w:proofErr w:type="spellStart"/>
            <w:r w:rsidRPr="00540D9F">
              <w:rPr>
                <w:rFonts w:ascii="Times New Roman" w:hAnsi="Times New Roman" w:cs="Times New Roman"/>
                <w:lang w:val="uk-UA"/>
              </w:rPr>
              <w:t>Дешко</w:t>
            </w:r>
            <w:proofErr w:type="spellEnd"/>
            <w:r w:rsidRPr="00540D9F">
              <w:rPr>
                <w:rFonts w:ascii="Times New Roman" w:hAnsi="Times New Roman" w:cs="Times New Roman"/>
                <w:lang w:val="uk-UA"/>
              </w:rPr>
              <w:t xml:space="preserve">, В. В. </w:t>
            </w:r>
            <w:proofErr w:type="spellStart"/>
            <w:r w:rsidRPr="00540D9F">
              <w:rPr>
                <w:rFonts w:ascii="Times New Roman" w:hAnsi="Times New Roman" w:cs="Times New Roman"/>
                <w:lang w:val="uk-UA"/>
              </w:rPr>
              <w:t>Дубровская</w:t>
            </w:r>
            <w:proofErr w:type="spellEnd"/>
            <w:r w:rsidRPr="00540D9F">
              <w:rPr>
                <w:rFonts w:ascii="Times New Roman" w:hAnsi="Times New Roman" w:cs="Times New Roman"/>
                <w:lang w:val="uk-UA"/>
              </w:rPr>
              <w:t xml:space="preserve">, </w:t>
            </w:r>
            <w:r w:rsidRPr="00540D9F">
              <w:rPr>
                <w:rFonts w:ascii="Times New Roman" w:hAnsi="Times New Roman" w:cs="Times New Roman"/>
                <w:lang w:val="uk-UA"/>
              </w:rPr>
              <w:br/>
              <w:t xml:space="preserve">В. И. Шкляр, А. В. </w:t>
            </w:r>
            <w:proofErr w:type="spellStart"/>
            <w:r w:rsidRPr="00540D9F">
              <w:rPr>
                <w:rFonts w:ascii="Times New Roman" w:hAnsi="Times New Roman" w:cs="Times New Roman"/>
                <w:lang w:val="uk-UA"/>
              </w:rPr>
              <w:t>Ленькин</w:t>
            </w:r>
            <w:proofErr w:type="spellEnd"/>
            <w:r w:rsidRPr="00540D9F">
              <w:rPr>
                <w:rFonts w:ascii="Times New Roman" w:hAnsi="Times New Roman" w:cs="Times New Roman"/>
                <w:lang w:val="uk-UA"/>
              </w:rPr>
              <w:t xml:space="preserve">, В. П. </w:t>
            </w:r>
            <w:proofErr w:type="spellStart"/>
            <w:r w:rsidRPr="00540D9F">
              <w:rPr>
                <w:rFonts w:ascii="Times New Roman" w:hAnsi="Times New Roman" w:cs="Times New Roman"/>
                <w:lang w:val="uk-UA"/>
              </w:rPr>
              <w:t>Студенец</w:t>
            </w:r>
            <w:proofErr w:type="spellEnd"/>
            <w:r w:rsidRPr="00540D9F">
              <w:rPr>
                <w:rFonts w:ascii="Times New Roman" w:hAnsi="Times New Roman" w:cs="Times New Roman"/>
                <w:lang w:val="uk-UA"/>
              </w:rPr>
              <w:t xml:space="preserve">.  – Київ: НТУУ «КПИ», 2010. – 119 с. [Електронний ресурс] </w:t>
            </w:r>
            <w:r w:rsidRPr="00540D9F">
              <w:rPr>
                <w:rFonts w:ascii="Times New Roman" w:hAnsi="Times New Roman" w:cs="Times New Roman"/>
                <w:kern w:val="36"/>
                <w:lang w:val="uk-UA" w:eastAsia="uk-UA"/>
              </w:rPr>
              <w:t xml:space="preserve">– Режим доступу: </w:t>
            </w:r>
            <w:hyperlink r:id="rId12" w:history="1">
              <w:r w:rsidRPr="00540D9F">
                <w:rPr>
                  <w:rStyle w:val="a5"/>
                  <w:rFonts w:ascii="Times New Roman" w:hAnsi="Times New Roman" w:cs="Times New Roman"/>
                  <w:lang w:val="uk-UA"/>
                </w:rPr>
                <w:t>https://ela.kpi.ua/handle/123456789/429</w:t>
              </w:r>
            </w:hyperlink>
            <w:r w:rsidRPr="00540D9F">
              <w:rPr>
                <w:rFonts w:ascii="Times New Roman" w:hAnsi="Times New Roman" w:cs="Times New Roman"/>
                <w:lang w:val="uk-UA"/>
              </w:rPr>
              <w:t>.</w:t>
            </w:r>
          </w:p>
          <w:p w14:paraId="1B3A7C62" w14:textId="77777777" w:rsidR="003F4742" w:rsidRPr="00540D9F" w:rsidRDefault="003F4742" w:rsidP="00F3785D">
            <w:pPr>
              <w:pStyle w:val="21"/>
              <w:widowControl w:val="0"/>
              <w:spacing w:line="240" w:lineRule="auto"/>
              <w:ind w:right="-108"/>
              <w:rPr>
                <w:rFonts w:ascii="Times New Roman" w:hAnsi="Times New Roman" w:cs="Times New Roman"/>
                <w:lang w:val="uk-UA"/>
              </w:rPr>
            </w:pPr>
            <w:r w:rsidRPr="00540D9F">
              <w:rPr>
                <w:rFonts w:ascii="Times New Roman" w:hAnsi="Times New Roman" w:cs="Times New Roman"/>
                <w:lang w:val="uk-UA"/>
              </w:rPr>
              <w:t xml:space="preserve">3. </w:t>
            </w:r>
            <w:proofErr w:type="spellStart"/>
            <w:r w:rsidRPr="00540D9F">
              <w:rPr>
                <w:rFonts w:ascii="Times New Roman" w:hAnsi="Times New Roman" w:cs="Times New Roman"/>
                <w:lang w:val="uk-UA"/>
              </w:rPr>
              <w:t>Константінов</w:t>
            </w:r>
            <w:proofErr w:type="spellEnd"/>
            <w:r w:rsidRPr="00540D9F">
              <w:rPr>
                <w:rFonts w:ascii="Times New Roman" w:hAnsi="Times New Roman" w:cs="Times New Roman"/>
                <w:lang w:val="uk-UA"/>
              </w:rPr>
              <w:t xml:space="preserve"> С.М., </w:t>
            </w:r>
            <w:proofErr w:type="spellStart"/>
            <w:r w:rsidRPr="00540D9F">
              <w:rPr>
                <w:rFonts w:ascii="Times New Roman" w:hAnsi="Times New Roman" w:cs="Times New Roman"/>
                <w:lang w:val="uk-UA"/>
              </w:rPr>
              <w:t>Панов</w:t>
            </w:r>
            <w:proofErr w:type="spellEnd"/>
            <w:r w:rsidRPr="00540D9F">
              <w:rPr>
                <w:rFonts w:ascii="Times New Roman" w:hAnsi="Times New Roman" w:cs="Times New Roman"/>
                <w:lang w:val="uk-UA"/>
              </w:rPr>
              <w:t xml:space="preserve"> Є.М. Теоретичні основи теплотехніки: Підручник. – К.: «Золоті ворота», 2012. – 592с.</w:t>
            </w:r>
          </w:p>
        </w:tc>
      </w:tr>
      <w:tr w:rsidR="003F4742" w:rsidRPr="00540D9F" w14:paraId="3BF52F95" w14:textId="77777777" w:rsidTr="00F3785D">
        <w:trPr>
          <w:trHeight w:val="20"/>
        </w:trPr>
        <w:tc>
          <w:tcPr>
            <w:tcW w:w="2977" w:type="dxa"/>
            <w:shd w:val="clear" w:color="auto" w:fill="auto"/>
          </w:tcPr>
          <w:p w14:paraId="1B3135A4" w14:textId="77777777" w:rsidR="003F4742" w:rsidRPr="00540D9F" w:rsidRDefault="003F4742" w:rsidP="00F3785D">
            <w:pPr>
              <w:pStyle w:val="a7"/>
              <w:rPr>
                <w:rFonts w:eastAsia="Calibri"/>
                <w:sz w:val="22"/>
                <w:szCs w:val="22"/>
              </w:rPr>
            </w:pPr>
            <w:r w:rsidRPr="00540D9F">
              <w:rPr>
                <w:rFonts w:eastAsia="Calibri"/>
                <w:sz w:val="22"/>
                <w:szCs w:val="22"/>
              </w:rPr>
              <w:t>Ф</w:t>
            </w:r>
            <w:r w:rsidRPr="00540D9F">
              <w:rPr>
                <w:rFonts w:eastAsia="Calibri"/>
                <w:spacing w:val="1"/>
                <w:sz w:val="22"/>
                <w:szCs w:val="22"/>
              </w:rPr>
              <w:t>о</w:t>
            </w:r>
            <w:r w:rsidRPr="00540D9F">
              <w:rPr>
                <w:rFonts w:eastAsia="Calibri"/>
                <w:spacing w:val="-1"/>
                <w:sz w:val="22"/>
                <w:szCs w:val="22"/>
              </w:rPr>
              <w:t>р</w:t>
            </w:r>
            <w:r w:rsidRPr="00540D9F">
              <w:rPr>
                <w:rFonts w:eastAsia="Calibri"/>
                <w:sz w:val="22"/>
                <w:szCs w:val="22"/>
              </w:rPr>
              <w:t>ма п</w:t>
            </w:r>
            <w:r w:rsidRPr="00540D9F">
              <w:rPr>
                <w:rFonts w:eastAsia="Calibri"/>
                <w:spacing w:val="-3"/>
                <w:sz w:val="22"/>
                <w:szCs w:val="22"/>
              </w:rPr>
              <w:t>р</w:t>
            </w:r>
            <w:r w:rsidRPr="00540D9F">
              <w:rPr>
                <w:rFonts w:eastAsia="Calibri"/>
                <w:spacing w:val="1"/>
                <w:sz w:val="22"/>
                <w:szCs w:val="22"/>
              </w:rPr>
              <w:t>о</w:t>
            </w:r>
            <w:r w:rsidRPr="00540D9F">
              <w:rPr>
                <w:rFonts w:eastAsia="Calibri"/>
                <w:sz w:val="22"/>
                <w:szCs w:val="22"/>
              </w:rPr>
              <w:t>веден</w:t>
            </w:r>
            <w:r w:rsidRPr="00540D9F">
              <w:rPr>
                <w:rFonts w:eastAsia="Calibri"/>
                <w:spacing w:val="-4"/>
                <w:sz w:val="22"/>
                <w:szCs w:val="22"/>
              </w:rPr>
              <w:t>н</w:t>
            </w:r>
            <w:r w:rsidRPr="00540D9F">
              <w:rPr>
                <w:rFonts w:eastAsia="Calibri"/>
                <w:sz w:val="22"/>
                <w:szCs w:val="22"/>
              </w:rPr>
              <w:t>я</w:t>
            </w:r>
            <w:r w:rsidRPr="00540D9F">
              <w:rPr>
                <w:rFonts w:eastAsia="Calibri"/>
                <w:spacing w:val="1"/>
                <w:sz w:val="22"/>
                <w:szCs w:val="22"/>
              </w:rPr>
              <w:t xml:space="preserve"> </w:t>
            </w:r>
            <w:r w:rsidRPr="00540D9F">
              <w:rPr>
                <w:rFonts w:eastAsia="Calibri"/>
                <w:spacing w:val="-2"/>
                <w:sz w:val="22"/>
                <w:szCs w:val="22"/>
              </w:rPr>
              <w:t>з</w:t>
            </w:r>
            <w:r w:rsidRPr="00540D9F">
              <w:rPr>
                <w:rFonts w:eastAsia="Calibri"/>
                <w:sz w:val="22"/>
                <w:szCs w:val="22"/>
              </w:rPr>
              <w:t>а</w:t>
            </w:r>
            <w:r w:rsidRPr="00540D9F">
              <w:rPr>
                <w:rFonts w:eastAsia="Calibri"/>
                <w:spacing w:val="-1"/>
                <w:sz w:val="22"/>
                <w:szCs w:val="22"/>
              </w:rPr>
              <w:t>н</w:t>
            </w:r>
            <w:r w:rsidRPr="00540D9F">
              <w:rPr>
                <w:rFonts w:eastAsia="Calibri"/>
                <w:spacing w:val="-2"/>
                <w:sz w:val="22"/>
                <w:szCs w:val="22"/>
              </w:rPr>
              <w:t>ят</w:t>
            </w:r>
            <w:r w:rsidRPr="00540D9F">
              <w:rPr>
                <w:rFonts w:eastAsia="Calibri"/>
                <w:sz w:val="22"/>
                <w:szCs w:val="22"/>
              </w:rPr>
              <w:t>ь</w:t>
            </w:r>
          </w:p>
        </w:tc>
        <w:tc>
          <w:tcPr>
            <w:tcW w:w="6521" w:type="dxa"/>
            <w:shd w:val="clear" w:color="auto" w:fill="auto"/>
          </w:tcPr>
          <w:p w14:paraId="49E39C6F" w14:textId="77777777" w:rsidR="003F4742" w:rsidRPr="00540D9F" w:rsidRDefault="003F4742" w:rsidP="00F3785D">
            <w:pPr>
              <w:pStyle w:val="a7"/>
              <w:rPr>
                <w:sz w:val="22"/>
                <w:szCs w:val="22"/>
              </w:rPr>
            </w:pPr>
            <w:r w:rsidRPr="00540D9F">
              <w:rPr>
                <w:sz w:val="22"/>
                <w:szCs w:val="22"/>
              </w:rPr>
              <w:t xml:space="preserve">Заняття проводяться у формі лекцій з використанням демонстраційного матеріалу, роздавального матеріалу, презентацій </w:t>
            </w:r>
            <w:r w:rsidRPr="00540D9F">
              <w:rPr>
                <w:spacing w:val="-6"/>
                <w:sz w:val="22"/>
                <w:szCs w:val="22"/>
              </w:rPr>
              <w:t xml:space="preserve">в </w:t>
            </w:r>
            <w:proofErr w:type="spellStart"/>
            <w:r w:rsidRPr="00540D9F">
              <w:rPr>
                <w:sz w:val="22"/>
                <w:szCs w:val="22"/>
              </w:rPr>
              <w:t>Power</w:t>
            </w:r>
            <w:proofErr w:type="spellEnd"/>
            <w:r w:rsidRPr="00540D9F">
              <w:rPr>
                <w:sz w:val="22"/>
                <w:szCs w:val="22"/>
              </w:rPr>
              <w:t xml:space="preserve"> </w:t>
            </w:r>
            <w:proofErr w:type="spellStart"/>
            <w:r w:rsidRPr="00540D9F">
              <w:rPr>
                <w:sz w:val="22"/>
                <w:szCs w:val="22"/>
              </w:rPr>
              <w:t>Point</w:t>
            </w:r>
            <w:proofErr w:type="spellEnd"/>
            <w:r w:rsidRPr="00540D9F">
              <w:rPr>
                <w:sz w:val="22"/>
                <w:szCs w:val="22"/>
              </w:rPr>
              <w:t xml:space="preserve"> та відео роликів. Лекції носять інформаційний та проблемний характер. Для підготовки до лекцій та сприйняття нового матеріалу заздалегідь надсилаються на електронну пошту групи рисунки та таблиці</w:t>
            </w:r>
          </w:p>
        </w:tc>
      </w:tr>
      <w:tr w:rsidR="003F4742" w:rsidRPr="00540D9F" w14:paraId="6278D87E" w14:textId="77777777" w:rsidTr="00F3785D">
        <w:trPr>
          <w:trHeight w:val="20"/>
        </w:trPr>
        <w:tc>
          <w:tcPr>
            <w:tcW w:w="2977" w:type="dxa"/>
            <w:shd w:val="clear" w:color="auto" w:fill="auto"/>
          </w:tcPr>
          <w:p w14:paraId="482F3820" w14:textId="77777777" w:rsidR="003F4742" w:rsidRPr="00540D9F" w:rsidRDefault="003F4742" w:rsidP="00F3785D">
            <w:pPr>
              <w:pStyle w:val="a7"/>
              <w:rPr>
                <w:rFonts w:eastAsia="Calibri"/>
                <w:sz w:val="22"/>
                <w:szCs w:val="22"/>
              </w:rPr>
            </w:pPr>
            <w:r w:rsidRPr="00540D9F">
              <w:rPr>
                <w:rFonts w:eastAsia="Calibri"/>
                <w:sz w:val="22"/>
                <w:szCs w:val="22"/>
              </w:rPr>
              <w:t>Семе</w:t>
            </w:r>
            <w:r w:rsidRPr="00540D9F">
              <w:rPr>
                <w:rFonts w:eastAsia="Calibri"/>
                <w:spacing w:val="-2"/>
                <w:sz w:val="22"/>
                <w:szCs w:val="22"/>
              </w:rPr>
              <w:t>с</w:t>
            </w:r>
            <w:r w:rsidRPr="00540D9F">
              <w:rPr>
                <w:rFonts w:eastAsia="Calibri"/>
                <w:spacing w:val="1"/>
                <w:sz w:val="22"/>
                <w:szCs w:val="22"/>
              </w:rPr>
              <w:t>т</w:t>
            </w:r>
            <w:r w:rsidRPr="00540D9F">
              <w:rPr>
                <w:rFonts w:eastAsia="Calibri"/>
                <w:spacing w:val="-1"/>
                <w:sz w:val="22"/>
                <w:szCs w:val="22"/>
              </w:rPr>
              <w:t>р</w:t>
            </w:r>
            <w:r w:rsidRPr="00540D9F">
              <w:rPr>
                <w:rFonts w:eastAsia="Calibri"/>
                <w:spacing w:val="1"/>
                <w:sz w:val="22"/>
                <w:szCs w:val="22"/>
              </w:rPr>
              <w:t>о</w:t>
            </w:r>
            <w:r w:rsidRPr="00540D9F">
              <w:rPr>
                <w:rFonts w:eastAsia="Calibri"/>
                <w:spacing w:val="-3"/>
                <w:sz w:val="22"/>
                <w:szCs w:val="22"/>
              </w:rPr>
              <w:t>в</w:t>
            </w:r>
            <w:r w:rsidRPr="00540D9F">
              <w:rPr>
                <w:rFonts w:eastAsia="Calibri"/>
                <w:sz w:val="22"/>
                <w:szCs w:val="22"/>
              </w:rPr>
              <w:t>ий</w:t>
            </w:r>
            <w:r w:rsidRPr="00540D9F">
              <w:rPr>
                <w:rFonts w:eastAsia="Calibri"/>
                <w:spacing w:val="-1"/>
                <w:sz w:val="22"/>
                <w:szCs w:val="22"/>
              </w:rPr>
              <w:t xml:space="preserve"> </w:t>
            </w:r>
            <w:r w:rsidRPr="00540D9F">
              <w:rPr>
                <w:rFonts w:eastAsia="Calibri"/>
                <w:spacing w:val="-2"/>
                <w:sz w:val="22"/>
                <w:szCs w:val="22"/>
              </w:rPr>
              <w:t>к</w:t>
            </w:r>
            <w:r w:rsidRPr="00540D9F">
              <w:rPr>
                <w:rFonts w:eastAsia="Calibri"/>
                <w:spacing w:val="1"/>
                <w:sz w:val="22"/>
                <w:szCs w:val="22"/>
              </w:rPr>
              <w:t>о</w:t>
            </w:r>
            <w:r w:rsidRPr="00540D9F">
              <w:rPr>
                <w:rFonts w:eastAsia="Calibri"/>
                <w:sz w:val="22"/>
                <w:szCs w:val="22"/>
              </w:rPr>
              <w:t>нтр</w:t>
            </w:r>
            <w:r w:rsidRPr="00540D9F">
              <w:rPr>
                <w:rFonts w:eastAsia="Calibri"/>
                <w:spacing w:val="-2"/>
                <w:sz w:val="22"/>
                <w:szCs w:val="22"/>
              </w:rPr>
              <w:t>о</w:t>
            </w:r>
            <w:r w:rsidRPr="00540D9F">
              <w:rPr>
                <w:rFonts w:eastAsia="Calibri"/>
                <w:sz w:val="22"/>
                <w:szCs w:val="22"/>
              </w:rPr>
              <w:t>ль</w:t>
            </w:r>
          </w:p>
        </w:tc>
        <w:tc>
          <w:tcPr>
            <w:tcW w:w="6521" w:type="dxa"/>
            <w:shd w:val="clear" w:color="auto" w:fill="auto"/>
          </w:tcPr>
          <w:p w14:paraId="56890B06" w14:textId="77777777" w:rsidR="003F4742" w:rsidRPr="00540D9F" w:rsidRDefault="003F4742" w:rsidP="00F3785D">
            <w:pPr>
              <w:pStyle w:val="a7"/>
              <w:rPr>
                <w:sz w:val="22"/>
                <w:szCs w:val="22"/>
              </w:rPr>
            </w:pPr>
            <w:r w:rsidRPr="00540D9F">
              <w:rPr>
                <w:sz w:val="22"/>
                <w:szCs w:val="22"/>
              </w:rPr>
              <w:t>Залік</w:t>
            </w:r>
          </w:p>
        </w:tc>
      </w:tr>
    </w:tbl>
    <w:p w14:paraId="51164884" w14:textId="77777777" w:rsidR="003F4742" w:rsidRDefault="003F4742" w:rsidP="003F4742">
      <w:pPr>
        <w:rPr>
          <w:sz w:val="24"/>
          <w:szCs w:val="24"/>
          <w:lang w:val="uk-UA"/>
        </w:rPr>
      </w:pPr>
    </w:p>
    <w:p w14:paraId="1F313326" w14:textId="44E56F42" w:rsidR="00755417" w:rsidRDefault="00755417" w:rsidP="003F4742">
      <w:pPr>
        <w:jc w:val="center"/>
        <w:rPr>
          <w:sz w:val="24"/>
          <w:szCs w:val="24"/>
          <w:lang w:val="uk-UA"/>
        </w:rPr>
      </w:pPr>
    </w:p>
    <w:p w14:paraId="30E9FFF5" w14:textId="1C0D30B3" w:rsidR="00540D9F" w:rsidRDefault="00540D9F" w:rsidP="003F4742">
      <w:pPr>
        <w:jc w:val="center"/>
        <w:rPr>
          <w:sz w:val="24"/>
          <w:szCs w:val="24"/>
          <w:lang w:val="uk-UA"/>
        </w:rPr>
      </w:pPr>
    </w:p>
    <w:p w14:paraId="4111FC93" w14:textId="6A135A0F" w:rsidR="00540D9F" w:rsidRDefault="00540D9F" w:rsidP="003F4742">
      <w:pPr>
        <w:jc w:val="center"/>
        <w:rPr>
          <w:sz w:val="24"/>
          <w:szCs w:val="24"/>
          <w:lang w:val="uk-UA"/>
        </w:rPr>
      </w:pPr>
    </w:p>
    <w:p w14:paraId="0372D64F" w14:textId="6794348B" w:rsidR="00540D9F" w:rsidRDefault="00540D9F" w:rsidP="003F4742">
      <w:pPr>
        <w:jc w:val="center"/>
        <w:rPr>
          <w:sz w:val="24"/>
          <w:szCs w:val="24"/>
          <w:lang w:val="uk-UA"/>
        </w:rPr>
      </w:pPr>
    </w:p>
    <w:p w14:paraId="3BB099E7" w14:textId="010D11DB" w:rsidR="00540D9F" w:rsidRDefault="00540D9F" w:rsidP="003F4742">
      <w:pPr>
        <w:jc w:val="center"/>
        <w:rPr>
          <w:sz w:val="24"/>
          <w:szCs w:val="24"/>
          <w:lang w:val="uk-UA"/>
        </w:rPr>
      </w:pPr>
    </w:p>
    <w:p w14:paraId="6D72B75A" w14:textId="64F0EBC2" w:rsidR="00540D9F" w:rsidRDefault="00540D9F" w:rsidP="003F4742">
      <w:pPr>
        <w:jc w:val="center"/>
        <w:rPr>
          <w:sz w:val="24"/>
          <w:szCs w:val="24"/>
          <w:lang w:val="uk-UA"/>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521"/>
      </w:tblGrid>
      <w:tr w:rsidR="00540D9F" w:rsidRPr="00540D9F" w14:paraId="61158F2E" w14:textId="77777777" w:rsidTr="00891187">
        <w:trPr>
          <w:trHeight w:val="20"/>
        </w:trPr>
        <w:tc>
          <w:tcPr>
            <w:tcW w:w="2977" w:type="dxa"/>
            <w:shd w:val="clear" w:color="auto" w:fill="C6D9F1"/>
          </w:tcPr>
          <w:p w14:paraId="508C5A2E" w14:textId="77777777" w:rsidR="00540D9F" w:rsidRPr="00540D9F" w:rsidRDefault="00540D9F" w:rsidP="00891187">
            <w:pPr>
              <w:pStyle w:val="a7"/>
              <w:rPr>
                <w:rFonts w:eastAsia="Calibri"/>
                <w:sz w:val="22"/>
                <w:szCs w:val="22"/>
              </w:rPr>
            </w:pPr>
            <w:r w:rsidRPr="00540D9F">
              <w:rPr>
                <w:rFonts w:eastAsia="Calibri"/>
                <w:sz w:val="22"/>
                <w:szCs w:val="22"/>
              </w:rPr>
              <w:lastRenderedPageBreak/>
              <w:t>Дисц</w:t>
            </w:r>
            <w:r w:rsidRPr="00540D9F">
              <w:rPr>
                <w:rFonts w:eastAsia="Calibri"/>
                <w:spacing w:val="-1"/>
                <w:sz w:val="22"/>
                <w:szCs w:val="22"/>
              </w:rPr>
              <w:t>и</w:t>
            </w:r>
            <w:r w:rsidRPr="00540D9F">
              <w:rPr>
                <w:rFonts w:eastAsia="Calibri"/>
                <w:sz w:val="22"/>
                <w:szCs w:val="22"/>
              </w:rPr>
              <w:t>пліна</w:t>
            </w:r>
          </w:p>
        </w:tc>
        <w:tc>
          <w:tcPr>
            <w:tcW w:w="6521" w:type="dxa"/>
            <w:shd w:val="clear" w:color="auto" w:fill="C6D9F1"/>
          </w:tcPr>
          <w:p w14:paraId="336C696F" w14:textId="6624A34C" w:rsidR="00540D9F" w:rsidRPr="00540D9F" w:rsidRDefault="00540D9F" w:rsidP="00891187">
            <w:pPr>
              <w:pStyle w:val="a7"/>
              <w:rPr>
                <w:sz w:val="22"/>
                <w:szCs w:val="22"/>
              </w:rPr>
            </w:pPr>
            <w:r w:rsidRPr="00540D9F">
              <w:rPr>
                <w:b/>
                <w:sz w:val="22"/>
                <w:szCs w:val="22"/>
              </w:rPr>
              <w:t xml:space="preserve">Інженерне проектування елементів </w:t>
            </w:r>
            <w:proofErr w:type="spellStart"/>
            <w:r w:rsidRPr="00540D9F">
              <w:rPr>
                <w:b/>
                <w:sz w:val="22"/>
                <w:szCs w:val="22"/>
              </w:rPr>
              <w:t>мехатроніки</w:t>
            </w:r>
            <w:proofErr w:type="spellEnd"/>
          </w:p>
        </w:tc>
      </w:tr>
      <w:tr w:rsidR="00540D9F" w:rsidRPr="00540D9F" w14:paraId="579500C1" w14:textId="77777777" w:rsidTr="00891187">
        <w:trPr>
          <w:trHeight w:val="20"/>
        </w:trPr>
        <w:tc>
          <w:tcPr>
            <w:tcW w:w="2977" w:type="dxa"/>
            <w:shd w:val="clear" w:color="auto" w:fill="auto"/>
          </w:tcPr>
          <w:p w14:paraId="1322B8F9" w14:textId="77777777" w:rsidR="00540D9F" w:rsidRPr="00540D9F" w:rsidRDefault="00540D9F" w:rsidP="00891187">
            <w:pPr>
              <w:pStyle w:val="a7"/>
              <w:rPr>
                <w:rFonts w:eastAsia="Calibri"/>
                <w:sz w:val="22"/>
                <w:szCs w:val="22"/>
              </w:rPr>
            </w:pPr>
            <w:r w:rsidRPr="00540D9F">
              <w:rPr>
                <w:rFonts w:eastAsia="Calibri"/>
                <w:spacing w:val="1"/>
                <w:sz w:val="22"/>
                <w:szCs w:val="22"/>
              </w:rPr>
              <w:t>Р</w:t>
            </w:r>
            <w:r w:rsidRPr="00540D9F">
              <w:rPr>
                <w:rFonts w:eastAsia="Calibri"/>
                <w:sz w:val="22"/>
                <w:szCs w:val="22"/>
              </w:rPr>
              <w:t>івень</w:t>
            </w:r>
            <w:r w:rsidRPr="00540D9F">
              <w:rPr>
                <w:rFonts w:eastAsia="Calibri"/>
                <w:spacing w:val="-1"/>
                <w:sz w:val="22"/>
                <w:szCs w:val="22"/>
              </w:rPr>
              <w:t xml:space="preserve"> </w:t>
            </w:r>
            <w:r w:rsidRPr="00540D9F">
              <w:rPr>
                <w:rFonts w:eastAsia="Calibri"/>
                <w:spacing w:val="-2"/>
                <w:sz w:val="22"/>
                <w:szCs w:val="22"/>
              </w:rPr>
              <w:t>В</w:t>
            </w:r>
            <w:r w:rsidRPr="00540D9F">
              <w:rPr>
                <w:rFonts w:eastAsia="Calibri"/>
                <w:sz w:val="22"/>
                <w:szCs w:val="22"/>
              </w:rPr>
              <w:t>О</w:t>
            </w:r>
          </w:p>
        </w:tc>
        <w:tc>
          <w:tcPr>
            <w:tcW w:w="6521" w:type="dxa"/>
            <w:shd w:val="clear" w:color="auto" w:fill="auto"/>
          </w:tcPr>
          <w:p w14:paraId="361ED318" w14:textId="77777777" w:rsidR="00540D9F" w:rsidRPr="00540D9F" w:rsidRDefault="00540D9F" w:rsidP="00891187">
            <w:pPr>
              <w:pStyle w:val="a7"/>
              <w:rPr>
                <w:sz w:val="22"/>
                <w:szCs w:val="22"/>
              </w:rPr>
            </w:pPr>
            <w:r w:rsidRPr="00540D9F">
              <w:rPr>
                <w:sz w:val="22"/>
                <w:szCs w:val="22"/>
              </w:rPr>
              <w:t>Перший (бакалаврський)</w:t>
            </w:r>
          </w:p>
        </w:tc>
      </w:tr>
      <w:tr w:rsidR="00540D9F" w:rsidRPr="00540D9F" w14:paraId="093FC048" w14:textId="77777777" w:rsidTr="00891187">
        <w:trPr>
          <w:trHeight w:val="20"/>
        </w:trPr>
        <w:tc>
          <w:tcPr>
            <w:tcW w:w="2977" w:type="dxa"/>
            <w:shd w:val="clear" w:color="auto" w:fill="auto"/>
          </w:tcPr>
          <w:p w14:paraId="0A4ADF6E" w14:textId="77777777" w:rsidR="00540D9F" w:rsidRPr="00540D9F" w:rsidRDefault="00540D9F" w:rsidP="00891187">
            <w:pPr>
              <w:pStyle w:val="a7"/>
              <w:rPr>
                <w:rFonts w:eastAsia="Calibri"/>
                <w:sz w:val="22"/>
                <w:szCs w:val="22"/>
              </w:rPr>
            </w:pPr>
            <w:r w:rsidRPr="00540D9F">
              <w:rPr>
                <w:rFonts w:eastAsia="Calibri"/>
                <w:sz w:val="22"/>
                <w:szCs w:val="22"/>
              </w:rPr>
              <w:t>К</w:t>
            </w:r>
            <w:r w:rsidRPr="00540D9F">
              <w:rPr>
                <w:rFonts w:eastAsia="Calibri"/>
                <w:spacing w:val="1"/>
                <w:sz w:val="22"/>
                <w:szCs w:val="22"/>
              </w:rPr>
              <w:t>у</w:t>
            </w:r>
            <w:r w:rsidRPr="00540D9F">
              <w:rPr>
                <w:rFonts w:eastAsia="Calibri"/>
                <w:spacing w:val="-1"/>
                <w:sz w:val="22"/>
                <w:szCs w:val="22"/>
              </w:rPr>
              <w:t>р</w:t>
            </w:r>
            <w:r w:rsidRPr="00540D9F">
              <w:rPr>
                <w:rFonts w:eastAsia="Calibri"/>
                <w:sz w:val="22"/>
                <w:szCs w:val="22"/>
              </w:rPr>
              <w:t>с</w:t>
            </w:r>
          </w:p>
        </w:tc>
        <w:tc>
          <w:tcPr>
            <w:tcW w:w="6521" w:type="dxa"/>
            <w:shd w:val="clear" w:color="auto" w:fill="auto"/>
          </w:tcPr>
          <w:p w14:paraId="756A4757" w14:textId="77777777" w:rsidR="00540D9F" w:rsidRPr="00540D9F" w:rsidRDefault="00540D9F" w:rsidP="00891187">
            <w:pPr>
              <w:pStyle w:val="a7"/>
              <w:rPr>
                <w:sz w:val="22"/>
                <w:szCs w:val="22"/>
              </w:rPr>
            </w:pPr>
            <w:r w:rsidRPr="00540D9F">
              <w:rPr>
                <w:sz w:val="22"/>
                <w:szCs w:val="22"/>
              </w:rPr>
              <w:t>2 курс (4)</w:t>
            </w:r>
          </w:p>
        </w:tc>
      </w:tr>
      <w:tr w:rsidR="00540D9F" w:rsidRPr="00540D9F" w14:paraId="63E3ADF9" w14:textId="77777777" w:rsidTr="00891187">
        <w:trPr>
          <w:trHeight w:val="20"/>
        </w:trPr>
        <w:tc>
          <w:tcPr>
            <w:tcW w:w="2977" w:type="dxa"/>
            <w:shd w:val="clear" w:color="auto" w:fill="auto"/>
          </w:tcPr>
          <w:p w14:paraId="6DC03E61" w14:textId="77777777" w:rsidR="00540D9F" w:rsidRPr="00540D9F" w:rsidRDefault="00540D9F" w:rsidP="00891187">
            <w:pPr>
              <w:pStyle w:val="a7"/>
              <w:rPr>
                <w:rFonts w:eastAsia="Calibri"/>
                <w:sz w:val="22"/>
                <w:szCs w:val="22"/>
              </w:rPr>
            </w:pPr>
            <w:r w:rsidRPr="00540D9F">
              <w:rPr>
                <w:rFonts w:eastAsia="Calibri"/>
                <w:sz w:val="22"/>
                <w:szCs w:val="22"/>
              </w:rPr>
              <w:t>Обс</w:t>
            </w:r>
            <w:r w:rsidRPr="00540D9F">
              <w:rPr>
                <w:rFonts w:eastAsia="Calibri"/>
                <w:spacing w:val="-1"/>
                <w:sz w:val="22"/>
                <w:szCs w:val="22"/>
              </w:rPr>
              <w:t>я</w:t>
            </w:r>
            <w:r w:rsidRPr="00540D9F">
              <w:rPr>
                <w:rFonts w:eastAsia="Calibri"/>
                <w:sz w:val="22"/>
                <w:szCs w:val="22"/>
              </w:rPr>
              <w:t>г</w:t>
            </w:r>
          </w:p>
        </w:tc>
        <w:tc>
          <w:tcPr>
            <w:tcW w:w="6521" w:type="dxa"/>
            <w:shd w:val="clear" w:color="auto" w:fill="auto"/>
          </w:tcPr>
          <w:p w14:paraId="0326003C" w14:textId="77777777" w:rsidR="00540D9F" w:rsidRPr="00540D9F" w:rsidRDefault="00540D9F" w:rsidP="00891187">
            <w:pPr>
              <w:pStyle w:val="a7"/>
              <w:rPr>
                <w:sz w:val="22"/>
                <w:szCs w:val="22"/>
              </w:rPr>
            </w:pPr>
            <w:r w:rsidRPr="00540D9F">
              <w:rPr>
                <w:sz w:val="22"/>
                <w:szCs w:val="22"/>
              </w:rPr>
              <w:t>4 кредити ЄКТС</w:t>
            </w:r>
          </w:p>
        </w:tc>
      </w:tr>
      <w:tr w:rsidR="00540D9F" w:rsidRPr="00540D9F" w14:paraId="03251159" w14:textId="77777777" w:rsidTr="00891187">
        <w:trPr>
          <w:trHeight w:val="20"/>
        </w:trPr>
        <w:tc>
          <w:tcPr>
            <w:tcW w:w="2977" w:type="dxa"/>
            <w:shd w:val="clear" w:color="auto" w:fill="auto"/>
          </w:tcPr>
          <w:p w14:paraId="309621CC" w14:textId="77777777" w:rsidR="00540D9F" w:rsidRPr="00540D9F" w:rsidRDefault="00540D9F" w:rsidP="00891187">
            <w:pPr>
              <w:pStyle w:val="a7"/>
              <w:rPr>
                <w:rFonts w:eastAsia="Calibri"/>
                <w:sz w:val="22"/>
                <w:szCs w:val="22"/>
              </w:rPr>
            </w:pPr>
            <w:r w:rsidRPr="00540D9F">
              <w:rPr>
                <w:rFonts w:eastAsia="Calibri"/>
                <w:spacing w:val="1"/>
                <w:sz w:val="22"/>
                <w:szCs w:val="22"/>
              </w:rPr>
              <w:t>Мо</w:t>
            </w:r>
            <w:r w:rsidRPr="00540D9F">
              <w:rPr>
                <w:rFonts w:eastAsia="Calibri"/>
                <w:sz w:val="22"/>
                <w:szCs w:val="22"/>
              </w:rPr>
              <w:t>ва</w:t>
            </w:r>
            <w:r w:rsidRPr="00540D9F">
              <w:rPr>
                <w:rFonts w:eastAsia="Calibri"/>
                <w:spacing w:val="-2"/>
                <w:sz w:val="22"/>
                <w:szCs w:val="22"/>
              </w:rPr>
              <w:t xml:space="preserve"> </w:t>
            </w:r>
            <w:r w:rsidRPr="00540D9F">
              <w:rPr>
                <w:rFonts w:eastAsia="Calibri"/>
                <w:sz w:val="22"/>
                <w:szCs w:val="22"/>
              </w:rPr>
              <w:t>в</w:t>
            </w:r>
            <w:r w:rsidRPr="00540D9F">
              <w:rPr>
                <w:rFonts w:eastAsia="Calibri"/>
                <w:spacing w:val="-2"/>
                <w:sz w:val="22"/>
                <w:szCs w:val="22"/>
              </w:rPr>
              <w:t>и</w:t>
            </w:r>
            <w:r w:rsidRPr="00540D9F">
              <w:rPr>
                <w:rFonts w:eastAsia="Calibri"/>
                <w:sz w:val="22"/>
                <w:szCs w:val="22"/>
              </w:rPr>
              <w:t>кла</w:t>
            </w:r>
            <w:r w:rsidRPr="00540D9F">
              <w:rPr>
                <w:rFonts w:eastAsia="Calibri"/>
                <w:spacing w:val="-1"/>
                <w:sz w:val="22"/>
                <w:szCs w:val="22"/>
              </w:rPr>
              <w:t>д</w:t>
            </w:r>
            <w:r w:rsidRPr="00540D9F">
              <w:rPr>
                <w:rFonts w:eastAsia="Calibri"/>
                <w:sz w:val="22"/>
                <w:szCs w:val="22"/>
              </w:rPr>
              <w:t>а</w:t>
            </w:r>
            <w:r w:rsidRPr="00540D9F">
              <w:rPr>
                <w:rFonts w:eastAsia="Calibri"/>
                <w:spacing w:val="-1"/>
                <w:sz w:val="22"/>
                <w:szCs w:val="22"/>
              </w:rPr>
              <w:t>н</w:t>
            </w:r>
            <w:r w:rsidRPr="00540D9F">
              <w:rPr>
                <w:rFonts w:eastAsia="Calibri"/>
                <w:sz w:val="22"/>
                <w:szCs w:val="22"/>
              </w:rPr>
              <w:t>ня</w:t>
            </w:r>
          </w:p>
        </w:tc>
        <w:tc>
          <w:tcPr>
            <w:tcW w:w="6521" w:type="dxa"/>
            <w:shd w:val="clear" w:color="auto" w:fill="auto"/>
          </w:tcPr>
          <w:p w14:paraId="0A9B4EA7" w14:textId="77777777" w:rsidR="00540D9F" w:rsidRPr="00540D9F" w:rsidRDefault="00540D9F" w:rsidP="00891187">
            <w:pPr>
              <w:pStyle w:val="a7"/>
              <w:rPr>
                <w:sz w:val="22"/>
                <w:szCs w:val="22"/>
              </w:rPr>
            </w:pPr>
            <w:r w:rsidRPr="00540D9F">
              <w:rPr>
                <w:sz w:val="22"/>
                <w:szCs w:val="22"/>
              </w:rPr>
              <w:t>українська</w:t>
            </w:r>
          </w:p>
        </w:tc>
      </w:tr>
      <w:tr w:rsidR="00540D9F" w:rsidRPr="00540D9F" w14:paraId="19C78E93" w14:textId="77777777" w:rsidTr="00891187">
        <w:trPr>
          <w:trHeight w:val="20"/>
        </w:trPr>
        <w:tc>
          <w:tcPr>
            <w:tcW w:w="2977" w:type="dxa"/>
            <w:shd w:val="clear" w:color="auto" w:fill="auto"/>
          </w:tcPr>
          <w:p w14:paraId="40172B0B" w14:textId="77777777" w:rsidR="00540D9F" w:rsidRPr="00540D9F" w:rsidRDefault="00540D9F" w:rsidP="00891187">
            <w:pPr>
              <w:pStyle w:val="a7"/>
              <w:rPr>
                <w:rFonts w:eastAsia="Calibri"/>
                <w:sz w:val="22"/>
                <w:szCs w:val="22"/>
              </w:rPr>
            </w:pPr>
            <w:r w:rsidRPr="00540D9F">
              <w:rPr>
                <w:rFonts w:eastAsia="Calibri"/>
                <w:sz w:val="22"/>
                <w:szCs w:val="22"/>
              </w:rPr>
              <w:t>Ка</w:t>
            </w:r>
            <w:r w:rsidRPr="00540D9F">
              <w:rPr>
                <w:rFonts w:eastAsia="Calibri"/>
                <w:spacing w:val="-1"/>
                <w:sz w:val="22"/>
                <w:szCs w:val="22"/>
              </w:rPr>
              <w:t>ф</w:t>
            </w:r>
            <w:r w:rsidRPr="00540D9F">
              <w:rPr>
                <w:rFonts w:eastAsia="Calibri"/>
                <w:sz w:val="22"/>
                <w:szCs w:val="22"/>
              </w:rPr>
              <w:t>ед</w:t>
            </w:r>
            <w:r w:rsidRPr="00540D9F">
              <w:rPr>
                <w:rFonts w:eastAsia="Calibri"/>
                <w:spacing w:val="-1"/>
                <w:sz w:val="22"/>
                <w:szCs w:val="22"/>
              </w:rPr>
              <w:t>р</w:t>
            </w:r>
            <w:r w:rsidRPr="00540D9F">
              <w:rPr>
                <w:rFonts w:eastAsia="Calibri"/>
                <w:sz w:val="22"/>
                <w:szCs w:val="22"/>
              </w:rPr>
              <w:t>а</w:t>
            </w:r>
          </w:p>
        </w:tc>
        <w:tc>
          <w:tcPr>
            <w:tcW w:w="6521" w:type="dxa"/>
            <w:shd w:val="clear" w:color="auto" w:fill="auto"/>
          </w:tcPr>
          <w:p w14:paraId="53DB292D" w14:textId="17D18F88" w:rsidR="00540D9F" w:rsidRPr="00540D9F" w:rsidRDefault="00540D9F" w:rsidP="00891187">
            <w:pPr>
              <w:pStyle w:val="a7"/>
              <w:rPr>
                <w:sz w:val="22"/>
                <w:szCs w:val="22"/>
              </w:rPr>
            </w:pPr>
            <w:r w:rsidRPr="007E05EF">
              <w:t xml:space="preserve">Автоматизації електротехнічних та </w:t>
            </w:r>
            <w:proofErr w:type="spellStart"/>
            <w:r w:rsidRPr="007E05EF">
              <w:t>мехатронних</w:t>
            </w:r>
            <w:proofErr w:type="spellEnd"/>
            <w:r w:rsidRPr="007E05EF">
              <w:t xml:space="preserve"> комплексів</w:t>
            </w:r>
          </w:p>
        </w:tc>
      </w:tr>
      <w:tr w:rsidR="00540D9F" w:rsidRPr="00595D2D" w14:paraId="1C98DC95" w14:textId="77777777" w:rsidTr="00891187">
        <w:trPr>
          <w:trHeight w:val="20"/>
        </w:trPr>
        <w:tc>
          <w:tcPr>
            <w:tcW w:w="2977" w:type="dxa"/>
            <w:shd w:val="clear" w:color="auto" w:fill="auto"/>
          </w:tcPr>
          <w:p w14:paraId="17B54E1C" w14:textId="77777777" w:rsidR="00540D9F" w:rsidRPr="00540D9F" w:rsidRDefault="00540D9F" w:rsidP="00891187">
            <w:pPr>
              <w:pStyle w:val="a7"/>
              <w:rPr>
                <w:rFonts w:eastAsia="Calibri"/>
                <w:sz w:val="22"/>
                <w:szCs w:val="22"/>
              </w:rPr>
            </w:pPr>
            <w:r w:rsidRPr="00540D9F">
              <w:rPr>
                <w:rFonts w:eastAsia="Calibri"/>
                <w:sz w:val="22"/>
                <w:szCs w:val="22"/>
              </w:rPr>
              <w:t>Вим</w:t>
            </w:r>
            <w:r w:rsidRPr="00540D9F">
              <w:rPr>
                <w:rFonts w:eastAsia="Calibri"/>
                <w:spacing w:val="-1"/>
                <w:sz w:val="22"/>
                <w:szCs w:val="22"/>
              </w:rPr>
              <w:t>о</w:t>
            </w:r>
            <w:r w:rsidRPr="00540D9F">
              <w:rPr>
                <w:rFonts w:eastAsia="Calibri"/>
                <w:sz w:val="22"/>
                <w:szCs w:val="22"/>
              </w:rPr>
              <w:t>ги</w:t>
            </w:r>
            <w:r w:rsidRPr="00540D9F">
              <w:rPr>
                <w:rFonts w:eastAsia="Calibri"/>
                <w:spacing w:val="1"/>
                <w:sz w:val="22"/>
                <w:szCs w:val="22"/>
              </w:rPr>
              <w:t xml:space="preserve"> </w:t>
            </w:r>
            <w:r w:rsidRPr="00540D9F">
              <w:rPr>
                <w:rFonts w:eastAsia="Calibri"/>
                <w:spacing w:val="-3"/>
                <w:sz w:val="22"/>
                <w:szCs w:val="22"/>
              </w:rPr>
              <w:t>д</w:t>
            </w:r>
            <w:r w:rsidRPr="00540D9F">
              <w:rPr>
                <w:rFonts w:eastAsia="Calibri"/>
                <w:sz w:val="22"/>
                <w:szCs w:val="22"/>
              </w:rPr>
              <w:t>о</w:t>
            </w:r>
            <w:r w:rsidRPr="00540D9F">
              <w:rPr>
                <w:rFonts w:eastAsia="Calibri"/>
                <w:spacing w:val="1"/>
                <w:sz w:val="22"/>
                <w:szCs w:val="22"/>
              </w:rPr>
              <w:t xml:space="preserve"> </w:t>
            </w:r>
            <w:r w:rsidRPr="00540D9F">
              <w:rPr>
                <w:rFonts w:eastAsia="Calibri"/>
                <w:spacing w:val="-2"/>
                <w:sz w:val="22"/>
                <w:szCs w:val="22"/>
              </w:rPr>
              <w:t>п</w:t>
            </w:r>
            <w:r w:rsidRPr="00540D9F">
              <w:rPr>
                <w:rFonts w:eastAsia="Calibri"/>
                <w:spacing w:val="1"/>
                <w:sz w:val="22"/>
                <w:szCs w:val="22"/>
              </w:rPr>
              <w:t>о</w:t>
            </w:r>
            <w:r w:rsidRPr="00540D9F">
              <w:rPr>
                <w:rFonts w:eastAsia="Calibri"/>
                <w:sz w:val="22"/>
                <w:szCs w:val="22"/>
              </w:rPr>
              <w:t>ч</w:t>
            </w:r>
            <w:r w:rsidRPr="00540D9F">
              <w:rPr>
                <w:rFonts w:eastAsia="Calibri"/>
                <w:spacing w:val="-3"/>
                <w:sz w:val="22"/>
                <w:szCs w:val="22"/>
              </w:rPr>
              <w:t>а</w:t>
            </w:r>
            <w:r w:rsidRPr="00540D9F">
              <w:rPr>
                <w:rFonts w:eastAsia="Calibri"/>
                <w:spacing w:val="1"/>
                <w:sz w:val="22"/>
                <w:szCs w:val="22"/>
              </w:rPr>
              <w:t>т</w:t>
            </w:r>
            <w:r w:rsidRPr="00540D9F">
              <w:rPr>
                <w:rFonts w:eastAsia="Calibri"/>
                <w:spacing w:val="-2"/>
                <w:sz w:val="22"/>
                <w:szCs w:val="22"/>
              </w:rPr>
              <w:t>к</w:t>
            </w:r>
            <w:r w:rsidRPr="00540D9F">
              <w:rPr>
                <w:rFonts w:eastAsia="Calibri"/>
                <w:sz w:val="22"/>
                <w:szCs w:val="22"/>
              </w:rPr>
              <w:t>у</w:t>
            </w:r>
            <w:r w:rsidRPr="00540D9F">
              <w:rPr>
                <w:rFonts w:eastAsia="Calibri"/>
                <w:spacing w:val="1"/>
                <w:sz w:val="22"/>
                <w:szCs w:val="22"/>
              </w:rPr>
              <w:t xml:space="preserve"> </w:t>
            </w:r>
            <w:r w:rsidRPr="00540D9F">
              <w:rPr>
                <w:rFonts w:eastAsia="Calibri"/>
                <w:sz w:val="22"/>
                <w:szCs w:val="22"/>
              </w:rPr>
              <w:t>в</w:t>
            </w:r>
            <w:r w:rsidRPr="00540D9F">
              <w:rPr>
                <w:rFonts w:eastAsia="Calibri"/>
                <w:spacing w:val="1"/>
                <w:sz w:val="22"/>
                <w:szCs w:val="22"/>
              </w:rPr>
              <w:t>и</w:t>
            </w:r>
            <w:r w:rsidRPr="00540D9F">
              <w:rPr>
                <w:rFonts w:eastAsia="Calibri"/>
                <w:spacing w:val="-3"/>
                <w:sz w:val="22"/>
                <w:szCs w:val="22"/>
              </w:rPr>
              <w:t>в</w:t>
            </w:r>
            <w:r w:rsidRPr="00540D9F">
              <w:rPr>
                <w:rFonts w:eastAsia="Calibri"/>
                <w:sz w:val="22"/>
                <w:szCs w:val="22"/>
              </w:rPr>
              <w:t>ч</w:t>
            </w:r>
            <w:r w:rsidRPr="00540D9F">
              <w:rPr>
                <w:rFonts w:eastAsia="Calibri"/>
                <w:spacing w:val="-2"/>
                <w:sz w:val="22"/>
                <w:szCs w:val="22"/>
              </w:rPr>
              <w:t>е</w:t>
            </w:r>
            <w:r w:rsidRPr="00540D9F">
              <w:rPr>
                <w:rFonts w:eastAsia="Calibri"/>
                <w:sz w:val="22"/>
                <w:szCs w:val="22"/>
              </w:rPr>
              <w:t>н</w:t>
            </w:r>
            <w:r w:rsidRPr="00540D9F">
              <w:rPr>
                <w:rFonts w:eastAsia="Calibri"/>
                <w:spacing w:val="-1"/>
                <w:sz w:val="22"/>
                <w:szCs w:val="22"/>
              </w:rPr>
              <w:t>н</w:t>
            </w:r>
            <w:r w:rsidRPr="00540D9F">
              <w:rPr>
                <w:rFonts w:eastAsia="Calibri"/>
                <w:sz w:val="22"/>
                <w:szCs w:val="22"/>
              </w:rPr>
              <w:t>я</w:t>
            </w:r>
          </w:p>
        </w:tc>
        <w:tc>
          <w:tcPr>
            <w:tcW w:w="6521" w:type="dxa"/>
            <w:shd w:val="clear" w:color="auto" w:fill="auto"/>
          </w:tcPr>
          <w:p w14:paraId="21823E33" w14:textId="34D11872" w:rsidR="00540D9F" w:rsidRPr="00540D9F" w:rsidRDefault="00540D9F" w:rsidP="00540D9F">
            <w:pPr>
              <w:pStyle w:val="a7"/>
              <w:jc w:val="both"/>
              <w:rPr>
                <w:sz w:val="22"/>
                <w:szCs w:val="22"/>
              </w:rPr>
            </w:pPr>
            <w:r w:rsidRPr="00540D9F">
              <w:rPr>
                <w:rFonts w:eastAsia="Batang"/>
                <w:sz w:val="22"/>
                <w:szCs w:val="22"/>
              </w:rPr>
              <w:t xml:space="preserve">Навчальна дисципліна «Інженерне проектування» викладається на основі знань та умінь, одержаних студентами під час вивчення кредитних модулів таких дисциплін як «Вища математика», «Загальна фізика», «Технічна механіка», «Теорія автоматичного керування», «Гідравліка та </w:t>
            </w:r>
            <w:proofErr w:type="spellStart"/>
            <w:r w:rsidRPr="00540D9F">
              <w:rPr>
                <w:rFonts w:eastAsia="Batang"/>
                <w:sz w:val="22"/>
                <w:szCs w:val="22"/>
              </w:rPr>
              <w:t>гідропневмопривод</w:t>
            </w:r>
            <w:proofErr w:type="spellEnd"/>
            <w:r w:rsidRPr="00540D9F">
              <w:rPr>
                <w:rFonts w:eastAsia="Batang"/>
                <w:sz w:val="22"/>
                <w:szCs w:val="22"/>
              </w:rPr>
              <w:t>» тощо.</w:t>
            </w:r>
          </w:p>
        </w:tc>
      </w:tr>
      <w:tr w:rsidR="00540D9F" w:rsidRPr="00595D2D" w14:paraId="1AC365C5" w14:textId="77777777" w:rsidTr="00891187">
        <w:trPr>
          <w:trHeight w:val="20"/>
        </w:trPr>
        <w:tc>
          <w:tcPr>
            <w:tcW w:w="2977" w:type="dxa"/>
            <w:shd w:val="clear" w:color="auto" w:fill="auto"/>
          </w:tcPr>
          <w:p w14:paraId="2F53007E" w14:textId="77777777" w:rsidR="00540D9F" w:rsidRPr="00540D9F" w:rsidRDefault="00540D9F" w:rsidP="00891187">
            <w:pPr>
              <w:pStyle w:val="a7"/>
              <w:rPr>
                <w:rFonts w:eastAsia="Calibri"/>
                <w:sz w:val="22"/>
                <w:szCs w:val="22"/>
              </w:rPr>
            </w:pPr>
            <w:r w:rsidRPr="00540D9F">
              <w:rPr>
                <w:rFonts w:eastAsia="Calibri"/>
                <w:sz w:val="22"/>
                <w:szCs w:val="22"/>
              </w:rPr>
              <w:t>Що бу</w:t>
            </w:r>
            <w:r w:rsidRPr="00540D9F">
              <w:rPr>
                <w:rFonts w:eastAsia="Calibri"/>
                <w:spacing w:val="-1"/>
                <w:sz w:val="22"/>
                <w:szCs w:val="22"/>
              </w:rPr>
              <w:t>д</w:t>
            </w:r>
            <w:r w:rsidRPr="00540D9F">
              <w:rPr>
                <w:rFonts w:eastAsia="Calibri"/>
                <w:sz w:val="22"/>
                <w:szCs w:val="22"/>
              </w:rPr>
              <w:t>е</w:t>
            </w:r>
            <w:r w:rsidRPr="00540D9F">
              <w:rPr>
                <w:rFonts w:eastAsia="Calibri"/>
                <w:spacing w:val="-2"/>
                <w:sz w:val="22"/>
                <w:szCs w:val="22"/>
              </w:rPr>
              <w:t xml:space="preserve"> </w:t>
            </w:r>
            <w:r w:rsidRPr="00540D9F">
              <w:rPr>
                <w:rFonts w:eastAsia="Calibri"/>
                <w:sz w:val="22"/>
                <w:szCs w:val="22"/>
              </w:rPr>
              <w:t>в</w:t>
            </w:r>
            <w:r w:rsidRPr="00540D9F">
              <w:rPr>
                <w:rFonts w:eastAsia="Calibri"/>
                <w:spacing w:val="1"/>
                <w:sz w:val="22"/>
                <w:szCs w:val="22"/>
              </w:rPr>
              <w:t>и</w:t>
            </w:r>
            <w:r w:rsidRPr="00540D9F">
              <w:rPr>
                <w:rFonts w:eastAsia="Calibri"/>
                <w:sz w:val="22"/>
                <w:szCs w:val="22"/>
              </w:rPr>
              <w:t>вч</w:t>
            </w:r>
            <w:r w:rsidRPr="00540D9F">
              <w:rPr>
                <w:rFonts w:eastAsia="Calibri"/>
                <w:spacing w:val="-3"/>
                <w:sz w:val="22"/>
                <w:szCs w:val="22"/>
              </w:rPr>
              <w:t>а</w:t>
            </w:r>
            <w:r w:rsidRPr="00540D9F">
              <w:rPr>
                <w:rFonts w:eastAsia="Calibri"/>
                <w:spacing w:val="1"/>
                <w:sz w:val="22"/>
                <w:szCs w:val="22"/>
              </w:rPr>
              <w:t>т</w:t>
            </w:r>
            <w:r w:rsidRPr="00540D9F">
              <w:rPr>
                <w:rFonts w:eastAsia="Calibri"/>
                <w:sz w:val="22"/>
                <w:szCs w:val="22"/>
              </w:rPr>
              <w:t>и</w:t>
            </w:r>
            <w:r w:rsidRPr="00540D9F">
              <w:rPr>
                <w:rFonts w:eastAsia="Calibri"/>
                <w:spacing w:val="-2"/>
                <w:sz w:val="22"/>
                <w:szCs w:val="22"/>
              </w:rPr>
              <w:t>с</w:t>
            </w:r>
            <w:r w:rsidRPr="00540D9F">
              <w:rPr>
                <w:rFonts w:eastAsia="Calibri"/>
                <w:sz w:val="22"/>
                <w:szCs w:val="22"/>
              </w:rPr>
              <w:t>я</w:t>
            </w:r>
          </w:p>
        </w:tc>
        <w:tc>
          <w:tcPr>
            <w:tcW w:w="6521" w:type="dxa"/>
            <w:shd w:val="clear" w:color="auto" w:fill="auto"/>
          </w:tcPr>
          <w:p w14:paraId="1E46BCBD" w14:textId="15A23241" w:rsidR="00540D9F" w:rsidRPr="00540D9F" w:rsidRDefault="00540D9F" w:rsidP="00540D9F">
            <w:pPr>
              <w:pStyle w:val="a7"/>
              <w:jc w:val="both"/>
              <w:rPr>
                <w:sz w:val="22"/>
                <w:szCs w:val="22"/>
              </w:rPr>
            </w:pPr>
            <w:r w:rsidRPr="00540D9F">
              <w:rPr>
                <w:sz w:val="22"/>
                <w:szCs w:val="22"/>
              </w:rPr>
              <w:t xml:space="preserve">Основні принципи створення технічної документації, види та типи технічної документації, особливості створення електротехнічної документації, особливості створення документації елементів </w:t>
            </w:r>
            <w:proofErr w:type="spellStart"/>
            <w:r w:rsidRPr="00540D9F">
              <w:rPr>
                <w:sz w:val="22"/>
                <w:szCs w:val="22"/>
              </w:rPr>
              <w:t>мехатроніки</w:t>
            </w:r>
            <w:proofErr w:type="spellEnd"/>
            <w:r w:rsidRPr="00540D9F">
              <w:rPr>
                <w:sz w:val="22"/>
                <w:szCs w:val="22"/>
              </w:rPr>
              <w:t>.</w:t>
            </w:r>
          </w:p>
        </w:tc>
      </w:tr>
      <w:tr w:rsidR="00540D9F" w:rsidRPr="00595D2D" w14:paraId="2B1C4369" w14:textId="77777777" w:rsidTr="00891187">
        <w:trPr>
          <w:trHeight w:val="20"/>
        </w:trPr>
        <w:tc>
          <w:tcPr>
            <w:tcW w:w="2977" w:type="dxa"/>
            <w:shd w:val="clear" w:color="auto" w:fill="auto"/>
          </w:tcPr>
          <w:p w14:paraId="5523F881" w14:textId="77777777" w:rsidR="00540D9F" w:rsidRPr="00540D9F" w:rsidRDefault="00540D9F" w:rsidP="00891187">
            <w:pPr>
              <w:pStyle w:val="a7"/>
              <w:rPr>
                <w:rFonts w:eastAsia="Calibri"/>
                <w:sz w:val="22"/>
                <w:szCs w:val="22"/>
              </w:rPr>
            </w:pPr>
            <w:r w:rsidRPr="00540D9F">
              <w:rPr>
                <w:rFonts w:eastAsia="Calibri"/>
                <w:sz w:val="22"/>
                <w:szCs w:val="22"/>
              </w:rPr>
              <w:t>Ч</w:t>
            </w:r>
            <w:r w:rsidRPr="00540D9F">
              <w:rPr>
                <w:rFonts w:eastAsia="Calibri"/>
                <w:spacing w:val="1"/>
                <w:sz w:val="22"/>
                <w:szCs w:val="22"/>
              </w:rPr>
              <w:t>о</w:t>
            </w:r>
            <w:r w:rsidRPr="00540D9F">
              <w:rPr>
                <w:rFonts w:eastAsia="Calibri"/>
                <w:sz w:val="22"/>
                <w:szCs w:val="22"/>
              </w:rPr>
              <w:t>му</w:t>
            </w:r>
            <w:r w:rsidRPr="00540D9F">
              <w:rPr>
                <w:rFonts w:eastAsia="Calibri"/>
                <w:spacing w:val="-2"/>
                <w:sz w:val="22"/>
                <w:szCs w:val="22"/>
              </w:rPr>
              <w:t xml:space="preserve"> </w:t>
            </w:r>
            <w:r w:rsidRPr="00540D9F">
              <w:rPr>
                <w:rFonts w:eastAsia="Calibri"/>
                <w:spacing w:val="1"/>
                <w:sz w:val="22"/>
                <w:szCs w:val="22"/>
              </w:rPr>
              <w:t>ц</w:t>
            </w:r>
            <w:r w:rsidRPr="00540D9F">
              <w:rPr>
                <w:rFonts w:eastAsia="Calibri"/>
                <w:sz w:val="22"/>
                <w:szCs w:val="22"/>
              </w:rPr>
              <w:t>е</w:t>
            </w:r>
            <w:r w:rsidRPr="00540D9F">
              <w:rPr>
                <w:rFonts w:eastAsia="Calibri"/>
                <w:spacing w:val="-2"/>
                <w:sz w:val="22"/>
                <w:szCs w:val="22"/>
              </w:rPr>
              <w:t xml:space="preserve"> </w:t>
            </w:r>
            <w:r w:rsidRPr="00540D9F">
              <w:rPr>
                <w:rFonts w:eastAsia="Calibri"/>
                <w:spacing w:val="1"/>
                <w:sz w:val="22"/>
                <w:szCs w:val="22"/>
              </w:rPr>
              <w:t>ц</w:t>
            </w:r>
            <w:r w:rsidRPr="00540D9F">
              <w:rPr>
                <w:rFonts w:eastAsia="Calibri"/>
                <w:sz w:val="22"/>
                <w:szCs w:val="22"/>
              </w:rPr>
              <w:t>іка</w:t>
            </w:r>
            <w:r w:rsidRPr="00540D9F">
              <w:rPr>
                <w:rFonts w:eastAsia="Calibri"/>
                <w:spacing w:val="-2"/>
                <w:sz w:val="22"/>
                <w:szCs w:val="22"/>
              </w:rPr>
              <w:t>в</w:t>
            </w:r>
            <w:r w:rsidRPr="00540D9F">
              <w:rPr>
                <w:rFonts w:eastAsia="Calibri"/>
                <w:spacing w:val="-1"/>
                <w:sz w:val="22"/>
                <w:szCs w:val="22"/>
              </w:rPr>
              <w:t>о</w:t>
            </w:r>
            <w:r w:rsidRPr="00540D9F">
              <w:rPr>
                <w:rFonts w:eastAsia="Calibri"/>
                <w:spacing w:val="1"/>
                <w:sz w:val="22"/>
                <w:szCs w:val="22"/>
              </w:rPr>
              <w:t>/т</w:t>
            </w:r>
            <w:r w:rsidRPr="00540D9F">
              <w:rPr>
                <w:rFonts w:eastAsia="Calibri"/>
                <w:spacing w:val="-1"/>
                <w:sz w:val="22"/>
                <w:szCs w:val="22"/>
              </w:rPr>
              <w:t>р</w:t>
            </w:r>
            <w:r w:rsidRPr="00540D9F">
              <w:rPr>
                <w:rFonts w:eastAsia="Calibri"/>
                <w:spacing w:val="-2"/>
                <w:sz w:val="22"/>
                <w:szCs w:val="22"/>
              </w:rPr>
              <w:t>е</w:t>
            </w:r>
            <w:r w:rsidRPr="00540D9F">
              <w:rPr>
                <w:rFonts w:eastAsia="Calibri"/>
                <w:sz w:val="22"/>
                <w:szCs w:val="22"/>
              </w:rPr>
              <w:t xml:space="preserve">ба </w:t>
            </w:r>
            <w:r w:rsidRPr="00540D9F">
              <w:rPr>
                <w:rFonts w:eastAsia="Calibri"/>
                <w:spacing w:val="-2"/>
                <w:sz w:val="22"/>
                <w:szCs w:val="22"/>
              </w:rPr>
              <w:t>в</w:t>
            </w:r>
            <w:r w:rsidRPr="00540D9F">
              <w:rPr>
                <w:rFonts w:eastAsia="Calibri"/>
                <w:sz w:val="22"/>
                <w:szCs w:val="22"/>
              </w:rPr>
              <w:t>и</w:t>
            </w:r>
            <w:r w:rsidRPr="00540D9F">
              <w:rPr>
                <w:rFonts w:eastAsia="Calibri"/>
                <w:spacing w:val="-2"/>
                <w:sz w:val="22"/>
                <w:szCs w:val="22"/>
              </w:rPr>
              <w:t>в</w:t>
            </w:r>
            <w:r w:rsidRPr="00540D9F">
              <w:rPr>
                <w:rFonts w:eastAsia="Calibri"/>
                <w:sz w:val="22"/>
                <w:szCs w:val="22"/>
              </w:rPr>
              <w:t>чати</w:t>
            </w:r>
          </w:p>
        </w:tc>
        <w:tc>
          <w:tcPr>
            <w:tcW w:w="6521" w:type="dxa"/>
            <w:shd w:val="clear" w:color="auto" w:fill="auto"/>
          </w:tcPr>
          <w:p w14:paraId="600140B5" w14:textId="6FBA287B" w:rsidR="00540D9F" w:rsidRPr="00540D9F" w:rsidRDefault="00540D9F" w:rsidP="00540D9F">
            <w:pPr>
              <w:pStyle w:val="a7"/>
              <w:jc w:val="both"/>
              <w:rPr>
                <w:sz w:val="22"/>
                <w:szCs w:val="22"/>
              </w:rPr>
            </w:pPr>
            <w:r w:rsidRPr="00540D9F">
              <w:rPr>
                <w:sz w:val="22"/>
                <w:szCs w:val="22"/>
              </w:rPr>
              <w:t xml:space="preserve">Створення грамотної технічної документації – результат проектування елементів електротехніки і </w:t>
            </w:r>
            <w:proofErr w:type="spellStart"/>
            <w:r w:rsidRPr="00540D9F">
              <w:rPr>
                <w:sz w:val="22"/>
                <w:szCs w:val="22"/>
              </w:rPr>
              <w:t>мехатроніки</w:t>
            </w:r>
            <w:proofErr w:type="spellEnd"/>
            <w:r w:rsidRPr="00540D9F">
              <w:rPr>
                <w:sz w:val="22"/>
                <w:szCs w:val="22"/>
              </w:rPr>
              <w:t>. Це один з найважливіших етапів в життєвому циклі виробу. Виконання вимог проектування для студентів ВНЗ, як таких, що генерують нові ідеї і втілюють їх у життя, має важливе значення, яке забезпечує успішну реалізацію проекту і впровадження його у виробництво.</w:t>
            </w:r>
          </w:p>
        </w:tc>
      </w:tr>
      <w:tr w:rsidR="00540D9F" w:rsidRPr="00595D2D" w14:paraId="030E2623" w14:textId="77777777" w:rsidTr="00891187">
        <w:trPr>
          <w:trHeight w:val="20"/>
        </w:trPr>
        <w:tc>
          <w:tcPr>
            <w:tcW w:w="2977" w:type="dxa"/>
            <w:shd w:val="clear" w:color="auto" w:fill="auto"/>
          </w:tcPr>
          <w:p w14:paraId="7652DCF2" w14:textId="77777777" w:rsidR="00540D9F" w:rsidRPr="00540D9F" w:rsidRDefault="00540D9F" w:rsidP="00891187">
            <w:pPr>
              <w:pStyle w:val="a7"/>
              <w:rPr>
                <w:rFonts w:eastAsia="Calibri"/>
                <w:sz w:val="22"/>
                <w:szCs w:val="22"/>
              </w:rPr>
            </w:pPr>
            <w:r w:rsidRPr="00540D9F">
              <w:rPr>
                <w:rFonts w:eastAsia="Calibri"/>
                <w:sz w:val="22"/>
                <w:szCs w:val="22"/>
              </w:rPr>
              <w:t>Ч</w:t>
            </w:r>
            <w:r w:rsidRPr="00540D9F">
              <w:rPr>
                <w:rFonts w:eastAsia="Calibri"/>
                <w:spacing w:val="1"/>
                <w:sz w:val="22"/>
                <w:szCs w:val="22"/>
              </w:rPr>
              <w:t>о</w:t>
            </w:r>
            <w:r w:rsidRPr="00540D9F">
              <w:rPr>
                <w:rFonts w:eastAsia="Calibri"/>
                <w:sz w:val="22"/>
                <w:szCs w:val="22"/>
              </w:rPr>
              <w:t>му</w:t>
            </w:r>
            <w:r w:rsidRPr="00540D9F">
              <w:rPr>
                <w:rFonts w:eastAsia="Calibri"/>
                <w:spacing w:val="-2"/>
                <w:sz w:val="22"/>
                <w:szCs w:val="22"/>
              </w:rPr>
              <w:t xml:space="preserve"> </w:t>
            </w:r>
            <w:r w:rsidRPr="00540D9F">
              <w:rPr>
                <w:rFonts w:eastAsia="Calibri"/>
                <w:sz w:val="22"/>
                <w:szCs w:val="22"/>
              </w:rPr>
              <w:t>м</w:t>
            </w:r>
            <w:r w:rsidRPr="00540D9F">
              <w:rPr>
                <w:rFonts w:eastAsia="Calibri"/>
                <w:spacing w:val="1"/>
                <w:sz w:val="22"/>
                <w:szCs w:val="22"/>
              </w:rPr>
              <w:t>о</w:t>
            </w:r>
            <w:r w:rsidRPr="00540D9F">
              <w:rPr>
                <w:rFonts w:eastAsia="Calibri"/>
                <w:spacing w:val="-1"/>
                <w:sz w:val="22"/>
                <w:szCs w:val="22"/>
              </w:rPr>
              <w:t>ж</w:t>
            </w:r>
            <w:r w:rsidRPr="00540D9F">
              <w:rPr>
                <w:rFonts w:eastAsia="Calibri"/>
                <w:sz w:val="22"/>
                <w:szCs w:val="22"/>
              </w:rPr>
              <w:t>на н</w:t>
            </w:r>
            <w:r w:rsidRPr="00540D9F">
              <w:rPr>
                <w:rFonts w:eastAsia="Calibri"/>
                <w:spacing w:val="-3"/>
                <w:sz w:val="22"/>
                <w:szCs w:val="22"/>
              </w:rPr>
              <w:t>а</w:t>
            </w:r>
            <w:r w:rsidRPr="00540D9F">
              <w:rPr>
                <w:rFonts w:eastAsia="Calibri"/>
                <w:sz w:val="22"/>
                <w:szCs w:val="22"/>
              </w:rPr>
              <w:t>вчи</w:t>
            </w:r>
            <w:r w:rsidRPr="00540D9F">
              <w:rPr>
                <w:rFonts w:eastAsia="Calibri"/>
                <w:spacing w:val="-1"/>
                <w:sz w:val="22"/>
                <w:szCs w:val="22"/>
              </w:rPr>
              <w:t>т</w:t>
            </w:r>
            <w:r w:rsidRPr="00540D9F">
              <w:rPr>
                <w:rFonts w:eastAsia="Calibri"/>
                <w:sz w:val="22"/>
                <w:szCs w:val="22"/>
              </w:rPr>
              <w:t>и</w:t>
            </w:r>
            <w:r w:rsidRPr="00540D9F">
              <w:rPr>
                <w:rFonts w:eastAsia="Calibri"/>
                <w:spacing w:val="-2"/>
                <w:sz w:val="22"/>
                <w:szCs w:val="22"/>
              </w:rPr>
              <w:t>с</w:t>
            </w:r>
            <w:r w:rsidRPr="00540D9F">
              <w:rPr>
                <w:rFonts w:eastAsia="Calibri"/>
                <w:sz w:val="22"/>
                <w:szCs w:val="22"/>
              </w:rPr>
              <w:t>я</w:t>
            </w:r>
            <w:r w:rsidRPr="00540D9F">
              <w:rPr>
                <w:rFonts w:eastAsia="Calibri"/>
                <w:spacing w:val="1"/>
                <w:sz w:val="22"/>
                <w:szCs w:val="22"/>
              </w:rPr>
              <w:t xml:space="preserve"> (</w:t>
            </w:r>
            <w:r w:rsidRPr="00540D9F">
              <w:rPr>
                <w:rFonts w:eastAsia="Calibri"/>
                <w:spacing w:val="-3"/>
                <w:sz w:val="22"/>
                <w:szCs w:val="22"/>
              </w:rPr>
              <w:t>р</w:t>
            </w:r>
            <w:r w:rsidRPr="00540D9F">
              <w:rPr>
                <w:rFonts w:eastAsia="Calibri"/>
                <w:sz w:val="22"/>
                <w:szCs w:val="22"/>
              </w:rPr>
              <w:t>ез</w:t>
            </w:r>
            <w:r w:rsidRPr="00540D9F">
              <w:rPr>
                <w:rFonts w:eastAsia="Calibri"/>
                <w:spacing w:val="1"/>
                <w:sz w:val="22"/>
                <w:szCs w:val="22"/>
              </w:rPr>
              <w:t>у</w:t>
            </w:r>
            <w:r w:rsidRPr="00540D9F">
              <w:rPr>
                <w:rFonts w:eastAsia="Calibri"/>
                <w:sz w:val="22"/>
                <w:szCs w:val="22"/>
              </w:rPr>
              <w:t>л</w:t>
            </w:r>
            <w:r w:rsidRPr="00540D9F">
              <w:rPr>
                <w:rFonts w:eastAsia="Calibri"/>
                <w:spacing w:val="-3"/>
                <w:sz w:val="22"/>
                <w:szCs w:val="22"/>
              </w:rPr>
              <w:t>ь</w:t>
            </w:r>
            <w:r w:rsidRPr="00540D9F">
              <w:rPr>
                <w:rFonts w:eastAsia="Calibri"/>
                <w:spacing w:val="1"/>
                <w:sz w:val="22"/>
                <w:szCs w:val="22"/>
              </w:rPr>
              <w:t>т</w:t>
            </w:r>
            <w:r w:rsidRPr="00540D9F">
              <w:rPr>
                <w:rFonts w:eastAsia="Calibri"/>
                <w:sz w:val="22"/>
                <w:szCs w:val="22"/>
              </w:rPr>
              <w:t>а</w:t>
            </w:r>
            <w:r w:rsidRPr="00540D9F">
              <w:rPr>
                <w:rFonts w:eastAsia="Calibri"/>
                <w:spacing w:val="-2"/>
                <w:sz w:val="22"/>
                <w:szCs w:val="22"/>
              </w:rPr>
              <w:t>т</w:t>
            </w:r>
            <w:r w:rsidRPr="00540D9F">
              <w:rPr>
                <w:rFonts w:eastAsia="Calibri"/>
                <w:sz w:val="22"/>
                <w:szCs w:val="22"/>
              </w:rPr>
              <w:t>и н</w:t>
            </w:r>
            <w:r w:rsidRPr="00540D9F">
              <w:rPr>
                <w:rFonts w:eastAsia="Calibri"/>
                <w:spacing w:val="-1"/>
                <w:sz w:val="22"/>
                <w:szCs w:val="22"/>
              </w:rPr>
              <w:t>а</w:t>
            </w:r>
            <w:r w:rsidRPr="00540D9F">
              <w:rPr>
                <w:rFonts w:eastAsia="Calibri"/>
                <w:sz w:val="22"/>
                <w:szCs w:val="22"/>
              </w:rPr>
              <w:t>вч</w:t>
            </w:r>
            <w:r w:rsidRPr="00540D9F">
              <w:rPr>
                <w:rFonts w:eastAsia="Calibri"/>
                <w:spacing w:val="-1"/>
                <w:sz w:val="22"/>
                <w:szCs w:val="22"/>
              </w:rPr>
              <w:t>а</w:t>
            </w:r>
            <w:r w:rsidRPr="00540D9F">
              <w:rPr>
                <w:rFonts w:eastAsia="Calibri"/>
                <w:sz w:val="22"/>
                <w:szCs w:val="22"/>
              </w:rPr>
              <w:t>н</w:t>
            </w:r>
            <w:r w:rsidRPr="00540D9F">
              <w:rPr>
                <w:rFonts w:eastAsia="Calibri"/>
                <w:spacing w:val="-1"/>
                <w:sz w:val="22"/>
                <w:szCs w:val="22"/>
              </w:rPr>
              <w:t>н</w:t>
            </w:r>
            <w:r w:rsidRPr="00540D9F">
              <w:rPr>
                <w:rFonts w:eastAsia="Calibri"/>
                <w:spacing w:val="1"/>
                <w:sz w:val="22"/>
                <w:szCs w:val="22"/>
              </w:rPr>
              <w:t>я</w:t>
            </w:r>
            <w:r w:rsidRPr="00540D9F">
              <w:rPr>
                <w:rFonts w:eastAsia="Calibri"/>
                <w:sz w:val="22"/>
                <w:szCs w:val="22"/>
              </w:rPr>
              <w:t>)</w:t>
            </w:r>
          </w:p>
        </w:tc>
        <w:tc>
          <w:tcPr>
            <w:tcW w:w="6521" w:type="dxa"/>
            <w:shd w:val="clear" w:color="auto" w:fill="auto"/>
          </w:tcPr>
          <w:p w14:paraId="63F32CE5" w14:textId="15DF7E56" w:rsidR="00540D9F" w:rsidRPr="00540D9F" w:rsidRDefault="00540D9F" w:rsidP="00540D9F">
            <w:pPr>
              <w:spacing w:line="240" w:lineRule="auto"/>
              <w:jc w:val="both"/>
              <w:rPr>
                <w:rFonts w:ascii="Times New Roman" w:hAnsi="Times New Roman" w:cs="Times New Roman"/>
                <w:lang w:val="uk-UA"/>
              </w:rPr>
            </w:pPr>
            <w:r w:rsidRPr="00540D9F">
              <w:rPr>
                <w:rFonts w:ascii="Times New Roman" w:hAnsi="Times New Roman" w:cs="Times New Roman"/>
                <w:lang w:val="uk-UA"/>
              </w:rPr>
              <w:t>Вміння здійснювати збір, опрацювання, аналіз, систематизацію науково-технічної інформації</w:t>
            </w:r>
          </w:p>
        </w:tc>
      </w:tr>
      <w:tr w:rsidR="00540D9F" w:rsidRPr="00540D9F" w14:paraId="57F69353" w14:textId="77777777" w:rsidTr="00891187">
        <w:trPr>
          <w:trHeight w:val="20"/>
        </w:trPr>
        <w:tc>
          <w:tcPr>
            <w:tcW w:w="2977" w:type="dxa"/>
            <w:shd w:val="clear" w:color="auto" w:fill="auto"/>
          </w:tcPr>
          <w:p w14:paraId="50D9B121" w14:textId="77777777" w:rsidR="00540D9F" w:rsidRPr="00540D9F" w:rsidRDefault="00540D9F" w:rsidP="00891187">
            <w:pPr>
              <w:pStyle w:val="a7"/>
              <w:rPr>
                <w:rFonts w:eastAsia="Calibri"/>
                <w:sz w:val="22"/>
                <w:szCs w:val="22"/>
              </w:rPr>
            </w:pPr>
            <w:r w:rsidRPr="00540D9F">
              <w:rPr>
                <w:rFonts w:eastAsia="Calibri"/>
                <w:sz w:val="22"/>
                <w:szCs w:val="22"/>
              </w:rPr>
              <w:t>Як</w:t>
            </w:r>
            <w:r w:rsidRPr="00540D9F">
              <w:rPr>
                <w:rFonts w:eastAsia="Calibri"/>
                <w:spacing w:val="1"/>
                <w:sz w:val="22"/>
                <w:szCs w:val="22"/>
              </w:rPr>
              <w:t xml:space="preserve"> </w:t>
            </w:r>
            <w:r w:rsidRPr="00540D9F">
              <w:rPr>
                <w:rFonts w:eastAsia="Calibri"/>
                <w:spacing w:val="-3"/>
                <w:sz w:val="22"/>
                <w:szCs w:val="22"/>
              </w:rPr>
              <w:t>м</w:t>
            </w:r>
            <w:r w:rsidRPr="00540D9F">
              <w:rPr>
                <w:rFonts w:eastAsia="Calibri"/>
                <w:spacing w:val="1"/>
                <w:sz w:val="22"/>
                <w:szCs w:val="22"/>
              </w:rPr>
              <w:t>о</w:t>
            </w:r>
            <w:r w:rsidRPr="00540D9F">
              <w:rPr>
                <w:rFonts w:eastAsia="Calibri"/>
                <w:spacing w:val="-1"/>
                <w:sz w:val="22"/>
                <w:szCs w:val="22"/>
              </w:rPr>
              <w:t>ж</w:t>
            </w:r>
            <w:r w:rsidRPr="00540D9F">
              <w:rPr>
                <w:rFonts w:eastAsia="Calibri"/>
                <w:sz w:val="22"/>
                <w:szCs w:val="22"/>
              </w:rPr>
              <w:t xml:space="preserve">на </w:t>
            </w:r>
            <w:r w:rsidRPr="00540D9F">
              <w:rPr>
                <w:rFonts w:eastAsia="Calibri"/>
                <w:spacing w:val="-1"/>
                <w:sz w:val="22"/>
                <w:szCs w:val="22"/>
              </w:rPr>
              <w:t>к</w:t>
            </w:r>
            <w:r w:rsidRPr="00540D9F">
              <w:rPr>
                <w:rFonts w:eastAsia="Calibri"/>
                <w:spacing w:val="1"/>
                <w:sz w:val="22"/>
                <w:szCs w:val="22"/>
              </w:rPr>
              <w:t>о</w:t>
            </w:r>
            <w:r w:rsidRPr="00540D9F">
              <w:rPr>
                <w:rFonts w:eastAsia="Calibri"/>
                <w:spacing w:val="-1"/>
                <w:sz w:val="22"/>
                <w:szCs w:val="22"/>
              </w:rPr>
              <w:t>р</w:t>
            </w:r>
            <w:r w:rsidRPr="00540D9F">
              <w:rPr>
                <w:rFonts w:eastAsia="Calibri"/>
                <w:sz w:val="22"/>
                <w:szCs w:val="22"/>
              </w:rPr>
              <w:t>и</w:t>
            </w:r>
            <w:r w:rsidRPr="00540D9F">
              <w:rPr>
                <w:rFonts w:eastAsia="Calibri"/>
                <w:spacing w:val="-2"/>
                <w:sz w:val="22"/>
                <w:szCs w:val="22"/>
              </w:rPr>
              <w:t>с</w:t>
            </w:r>
            <w:r w:rsidRPr="00540D9F">
              <w:rPr>
                <w:rFonts w:eastAsia="Calibri"/>
                <w:spacing w:val="1"/>
                <w:sz w:val="22"/>
                <w:szCs w:val="22"/>
              </w:rPr>
              <w:t>ту</w:t>
            </w:r>
            <w:r w:rsidRPr="00540D9F">
              <w:rPr>
                <w:rFonts w:eastAsia="Calibri"/>
                <w:spacing w:val="-3"/>
                <w:sz w:val="22"/>
                <w:szCs w:val="22"/>
              </w:rPr>
              <w:t>в</w:t>
            </w:r>
            <w:r w:rsidRPr="00540D9F">
              <w:rPr>
                <w:rFonts w:eastAsia="Calibri"/>
                <w:sz w:val="22"/>
                <w:szCs w:val="22"/>
              </w:rPr>
              <w:t>а</w:t>
            </w:r>
            <w:r w:rsidRPr="00540D9F">
              <w:rPr>
                <w:rFonts w:eastAsia="Calibri"/>
                <w:spacing w:val="1"/>
                <w:sz w:val="22"/>
                <w:szCs w:val="22"/>
              </w:rPr>
              <w:t>т</w:t>
            </w:r>
            <w:r w:rsidRPr="00540D9F">
              <w:rPr>
                <w:rFonts w:eastAsia="Calibri"/>
                <w:spacing w:val="-2"/>
                <w:sz w:val="22"/>
                <w:szCs w:val="22"/>
              </w:rPr>
              <w:t>и</w:t>
            </w:r>
            <w:r w:rsidRPr="00540D9F">
              <w:rPr>
                <w:rFonts w:eastAsia="Calibri"/>
                <w:sz w:val="22"/>
                <w:szCs w:val="22"/>
              </w:rPr>
              <w:t>ся</w:t>
            </w:r>
            <w:r w:rsidRPr="00540D9F">
              <w:rPr>
                <w:rFonts w:eastAsia="Calibri"/>
                <w:spacing w:val="-3"/>
                <w:sz w:val="22"/>
                <w:szCs w:val="22"/>
              </w:rPr>
              <w:t xml:space="preserve"> </w:t>
            </w:r>
            <w:r w:rsidRPr="00540D9F">
              <w:rPr>
                <w:rFonts w:eastAsia="Calibri"/>
                <w:sz w:val="22"/>
                <w:szCs w:val="22"/>
              </w:rPr>
              <w:t>н</w:t>
            </w:r>
            <w:r w:rsidRPr="00540D9F">
              <w:rPr>
                <w:rFonts w:eastAsia="Calibri"/>
                <w:spacing w:val="-1"/>
                <w:sz w:val="22"/>
                <w:szCs w:val="22"/>
              </w:rPr>
              <w:t>а</w:t>
            </w:r>
            <w:r w:rsidRPr="00540D9F">
              <w:rPr>
                <w:rFonts w:eastAsia="Calibri"/>
                <w:sz w:val="22"/>
                <w:szCs w:val="22"/>
              </w:rPr>
              <w:t>бу</w:t>
            </w:r>
            <w:r w:rsidRPr="00540D9F">
              <w:rPr>
                <w:rFonts w:eastAsia="Calibri"/>
                <w:spacing w:val="-2"/>
                <w:sz w:val="22"/>
                <w:szCs w:val="22"/>
              </w:rPr>
              <w:t>т</w:t>
            </w:r>
            <w:r w:rsidRPr="00540D9F">
              <w:rPr>
                <w:rFonts w:eastAsia="Calibri"/>
                <w:sz w:val="22"/>
                <w:szCs w:val="22"/>
              </w:rPr>
              <w:t>ими зна</w:t>
            </w:r>
            <w:r w:rsidRPr="00540D9F">
              <w:rPr>
                <w:rFonts w:eastAsia="Calibri"/>
                <w:spacing w:val="-1"/>
                <w:sz w:val="22"/>
                <w:szCs w:val="22"/>
              </w:rPr>
              <w:t>н</w:t>
            </w:r>
            <w:r w:rsidRPr="00540D9F">
              <w:rPr>
                <w:rFonts w:eastAsia="Calibri"/>
                <w:sz w:val="22"/>
                <w:szCs w:val="22"/>
              </w:rPr>
              <w:t>нями</w:t>
            </w:r>
            <w:r w:rsidRPr="00540D9F">
              <w:rPr>
                <w:rFonts w:eastAsia="Calibri"/>
                <w:spacing w:val="-2"/>
                <w:sz w:val="22"/>
                <w:szCs w:val="22"/>
              </w:rPr>
              <w:t xml:space="preserve"> </w:t>
            </w:r>
            <w:r w:rsidRPr="00540D9F">
              <w:rPr>
                <w:rFonts w:eastAsia="Calibri"/>
                <w:sz w:val="22"/>
                <w:szCs w:val="22"/>
              </w:rPr>
              <w:t xml:space="preserve">і </w:t>
            </w:r>
            <w:r w:rsidRPr="00540D9F">
              <w:rPr>
                <w:rFonts w:eastAsia="Calibri"/>
                <w:spacing w:val="1"/>
                <w:sz w:val="22"/>
                <w:szCs w:val="22"/>
              </w:rPr>
              <w:t>у</w:t>
            </w:r>
            <w:r w:rsidRPr="00540D9F">
              <w:rPr>
                <w:rFonts w:eastAsia="Calibri"/>
                <w:sz w:val="22"/>
                <w:szCs w:val="22"/>
              </w:rPr>
              <w:t>м</w:t>
            </w:r>
            <w:r w:rsidRPr="00540D9F">
              <w:rPr>
                <w:rFonts w:eastAsia="Calibri"/>
                <w:spacing w:val="-1"/>
                <w:sz w:val="22"/>
                <w:szCs w:val="22"/>
              </w:rPr>
              <w:t>і</w:t>
            </w:r>
            <w:r w:rsidRPr="00540D9F">
              <w:rPr>
                <w:rFonts w:eastAsia="Calibri"/>
                <w:sz w:val="22"/>
                <w:szCs w:val="22"/>
              </w:rPr>
              <w:t>н</w:t>
            </w:r>
            <w:r w:rsidRPr="00540D9F">
              <w:rPr>
                <w:rFonts w:eastAsia="Calibri"/>
                <w:spacing w:val="-4"/>
                <w:sz w:val="22"/>
                <w:szCs w:val="22"/>
              </w:rPr>
              <w:t>н</w:t>
            </w:r>
            <w:r w:rsidRPr="00540D9F">
              <w:rPr>
                <w:rFonts w:eastAsia="Calibri"/>
                <w:spacing w:val="1"/>
                <w:sz w:val="22"/>
                <w:szCs w:val="22"/>
              </w:rPr>
              <w:t>я</w:t>
            </w:r>
            <w:r w:rsidRPr="00540D9F">
              <w:rPr>
                <w:rFonts w:eastAsia="Calibri"/>
                <w:sz w:val="22"/>
                <w:szCs w:val="22"/>
              </w:rPr>
              <w:t>ми (</w:t>
            </w:r>
            <w:r w:rsidRPr="00540D9F">
              <w:rPr>
                <w:rFonts w:eastAsia="Calibri"/>
                <w:spacing w:val="1"/>
                <w:sz w:val="22"/>
                <w:szCs w:val="22"/>
              </w:rPr>
              <w:t>ко</w:t>
            </w:r>
            <w:r w:rsidRPr="00540D9F">
              <w:rPr>
                <w:rFonts w:eastAsia="Calibri"/>
                <w:spacing w:val="-3"/>
                <w:sz w:val="22"/>
                <w:szCs w:val="22"/>
              </w:rPr>
              <w:t>м</w:t>
            </w:r>
            <w:r w:rsidRPr="00540D9F">
              <w:rPr>
                <w:rFonts w:eastAsia="Calibri"/>
                <w:sz w:val="22"/>
                <w:szCs w:val="22"/>
              </w:rPr>
              <w:t>п</w:t>
            </w:r>
            <w:r w:rsidRPr="00540D9F">
              <w:rPr>
                <w:rFonts w:eastAsia="Calibri"/>
                <w:spacing w:val="-2"/>
                <w:sz w:val="22"/>
                <w:szCs w:val="22"/>
              </w:rPr>
              <w:t>е</w:t>
            </w:r>
            <w:r w:rsidRPr="00540D9F">
              <w:rPr>
                <w:rFonts w:eastAsia="Calibri"/>
                <w:spacing w:val="1"/>
                <w:sz w:val="22"/>
                <w:szCs w:val="22"/>
              </w:rPr>
              <w:t>т</w:t>
            </w:r>
            <w:r w:rsidRPr="00540D9F">
              <w:rPr>
                <w:rFonts w:eastAsia="Calibri"/>
                <w:sz w:val="22"/>
                <w:szCs w:val="22"/>
              </w:rPr>
              <w:t>ен</w:t>
            </w:r>
            <w:r w:rsidRPr="00540D9F">
              <w:rPr>
                <w:rFonts w:eastAsia="Calibri"/>
                <w:spacing w:val="1"/>
                <w:sz w:val="22"/>
                <w:szCs w:val="22"/>
              </w:rPr>
              <w:t>т</w:t>
            </w:r>
            <w:r w:rsidRPr="00540D9F">
              <w:rPr>
                <w:rFonts w:eastAsia="Calibri"/>
                <w:spacing w:val="-3"/>
                <w:sz w:val="22"/>
                <w:szCs w:val="22"/>
              </w:rPr>
              <w:t>н</w:t>
            </w:r>
            <w:r w:rsidRPr="00540D9F">
              <w:rPr>
                <w:rFonts w:eastAsia="Calibri"/>
                <w:spacing w:val="1"/>
                <w:sz w:val="22"/>
                <w:szCs w:val="22"/>
              </w:rPr>
              <w:t>о</w:t>
            </w:r>
            <w:r w:rsidRPr="00540D9F">
              <w:rPr>
                <w:rFonts w:eastAsia="Calibri"/>
                <w:spacing w:val="-2"/>
                <w:sz w:val="22"/>
                <w:szCs w:val="22"/>
              </w:rPr>
              <w:t>с</w:t>
            </w:r>
            <w:r w:rsidRPr="00540D9F">
              <w:rPr>
                <w:rFonts w:eastAsia="Calibri"/>
                <w:spacing w:val="1"/>
                <w:sz w:val="22"/>
                <w:szCs w:val="22"/>
              </w:rPr>
              <w:t>т</w:t>
            </w:r>
            <w:r w:rsidRPr="00540D9F">
              <w:rPr>
                <w:rFonts w:eastAsia="Calibri"/>
                <w:sz w:val="22"/>
                <w:szCs w:val="22"/>
              </w:rPr>
              <w:t>і)</w:t>
            </w:r>
          </w:p>
        </w:tc>
        <w:tc>
          <w:tcPr>
            <w:tcW w:w="6521" w:type="dxa"/>
            <w:shd w:val="clear" w:color="auto" w:fill="auto"/>
          </w:tcPr>
          <w:p w14:paraId="4A6D2378" w14:textId="7B5EDBAE" w:rsidR="00540D9F" w:rsidRPr="00540D9F" w:rsidRDefault="00540D9F" w:rsidP="00540D9F">
            <w:pPr>
              <w:pStyle w:val="a9"/>
              <w:ind w:left="33" w:hanging="33"/>
              <w:jc w:val="both"/>
              <w:rPr>
                <w:sz w:val="22"/>
                <w:szCs w:val="22"/>
              </w:rPr>
            </w:pPr>
            <w:r w:rsidRPr="00540D9F">
              <w:rPr>
                <w:sz w:val="22"/>
                <w:szCs w:val="22"/>
              </w:rPr>
              <w:t>Здатність проектувати та оформляти технічну документацію проекту.</w:t>
            </w:r>
          </w:p>
        </w:tc>
      </w:tr>
      <w:tr w:rsidR="00540D9F" w:rsidRPr="00540D9F" w14:paraId="02EF872A" w14:textId="77777777" w:rsidTr="00891187">
        <w:trPr>
          <w:trHeight w:val="20"/>
        </w:trPr>
        <w:tc>
          <w:tcPr>
            <w:tcW w:w="2977" w:type="dxa"/>
            <w:shd w:val="clear" w:color="auto" w:fill="auto"/>
          </w:tcPr>
          <w:p w14:paraId="297EC41A" w14:textId="77777777" w:rsidR="00540D9F" w:rsidRPr="00540D9F" w:rsidRDefault="00540D9F" w:rsidP="00891187">
            <w:pPr>
              <w:pStyle w:val="a7"/>
              <w:rPr>
                <w:rFonts w:eastAsia="Calibri"/>
                <w:sz w:val="22"/>
                <w:szCs w:val="22"/>
              </w:rPr>
            </w:pPr>
            <w:r w:rsidRPr="00540D9F">
              <w:rPr>
                <w:rFonts w:eastAsia="Calibri"/>
                <w:sz w:val="22"/>
                <w:szCs w:val="22"/>
              </w:rPr>
              <w:t>І</w:t>
            </w:r>
            <w:r w:rsidRPr="00540D9F">
              <w:rPr>
                <w:rFonts w:eastAsia="Calibri"/>
                <w:spacing w:val="-1"/>
                <w:sz w:val="22"/>
                <w:szCs w:val="22"/>
              </w:rPr>
              <w:t>нф</w:t>
            </w:r>
            <w:r w:rsidRPr="00540D9F">
              <w:rPr>
                <w:rFonts w:eastAsia="Calibri"/>
                <w:spacing w:val="1"/>
                <w:sz w:val="22"/>
                <w:szCs w:val="22"/>
              </w:rPr>
              <w:t>о</w:t>
            </w:r>
            <w:r w:rsidRPr="00540D9F">
              <w:rPr>
                <w:rFonts w:eastAsia="Calibri"/>
                <w:spacing w:val="-1"/>
                <w:sz w:val="22"/>
                <w:szCs w:val="22"/>
              </w:rPr>
              <w:t>р</w:t>
            </w:r>
            <w:r w:rsidRPr="00540D9F">
              <w:rPr>
                <w:rFonts w:eastAsia="Calibri"/>
                <w:sz w:val="22"/>
                <w:szCs w:val="22"/>
              </w:rPr>
              <w:t>мац</w:t>
            </w:r>
            <w:r w:rsidRPr="00540D9F">
              <w:rPr>
                <w:rFonts w:eastAsia="Calibri"/>
                <w:spacing w:val="-1"/>
                <w:sz w:val="22"/>
                <w:szCs w:val="22"/>
              </w:rPr>
              <w:t>і</w:t>
            </w:r>
            <w:r w:rsidRPr="00540D9F">
              <w:rPr>
                <w:rFonts w:eastAsia="Calibri"/>
                <w:sz w:val="22"/>
                <w:szCs w:val="22"/>
              </w:rPr>
              <w:t>йне</w:t>
            </w:r>
            <w:r w:rsidRPr="00540D9F">
              <w:rPr>
                <w:rFonts w:eastAsia="Calibri"/>
                <w:spacing w:val="-2"/>
                <w:sz w:val="22"/>
                <w:szCs w:val="22"/>
              </w:rPr>
              <w:t xml:space="preserve"> </w:t>
            </w:r>
            <w:r w:rsidRPr="00540D9F">
              <w:rPr>
                <w:rFonts w:eastAsia="Calibri"/>
                <w:sz w:val="22"/>
                <w:szCs w:val="22"/>
              </w:rPr>
              <w:t>за</w:t>
            </w:r>
            <w:r w:rsidRPr="00540D9F">
              <w:rPr>
                <w:rFonts w:eastAsia="Calibri"/>
                <w:spacing w:val="-3"/>
                <w:sz w:val="22"/>
                <w:szCs w:val="22"/>
              </w:rPr>
              <w:t>б</w:t>
            </w:r>
            <w:r w:rsidRPr="00540D9F">
              <w:rPr>
                <w:rFonts w:eastAsia="Calibri"/>
                <w:sz w:val="22"/>
                <w:szCs w:val="22"/>
              </w:rPr>
              <w:t>ез</w:t>
            </w:r>
            <w:r w:rsidRPr="00540D9F">
              <w:rPr>
                <w:rFonts w:eastAsia="Calibri"/>
                <w:spacing w:val="1"/>
                <w:sz w:val="22"/>
                <w:szCs w:val="22"/>
              </w:rPr>
              <w:t>п</w:t>
            </w:r>
            <w:r w:rsidRPr="00540D9F">
              <w:rPr>
                <w:rFonts w:eastAsia="Calibri"/>
                <w:sz w:val="22"/>
                <w:szCs w:val="22"/>
              </w:rPr>
              <w:t>е</w:t>
            </w:r>
            <w:r w:rsidRPr="00540D9F">
              <w:rPr>
                <w:rFonts w:eastAsia="Calibri"/>
                <w:spacing w:val="-2"/>
                <w:sz w:val="22"/>
                <w:szCs w:val="22"/>
              </w:rPr>
              <w:t>ч</w:t>
            </w:r>
            <w:r w:rsidRPr="00540D9F">
              <w:rPr>
                <w:rFonts w:eastAsia="Calibri"/>
                <w:sz w:val="22"/>
                <w:szCs w:val="22"/>
              </w:rPr>
              <w:t>е</w:t>
            </w:r>
            <w:r w:rsidRPr="00540D9F">
              <w:rPr>
                <w:rFonts w:eastAsia="Calibri"/>
                <w:spacing w:val="-2"/>
                <w:sz w:val="22"/>
                <w:szCs w:val="22"/>
              </w:rPr>
              <w:t>н</w:t>
            </w:r>
            <w:r w:rsidRPr="00540D9F">
              <w:rPr>
                <w:rFonts w:eastAsia="Calibri"/>
                <w:sz w:val="22"/>
                <w:szCs w:val="22"/>
              </w:rPr>
              <w:t>ня</w:t>
            </w:r>
          </w:p>
        </w:tc>
        <w:tc>
          <w:tcPr>
            <w:tcW w:w="6521" w:type="dxa"/>
            <w:shd w:val="clear" w:color="auto" w:fill="auto"/>
          </w:tcPr>
          <w:p w14:paraId="324B0445" w14:textId="7E9E3944" w:rsidR="00540D9F" w:rsidRPr="00540D9F" w:rsidRDefault="00540D9F" w:rsidP="00540D9F">
            <w:pPr>
              <w:spacing w:line="25" w:lineRule="atLeast"/>
              <w:jc w:val="both"/>
              <w:rPr>
                <w:rFonts w:ascii="Times New Roman" w:hAnsi="Times New Roman" w:cs="Times New Roman"/>
                <w:lang w:val="uk-UA"/>
              </w:rPr>
            </w:pPr>
            <w:proofErr w:type="spellStart"/>
            <w:r w:rsidRPr="00540D9F">
              <w:rPr>
                <w:rFonts w:ascii="Times New Roman" w:hAnsi="Times New Roman" w:cs="Times New Roman"/>
                <w:lang w:val="uk-UA"/>
              </w:rPr>
              <w:t>Силабус</w:t>
            </w:r>
            <w:proofErr w:type="spellEnd"/>
            <w:r w:rsidRPr="00540D9F">
              <w:rPr>
                <w:rFonts w:ascii="Times New Roman" w:hAnsi="Times New Roman" w:cs="Times New Roman"/>
                <w:lang w:val="uk-UA"/>
              </w:rPr>
              <w:t xml:space="preserve">, навчально-методичні матеріали (конспект лекцій, презентації до лекцій, навчальний посібник до комп’ютерних практикумів), </w:t>
            </w:r>
            <w:proofErr w:type="spellStart"/>
            <w:r w:rsidRPr="00540D9F">
              <w:rPr>
                <w:rFonts w:ascii="Times New Roman" w:hAnsi="Times New Roman" w:cs="Times New Roman"/>
                <w:lang w:val="uk-UA"/>
              </w:rPr>
              <w:t>Google</w:t>
            </w:r>
            <w:proofErr w:type="spellEnd"/>
            <w:r w:rsidRPr="00540D9F">
              <w:rPr>
                <w:rFonts w:ascii="Times New Roman" w:hAnsi="Times New Roman" w:cs="Times New Roman"/>
                <w:lang w:val="uk-UA"/>
              </w:rPr>
              <w:t xml:space="preserve"> </w:t>
            </w:r>
            <w:proofErr w:type="spellStart"/>
            <w:r w:rsidRPr="00540D9F">
              <w:rPr>
                <w:rFonts w:ascii="Times New Roman" w:hAnsi="Times New Roman" w:cs="Times New Roman"/>
                <w:lang w:val="uk-UA"/>
              </w:rPr>
              <w:t>Classroom</w:t>
            </w:r>
            <w:proofErr w:type="spellEnd"/>
          </w:p>
        </w:tc>
      </w:tr>
      <w:tr w:rsidR="00540D9F" w:rsidRPr="00540D9F" w14:paraId="4B906AA3" w14:textId="77777777" w:rsidTr="00891187">
        <w:trPr>
          <w:trHeight w:val="20"/>
        </w:trPr>
        <w:tc>
          <w:tcPr>
            <w:tcW w:w="2977" w:type="dxa"/>
            <w:shd w:val="clear" w:color="auto" w:fill="auto"/>
          </w:tcPr>
          <w:p w14:paraId="3A20FD4C" w14:textId="77777777" w:rsidR="00540D9F" w:rsidRPr="00540D9F" w:rsidRDefault="00540D9F" w:rsidP="00891187">
            <w:pPr>
              <w:pStyle w:val="a7"/>
              <w:rPr>
                <w:rFonts w:eastAsia="Calibri"/>
                <w:sz w:val="22"/>
                <w:szCs w:val="22"/>
              </w:rPr>
            </w:pPr>
            <w:r w:rsidRPr="00540D9F">
              <w:rPr>
                <w:rFonts w:eastAsia="Calibri"/>
                <w:sz w:val="22"/>
                <w:szCs w:val="22"/>
              </w:rPr>
              <w:t>Ф</w:t>
            </w:r>
            <w:r w:rsidRPr="00540D9F">
              <w:rPr>
                <w:rFonts w:eastAsia="Calibri"/>
                <w:spacing w:val="1"/>
                <w:sz w:val="22"/>
                <w:szCs w:val="22"/>
              </w:rPr>
              <w:t>о</w:t>
            </w:r>
            <w:r w:rsidRPr="00540D9F">
              <w:rPr>
                <w:rFonts w:eastAsia="Calibri"/>
                <w:spacing w:val="-1"/>
                <w:sz w:val="22"/>
                <w:szCs w:val="22"/>
              </w:rPr>
              <w:t>р</w:t>
            </w:r>
            <w:r w:rsidRPr="00540D9F">
              <w:rPr>
                <w:rFonts w:eastAsia="Calibri"/>
                <w:sz w:val="22"/>
                <w:szCs w:val="22"/>
              </w:rPr>
              <w:t>ма п</w:t>
            </w:r>
            <w:r w:rsidRPr="00540D9F">
              <w:rPr>
                <w:rFonts w:eastAsia="Calibri"/>
                <w:spacing w:val="-3"/>
                <w:sz w:val="22"/>
                <w:szCs w:val="22"/>
              </w:rPr>
              <w:t>р</w:t>
            </w:r>
            <w:r w:rsidRPr="00540D9F">
              <w:rPr>
                <w:rFonts w:eastAsia="Calibri"/>
                <w:spacing w:val="1"/>
                <w:sz w:val="22"/>
                <w:szCs w:val="22"/>
              </w:rPr>
              <w:t>о</w:t>
            </w:r>
            <w:r w:rsidRPr="00540D9F">
              <w:rPr>
                <w:rFonts w:eastAsia="Calibri"/>
                <w:sz w:val="22"/>
                <w:szCs w:val="22"/>
              </w:rPr>
              <w:t>веден</w:t>
            </w:r>
            <w:r w:rsidRPr="00540D9F">
              <w:rPr>
                <w:rFonts w:eastAsia="Calibri"/>
                <w:spacing w:val="-4"/>
                <w:sz w:val="22"/>
                <w:szCs w:val="22"/>
              </w:rPr>
              <w:t>н</w:t>
            </w:r>
            <w:r w:rsidRPr="00540D9F">
              <w:rPr>
                <w:rFonts w:eastAsia="Calibri"/>
                <w:sz w:val="22"/>
                <w:szCs w:val="22"/>
              </w:rPr>
              <w:t>я</w:t>
            </w:r>
            <w:r w:rsidRPr="00540D9F">
              <w:rPr>
                <w:rFonts w:eastAsia="Calibri"/>
                <w:spacing w:val="1"/>
                <w:sz w:val="22"/>
                <w:szCs w:val="22"/>
              </w:rPr>
              <w:t xml:space="preserve"> </w:t>
            </w:r>
            <w:r w:rsidRPr="00540D9F">
              <w:rPr>
                <w:rFonts w:eastAsia="Calibri"/>
                <w:spacing w:val="-2"/>
                <w:sz w:val="22"/>
                <w:szCs w:val="22"/>
              </w:rPr>
              <w:t>з</w:t>
            </w:r>
            <w:r w:rsidRPr="00540D9F">
              <w:rPr>
                <w:rFonts w:eastAsia="Calibri"/>
                <w:sz w:val="22"/>
                <w:szCs w:val="22"/>
              </w:rPr>
              <w:t>а</w:t>
            </w:r>
            <w:r w:rsidRPr="00540D9F">
              <w:rPr>
                <w:rFonts w:eastAsia="Calibri"/>
                <w:spacing w:val="-1"/>
                <w:sz w:val="22"/>
                <w:szCs w:val="22"/>
              </w:rPr>
              <w:t>н</w:t>
            </w:r>
            <w:r w:rsidRPr="00540D9F">
              <w:rPr>
                <w:rFonts w:eastAsia="Calibri"/>
                <w:spacing w:val="-2"/>
                <w:sz w:val="22"/>
                <w:szCs w:val="22"/>
              </w:rPr>
              <w:t>ят</w:t>
            </w:r>
            <w:r w:rsidRPr="00540D9F">
              <w:rPr>
                <w:rFonts w:eastAsia="Calibri"/>
                <w:sz w:val="22"/>
                <w:szCs w:val="22"/>
              </w:rPr>
              <w:t>ь</w:t>
            </w:r>
          </w:p>
        </w:tc>
        <w:tc>
          <w:tcPr>
            <w:tcW w:w="6521" w:type="dxa"/>
            <w:shd w:val="clear" w:color="auto" w:fill="auto"/>
          </w:tcPr>
          <w:p w14:paraId="1EA21871" w14:textId="6C335AEC" w:rsidR="00540D9F" w:rsidRPr="00540D9F" w:rsidRDefault="00540D9F" w:rsidP="00891187">
            <w:pPr>
              <w:pStyle w:val="a7"/>
              <w:rPr>
                <w:sz w:val="22"/>
                <w:szCs w:val="22"/>
              </w:rPr>
            </w:pPr>
            <w:r w:rsidRPr="00540D9F">
              <w:rPr>
                <w:sz w:val="22"/>
                <w:szCs w:val="22"/>
              </w:rPr>
              <w:t>Лекції, комп’ютерні практикуми</w:t>
            </w:r>
          </w:p>
        </w:tc>
      </w:tr>
      <w:tr w:rsidR="00540D9F" w:rsidRPr="00540D9F" w14:paraId="4D14D3D5" w14:textId="77777777" w:rsidTr="00891187">
        <w:trPr>
          <w:trHeight w:val="20"/>
        </w:trPr>
        <w:tc>
          <w:tcPr>
            <w:tcW w:w="2977" w:type="dxa"/>
            <w:shd w:val="clear" w:color="auto" w:fill="auto"/>
          </w:tcPr>
          <w:p w14:paraId="7E57C2E8" w14:textId="77777777" w:rsidR="00540D9F" w:rsidRPr="00540D9F" w:rsidRDefault="00540D9F" w:rsidP="00891187">
            <w:pPr>
              <w:pStyle w:val="a7"/>
              <w:rPr>
                <w:rFonts w:eastAsia="Calibri"/>
                <w:sz w:val="22"/>
                <w:szCs w:val="22"/>
              </w:rPr>
            </w:pPr>
            <w:r w:rsidRPr="00540D9F">
              <w:rPr>
                <w:rFonts w:eastAsia="Calibri"/>
                <w:sz w:val="22"/>
                <w:szCs w:val="22"/>
              </w:rPr>
              <w:t>Семе</w:t>
            </w:r>
            <w:r w:rsidRPr="00540D9F">
              <w:rPr>
                <w:rFonts w:eastAsia="Calibri"/>
                <w:spacing w:val="-2"/>
                <w:sz w:val="22"/>
                <w:szCs w:val="22"/>
              </w:rPr>
              <w:t>с</w:t>
            </w:r>
            <w:r w:rsidRPr="00540D9F">
              <w:rPr>
                <w:rFonts w:eastAsia="Calibri"/>
                <w:spacing w:val="1"/>
                <w:sz w:val="22"/>
                <w:szCs w:val="22"/>
              </w:rPr>
              <w:t>т</w:t>
            </w:r>
            <w:r w:rsidRPr="00540D9F">
              <w:rPr>
                <w:rFonts w:eastAsia="Calibri"/>
                <w:spacing w:val="-1"/>
                <w:sz w:val="22"/>
                <w:szCs w:val="22"/>
              </w:rPr>
              <w:t>р</w:t>
            </w:r>
            <w:r w:rsidRPr="00540D9F">
              <w:rPr>
                <w:rFonts w:eastAsia="Calibri"/>
                <w:spacing w:val="1"/>
                <w:sz w:val="22"/>
                <w:szCs w:val="22"/>
              </w:rPr>
              <w:t>о</w:t>
            </w:r>
            <w:r w:rsidRPr="00540D9F">
              <w:rPr>
                <w:rFonts w:eastAsia="Calibri"/>
                <w:spacing w:val="-3"/>
                <w:sz w:val="22"/>
                <w:szCs w:val="22"/>
              </w:rPr>
              <w:t>в</w:t>
            </w:r>
            <w:r w:rsidRPr="00540D9F">
              <w:rPr>
                <w:rFonts w:eastAsia="Calibri"/>
                <w:sz w:val="22"/>
                <w:szCs w:val="22"/>
              </w:rPr>
              <w:t>ий</w:t>
            </w:r>
            <w:r w:rsidRPr="00540D9F">
              <w:rPr>
                <w:rFonts w:eastAsia="Calibri"/>
                <w:spacing w:val="-1"/>
                <w:sz w:val="22"/>
                <w:szCs w:val="22"/>
              </w:rPr>
              <w:t xml:space="preserve"> </w:t>
            </w:r>
            <w:r w:rsidRPr="00540D9F">
              <w:rPr>
                <w:rFonts w:eastAsia="Calibri"/>
                <w:spacing w:val="-2"/>
                <w:sz w:val="22"/>
                <w:szCs w:val="22"/>
              </w:rPr>
              <w:t>к</w:t>
            </w:r>
            <w:r w:rsidRPr="00540D9F">
              <w:rPr>
                <w:rFonts w:eastAsia="Calibri"/>
                <w:spacing w:val="1"/>
                <w:sz w:val="22"/>
                <w:szCs w:val="22"/>
              </w:rPr>
              <w:t>о</w:t>
            </w:r>
            <w:r w:rsidRPr="00540D9F">
              <w:rPr>
                <w:rFonts w:eastAsia="Calibri"/>
                <w:sz w:val="22"/>
                <w:szCs w:val="22"/>
              </w:rPr>
              <w:t>нтр</w:t>
            </w:r>
            <w:r w:rsidRPr="00540D9F">
              <w:rPr>
                <w:rFonts w:eastAsia="Calibri"/>
                <w:spacing w:val="-2"/>
                <w:sz w:val="22"/>
                <w:szCs w:val="22"/>
              </w:rPr>
              <w:t>о</w:t>
            </w:r>
            <w:r w:rsidRPr="00540D9F">
              <w:rPr>
                <w:rFonts w:eastAsia="Calibri"/>
                <w:sz w:val="22"/>
                <w:szCs w:val="22"/>
              </w:rPr>
              <w:t>ль</w:t>
            </w:r>
          </w:p>
        </w:tc>
        <w:tc>
          <w:tcPr>
            <w:tcW w:w="6521" w:type="dxa"/>
            <w:shd w:val="clear" w:color="auto" w:fill="auto"/>
          </w:tcPr>
          <w:p w14:paraId="07DD3A5E" w14:textId="77777777" w:rsidR="00540D9F" w:rsidRPr="00540D9F" w:rsidRDefault="00540D9F" w:rsidP="00891187">
            <w:pPr>
              <w:pStyle w:val="a7"/>
              <w:rPr>
                <w:sz w:val="22"/>
                <w:szCs w:val="22"/>
              </w:rPr>
            </w:pPr>
            <w:r w:rsidRPr="00540D9F">
              <w:rPr>
                <w:sz w:val="22"/>
                <w:szCs w:val="22"/>
              </w:rPr>
              <w:t>Залік</w:t>
            </w:r>
          </w:p>
        </w:tc>
      </w:tr>
    </w:tbl>
    <w:p w14:paraId="099164CB" w14:textId="77777777" w:rsidR="00540D9F" w:rsidRDefault="00540D9F" w:rsidP="003F4742">
      <w:pPr>
        <w:jc w:val="center"/>
        <w:rPr>
          <w:sz w:val="24"/>
          <w:szCs w:val="24"/>
          <w:lang w:val="uk-UA"/>
        </w:rPr>
      </w:pPr>
    </w:p>
    <w:p w14:paraId="26250D88" w14:textId="09340FCA" w:rsidR="005348A3" w:rsidRDefault="005348A3" w:rsidP="003F4742">
      <w:pPr>
        <w:jc w:val="center"/>
        <w:rPr>
          <w:sz w:val="24"/>
          <w:szCs w:val="24"/>
          <w:lang w:val="uk-UA"/>
        </w:rPr>
      </w:pPr>
    </w:p>
    <w:p w14:paraId="2D4E7C32" w14:textId="36FF4C67" w:rsidR="00540D9F" w:rsidRDefault="00540D9F" w:rsidP="003F4742">
      <w:pPr>
        <w:jc w:val="center"/>
        <w:rPr>
          <w:sz w:val="24"/>
          <w:szCs w:val="24"/>
          <w:lang w:val="uk-UA"/>
        </w:rPr>
      </w:pPr>
    </w:p>
    <w:p w14:paraId="7B22D4C5" w14:textId="0249831B" w:rsidR="00540D9F" w:rsidRDefault="00540D9F" w:rsidP="003F4742">
      <w:pPr>
        <w:jc w:val="center"/>
        <w:rPr>
          <w:sz w:val="24"/>
          <w:szCs w:val="24"/>
          <w:lang w:val="uk-UA"/>
        </w:rPr>
      </w:pPr>
    </w:p>
    <w:p w14:paraId="593747E6" w14:textId="38CE1906" w:rsidR="00540D9F" w:rsidRDefault="00540D9F" w:rsidP="003F4742">
      <w:pPr>
        <w:jc w:val="center"/>
        <w:rPr>
          <w:sz w:val="24"/>
          <w:szCs w:val="24"/>
          <w:lang w:val="uk-UA"/>
        </w:rPr>
      </w:pPr>
    </w:p>
    <w:p w14:paraId="55A2DD2F" w14:textId="640C4464" w:rsidR="00540D9F" w:rsidRDefault="00540D9F" w:rsidP="003F4742">
      <w:pPr>
        <w:jc w:val="center"/>
        <w:rPr>
          <w:sz w:val="24"/>
          <w:szCs w:val="24"/>
          <w:lang w:val="uk-UA"/>
        </w:rPr>
      </w:pPr>
    </w:p>
    <w:p w14:paraId="45A894E2" w14:textId="7B94EDFF" w:rsidR="00540D9F" w:rsidRDefault="00540D9F" w:rsidP="003F4742">
      <w:pPr>
        <w:jc w:val="center"/>
        <w:rPr>
          <w:sz w:val="24"/>
          <w:szCs w:val="24"/>
          <w:lang w:val="uk-UA"/>
        </w:rPr>
      </w:pPr>
      <w:r>
        <w:rPr>
          <w:sz w:val="24"/>
          <w:szCs w:val="24"/>
          <w:lang w:val="uk-UA"/>
        </w:rPr>
        <w:br w:type="page"/>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521"/>
      </w:tblGrid>
      <w:tr w:rsidR="005348A3" w:rsidRPr="00705646" w14:paraId="5C8545B3" w14:textId="77777777" w:rsidTr="00F3785D">
        <w:trPr>
          <w:trHeight w:val="20"/>
        </w:trPr>
        <w:tc>
          <w:tcPr>
            <w:tcW w:w="2977" w:type="dxa"/>
            <w:shd w:val="clear" w:color="auto" w:fill="C6D9F1"/>
          </w:tcPr>
          <w:p w14:paraId="41E555F7" w14:textId="658F6713" w:rsidR="005348A3" w:rsidRPr="00705646" w:rsidRDefault="005348A3" w:rsidP="00F3785D">
            <w:pPr>
              <w:pStyle w:val="a7"/>
              <w:rPr>
                <w:rFonts w:eastAsia="Calibri"/>
                <w:sz w:val="22"/>
                <w:szCs w:val="22"/>
              </w:rPr>
            </w:pPr>
            <w:r w:rsidRPr="00705646">
              <w:rPr>
                <w:rFonts w:eastAsia="Calibri"/>
                <w:sz w:val="22"/>
                <w:szCs w:val="22"/>
              </w:rPr>
              <w:lastRenderedPageBreak/>
              <w:t>Дисц</w:t>
            </w:r>
            <w:r w:rsidRPr="00705646">
              <w:rPr>
                <w:rFonts w:eastAsia="Calibri"/>
                <w:spacing w:val="-1"/>
                <w:sz w:val="22"/>
                <w:szCs w:val="22"/>
              </w:rPr>
              <w:t>и</w:t>
            </w:r>
            <w:r w:rsidRPr="00705646">
              <w:rPr>
                <w:rFonts w:eastAsia="Calibri"/>
                <w:sz w:val="22"/>
                <w:szCs w:val="22"/>
              </w:rPr>
              <w:t>пліна</w:t>
            </w:r>
          </w:p>
        </w:tc>
        <w:tc>
          <w:tcPr>
            <w:tcW w:w="6521" w:type="dxa"/>
            <w:shd w:val="clear" w:color="auto" w:fill="C6D9F1"/>
          </w:tcPr>
          <w:p w14:paraId="161FC996" w14:textId="3CA10F37" w:rsidR="005348A3" w:rsidRPr="00705646" w:rsidRDefault="005348A3" w:rsidP="00F3785D">
            <w:pPr>
              <w:pStyle w:val="a7"/>
              <w:rPr>
                <w:sz w:val="22"/>
                <w:szCs w:val="22"/>
              </w:rPr>
            </w:pPr>
            <w:r w:rsidRPr="00705646">
              <w:rPr>
                <w:b/>
                <w:sz w:val="22"/>
                <w:szCs w:val="22"/>
              </w:rPr>
              <w:t>Економіка і організація виробництва</w:t>
            </w:r>
          </w:p>
        </w:tc>
      </w:tr>
      <w:tr w:rsidR="005348A3" w:rsidRPr="00705646" w14:paraId="0F874D37" w14:textId="77777777" w:rsidTr="00F3785D">
        <w:trPr>
          <w:trHeight w:val="20"/>
        </w:trPr>
        <w:tc>
          <w:tcPr>
            <w:tcW w:w="2977" w:type="dxa"/>
            <w:shd w:val="clear" w:color="auto" w:fill="auto"/>
          </w:tcPr>
          <w:p w14:paraId="7FCFC56E" w14:textId="77777777" w:rsidR="005348A3" w:rsidRPr="00705646" w:rsidRDefault="005348A3" w:rsidP="00F3785D">
            <w:pPr>
              <w:pStyle w:val="a7"/>
              <w:rPr>
                <w:rFonts w:eastAsia="Calibri"/>
                <w:sz w:val="22"/>
                <w:szCs w:val="22"/>
              </w:rPr>
            </w:pPr>
            <w:r w:rsidRPr="00705646">
              <w:rPr>
                <w:rFonts w:eastAsia="Calibri"/>
                <w:spacing w:val="1"/>
                <w:sz w:val="22"/>
                <w:szCs w:val="22"/>
              </w:rPr>
              <w:t>Р</w:t>
            </w:r>
            <w:r w:rsidRPr="00705646">
              <w:rPr>
                <w:rFonts w:eastAsia="Calibri"/>
                <w:sz w:val="22"/>
                <w:szCs w:val="22"/>
              </w:rPr>
              <w:t>івень</w:t>
            </w:r>
            <w:r w:rsidRPr="00705646">
              <w:rPr>
                <w:rFonts w:eastAsia="Calibri"/>
                <w:spacing w:val="-1"/>
                <w:sz w:val="22"/>
                <w:szCs w:val="22"/>
              </w:rPr>
              <w:t xml:space="preserve"> </w:t>
            </w:r>
            <w:r w:rsidRPr="00705646">
              <w:rPr>
                <w:rFonts w:eastAsia="Calibri"/>
                <w:spacing w:val="-2"/>
                <w:sz w:val="22"/>
                <w:szCs w:val="22"/>
              </w:rPr>
              <w:t>В</w:t>
            </w:r>
            <w:r w:rsidRPr="00705646">
              <w:rPr>
                <w:rFonts w:eastAsia="Calibri"/>
                <w:sz w:val="22"/>
                <w:szCs w:val="22"/>
              </w:rPr>
              <w:t>О</w:t>
            </w:r>
          </w:p>
        </w:tc>
        <w:tc>
          <w:tcPr>
            <w:tcW w:w="6521" w:type="dxa"/>
            <w:shd w:val="clear" w:color="auto" w:fill="auto"/>
          </w:tcPr>
          <w:p w14:paraId="60D61242" w14:textId="77777777" w:rsidR="005348A3" w:rsidRPr="00705646" w:rsidRDefault="005348A3" w:rsidP="00F3785D">
            <w:pPr>
              <w:pStyle w:val="a7"/>
              <w:rPr>
                <w:sz w:val="22"/>
                <w:szCs w:val="22"/>
              </w:rPr>
            </w:pPr>
            <w:r w:rsidRPr="00705646">
              <w:rPr>
                <w:sz w:val="22"/>
                <w:szCs w:val="22"/>
              </w:rPr>
              <w:t>Перший (бакалаврський)</w:t>
            </w:r>
          </w:p>
        </w:tc>
      </w:tr>
      <w:tr w:rsidR="005348A3" w:rsidRPr="00705646" w14:paraId="3EA67948" w14:textId="77777777" w:rsidTr="00F3785D">
        <w:trPr>
          <w:trHeight w:val="20"/>
        </w:trPr>
        <w:tc>
          <w:tcPr>
            <w:tcW w:w="2977" w:type="dxa"/>
            <w:shd w:val="clear" w:color="auto" w:fill="auto"/>
          </w:tcPr>
          <w:p w14:paraId="54A9E549" w14:textId="77777777" w:rsidR="005348A3" w:rsidRPr="00705646" w:rsidRDefault="005348A3" w:rsidP="00F3785D">
            <w:pPr>
              <w:pStyle w:val="a7"/>
              <w:rPr>
                <w:rFonts w:eastAsia="Calibri"/>
                <w:sz w:val="22"/>
                <w:szCs w:val="22"/>
              </w:rPr>
            </w:pPr>
            <w:r w:rsidRPr="00705646">
              <w:rPr>
                <w:rFonts w:eastAsia="Calibri"/>
                <w:sz w:val="22"/>
                <w:szCs w:val="22"/>
              </w:rPr>
              <w:t>К</w:t>
            </w:r>
            <w:r w:rsidRPr="00705646">
              <w:rPr>
                <w:rFonts w:eastAsia="Calibri"/>
                <w:spacing w:val="1"/>
                <w:sz w:val="22"/>
                <w:szCs w:val="22"/>
              </w:rPr>
              <w:t>у</w:t>
            </w:r>
            <w:r w:rsidRPr="00705646">
              <w:rPr>
                <w:rFonts w:eastAsia="Calibri"/>
                <w:spacing w:val="-1"/>
                <w:sz w:val="22"/>
                <w:szCs w:val="22"/>
              </w:rPr>
              <w:t>р</w:t>
            </w:r>
            <w:r w:rsidRPr="00705646">
              <w:rPr>
                <w:rFonts w:eastAsia="Calibri"/>
                <w:sz w:val="22"/>
                <w:szCs w:val="22"/>
              </w:rPr>
              <w:t>с</w:t>
            </w:r>
          </w:p>
        </w:tc>
        <w:tc>
          <w:tcPr>
            <w:tcW w:w="6521" w:type="dxa"/>
            <w:shd w:val="clear" w:color="auto" w:fill="auto"/>
          </w:tcPr>
          <w:p w14:paraId="14CE051A" w14:textId="16881557" w:rsidR="005348A3" w:rsidRPr="00705646" w:rsidRDefault="005348A3" w:rsidP="00F3785D">
            <w:pPr>
              <w:pStyle w:val="a7"/>
              <w:rPr>
                <w:sz w:val="22"/>
                <w:szCs w:val="22"/>
              </w:rPr>
            </w:pPr>
            <w:r w:rsidRPr="00705646">
              <w:rPr>
                <w:sz w:val="22"/>
                <w:szCs w:val="22"/>
              </w:rPr>
              <w:t>4 курс (7)</w:t>
            </w:r>
          </w:p>
        </w:tc>
      </w:tr>
      <w:tr w:rsidR="005348A3" w:rsidRPr="00705646" w14:paraId="13CDE6C8" w14:textId="77777777" w:rsidTr="00F3785D">
        <w:trPr>
          <w:trHeight w:val="20"/>
        </w:trPr>
        <w:tc>
          <w:tcPr>
            <w:tcW w:w="2977" w:type="dxa"/>
            <w:shd w:val="clear" w:color="auto" w:fill="auto"/>
          </w:tcPr>
          <w:p w14:paraId="138799E6" w14:textId="77777777" w:rsidR="005348A3" w:rsidRPr="00705646" w:rsidRDefault="005348A3" w:rsidP="00F3785D">
            <w:pPr>
              <w:pStyle w:val="a7"/>
              <w:rPr>
                <w:rFonts w:eastAsia="Calibri"/>
                <w:sz w:val="22"/>
                <w:szCs w:val="22"/>
              </w:rPr>
            </w:pPr>
            <w:r w:rsidRPr="00705646">
              <w:rPr>
                <w:rFonts w:eastAsia="Calibri"/>
                <w:sz w:val="22"/>
                <w:szCs w:val="22"/>
              </w:rPr>
              <w:t>Обс</w:t>
            </w:r>
            <w:r w:rsidRPr="00705646">
              <w:rPr>
                <w:rFonts w:eastAsia="Calibri"/>
                <w:spacing w:val="-1"/>
                <w:sz w:val="22"/>
                <w:szCs w:val="22"/>
              </w:rPr>
              <w:t>я</w:t>
            </w:r>
            <w:r w:rsidRPr="00705646">
              <w:rPr>
                <w:rFonts w:eastAsia="Calibri"/>
                <w:sz w:val="22"/>
                <w:szCs w:val="22"/>
              </w:rPr>
              <w:t>г</w:t>
            </w:r>
          </w:p>
        </w:tc>
        <w:tc>
          <w:tcPr>
            <w:tcW w:w="6521" w:type="dxa"/>
            <w:shd w:val="clear" w:color="auto" w:fill="auto"/>
          </w:tcPr>
          <w:p w14:paraId="5427BEC1" w14:textId="77777777" w:rsidR="005348A3" w:rsidRPr="00705646" w:rsidRDefault="005348A3" w:rsidP="00F3785D">
            <w:pPr>
              <w:pStyle w:val="a7"/>
              <w:rPr>
                <w:sz w:val="22"/>
                <w:szCs w:val="22"/>
              </w:rPr>
            </w:pPr>
            <w:r w:rsidRPr="00705646">
              <w:rPr>
                <w:sz w:val="22"/>
                <w:szCs w:val="22"/>
              </w:rPr>
              <w:t>4 кредити ЄКТС</w:t>
            </w:r>
          </w:p>
        </w:tc>
      </w:tr>
      <w:tr w:rsidR="005348A3" w:rsidRPr="00705646" w14:paraId="275CFFF5" w14:textId="77777777" w:rsidTr="00F3785D">
        <w:trPr>
          <w:trHeight w:val="20"/>
        </w:trPr>
        <w:tc>
          <w:tcPr>
            <w:tcW w:w="2977" w:type="dxa"/>
            <w:shd w:val="clear" w:color="auto" w:fill="auto"/>
          </w:tcPr>
          <w:p w14:paraId="5D1B3303" w14:textId="77777777" w:rsidR="005348A3" w:rsidRPr="00705646" w:rsidRDefault="005348A3" w:rsidP="00F3785D">
            <w:pPr>
              <w:pStyle w:val="a7"/>
              <w:rPr>
                <w:rFonts w:eastAsia="Calibri"/>
                <w:sz w:val="22"/>
                <w:szCs w:val="22"/>
              </w:rPr>
            </w:pPr>
            <w:r w:rsidRPr="00705646">
              <w:rPr>
                <w:rFonts w:eastAsia="Calibri"/>
                <w:spacing w:val="1"/>
                <w:sz w:val="22"/>
                <w:szCs w:val="22"/>
              </w:rPr>
              <w:t>Мо</w:t>
            </w:r>
            <w:r w:rsidRPr="00705646">
              <w:rPr>
                <w:rFonts w:eastAsia="Calibri"/>
                <w:sz w:val="22"/>
                <w:szCs w:val="22"/>
              </w:rPr>
              <w:t>ва</w:t>
            </w:r>
            <w:r w:rsidRPr="00705646">
              <w:rPr>
                <w:rFonts w:eastAsia="Calibri"/>
                <w:spacing w:val="-2"/>
                <w:sz w:val="22"/>
                <w:szCs w:val="22"/>
              </w:rPr>
              <w:t xml:space="preserve"> </w:t>
            </w:r>
            <w:r w:rsidRPr="00705646">
              <w:rPr>
                <w:rFonts w:eastAsia="Calibri"/>
                <w:sz w:val="22"/>
                <w:szCs w:val="22"/>
              </w:rPr>
              <w:t>в</w:t>
            </w:r>
            <w:r w:rsidRPr="00705646">
              <w:rPr>
                <w:rFonts w:eastAsia="Calibri"/>
                <w:spacing w:val="-2"/>
                <w:sz w:val="22"/>
                <w:szCs w:val="22"/>
              </w:rPr>
              <w:t>и</w:t>
            </w:r>
            <w:r w:rsidRPr="00705646">
              <w:rPr>
                <w:rFonts w:eastAsia="Calibri"/>
                <w:sz w:val="22"/>
                <w:szCs w:val="22"/>
              </w:rPr>
              <w:t>кла</w:t>
            </w:r>
            <w:r w:rsidRPr="00705646">
              <w:rPr>
                <w:rFonts w:eastAsia="Calibri"/>
                <w:spacing w:val="-1"/>
                <w:sz w:val="22"/>
                <w:szCs w:val="22"/>
              </w:rPr>
              <w:t>д</w:t>
            </w:r>
            <w:r w:rsidRPr="00705646">
              <w:rPr>
                <w:rFonts w:eastAsia="Calibri"/>
                <w:sz w:val="22"/>
                <w:szCs w:val="22"/>
              </w:rPr>
              <w:t>а</w:t>
            </w:r>
            <w:r w:rsidRPr="00705646">
              <w:rPr>
                <w:rFonts w:eastAsia="Calibri"/>
                <w:spacing w:val="-1"/>
                <w:sz w:val="22"/>
                <w:szCs w:val="22"/>
              </w:rPr>
              <w:t>н</w:t>
            </w:r>
            <w:r w:rsidRPr="00705646">
              <w:rPr>
                <w:rFonts w:eastAsia="Calibri"/>
                <w:sz w:val="22"/>
                <w:szCs w:val="22"/>
              </w:rPr>
              <w:t>ня</w:t>
            </w:r>
          </w:p>
        </w:tc>
        <w:tc>
          <w:tcPr>
            <w:tcW w:w="6521" w:type="dxa"/>
            <w:shd w:val="clear" w:color="auto" w:fill="auto"/>
          </w:tcPr>
          <w:p w14:paraId="7780E84E" w14:textId="77777777" w:rsidR="005348A3" w:rsidRPr="00705646" w:rsidRDefault="005348A3" w:rsidP="00F3785D">
            <w:pPr>
              <w:pStyle w:val="a7"/>
              <w:rPr>
                <w:sz w:val="22"/>
                <w:szCs w:val="22"/>
              </w:rPr>
            </w:pPr>
            <w:r w:rsidRPr="00705646">
              <w:rPr>
                <w:sz w:val="22"/>
                <w:szCs w:val="22"/>
              </w:rPr>
              <w:t>українська</w:t>
            </w:r>
          </w:p>
        </w:tc>
      </w:tr>
      <w:tr w:rsidR="005348A3" w:rsidRPr="00595D2D" w14:paraId="31F7BE27" w14:textId="77777777" w:rsidTr="00F3785D">
        <w:trPr>
          <w:trHeight w:val="20"/>
        </w:trPr>
        <w:tc>
          <w:tcPr>
            <w:tcW w:w="2977" w:type="dxa"/>
            <w:shd w:val="clear" w:color="auto" w:fill="auto"/>
          </w:tcPr>
          <w:p w14:paraId="35D42B27" w14:textId="77777777" w:rsidR="005348A3" w:rsidRPr="00705646" w:rsidRDefault="005348A3" w:rsidP="00F3785D">
            <w:pPr>
              <w:pStyle w:val="a7"/>
              <w:rPr>
                <w:rFonts w:eastAsia="Calibri"/>
                <w:sz w:val="22"/>
                <w:szCs w:val="22"/>
              </w:rPr>
            </w:pPr>
            <w:r w:rsidRPr="00705646">
              <w:rPr>
                <w:rFonts w:eastAsia="Calibri"/>
                <w:sz w:val="22"/>
                <w:szCs w:val="22"/>
              </w:rPr>
              <w:t>Ка</w:t>
            </w:r>
            <w:r w:rsidRPr="00705646">
              <w:rPr>
                <w:rFonts w:eastAsia="Calibri"/>
                <w:spacing w:val="-1"/>
                <w:sz w:val="22"/>
                <w:szCs w:val="22"/>
              </w:rPr>
              <w:t>ф</w:t>
            </w:r>
            <w:r w:rsidRPr="00705646">
              <w:rPr>
                <w:rFonts w:eastAsia="Calibri"/>
                <w:sz w:val="22"/>
                <w:szCs w:val="22"/>
              </w:rPr>
              <w:t>ед</w:t>
            </w:r>
            <w:r w:rsidRPr="00705646">
              <w:rPr>
                <w:rFonts w:eastAsia="Calibri"/>
                <w:spacing w:val="-1"/>
                <w:sz w:val="22"/>
                <w:szCs w:val="22"/>
              </w:rPr>
              <w:t>р</w:t>
            </w:r>
            <w:r w:rsidRPr="00705646">
              <w:rPr>
                <w:rFonts w:eastAsia="Calibri"/>
                <w:sz w:val="22"/>
                <w:szCs w:val="22"/>
              </w:rPr>
              <w:t>а</w:t>
            </w:r>
          </w:p>
        </w:tc>
        <w:tc>
          <w:tcPr>
            <w:tcW w:w="6521" w:type="dxa"/>
            <w:shd w:val="clear" w:color="auto" w:fill="auto"/>
          </w:tcPr>
          <w:p w14:paraId="27884625" w14:textId="609B2BDC" w:rsidR="005348A3" w:rsidRPr="00705646" w:rsidRDefault="005348A3" w:rsidP="00F3785D">
            <w:pPr>
              <w:pStyle w:val="a7"/>
              <w:rPr>
                <w:sz w:val="22"/>
                <w:szCs w:val="22"/>
              </w:rPr>
            </w:pPr>
            <w:r w:rsidRPr="00705646">
              <w:rPr>
                <w:sz w:val="22"/>
                <w:szCs w:val="22"/>
              </w:rPr>
              <w:t>Кафедра економіки і підприємництва ФММ</w:t>
            </w:r>
          </w:p>
        </w:tc>
      </w:tr>
      <w:tr w:rsidR="005348A3" w:rsidRPr="00705646" w14:paraId="4F5C42D3" w14:textId="77777777" w:rsidTr="00F3785D">
        <w:trPr>
          <w:trHeight w:val="20"/>
        </w:trPr>
        <w:tc>
          <w:tcPr>
            <w:tcW w:w="2977" w:type="dxa"/>
            <w:shd w:val="clear" w:color="auto" w:fill="auto"/>
          </w:tcPr>
          <w:p w14:paraId="0846A74D" w14:textId="77777777" w:rsidR="005348A3" w:rsidRPr="00705646" w:rsidRDefault="005348A3" w:rsidP="00F3785D">
            <w:pPr>
              <w:pStyle w:val="a7"/>
              <w:rPr>
                <w:rFonts w:eastAsia="Calibri"/>
                <w:sz w:val="22"/>
                <w:szCs w:val="22"/>
              </w:rPr>
            </w:pPr>
            <w:r w:rsidRPr="00705646">
              <w:rPr>
                <w:rFonts w:eastAsia="Calibri"/>
                <w:sz w:val="22"/>
                <w:szCs w:val="22"/>
              </w:rPr>
              <w:t>Вим</w:t>
            </w:r>
            <w:r w:rsidRPr="00705646">
              <w:rPr>
                <w:rFonts w:eastAsia="Calibri"/>
                <w:spacing w:val="-1"/>
                <w:sz w:val="22"/>
                <w:szCs w:val="22"/>
              </w:rPr>
              <w:t>о</w:t>
            </w:r>
            <w:r w:rsidRPr="00705646">
              <w:rPr>
                <w:rFonts w:eastAsia="Calibri"/>
                <w:sz w:val="22"/>
                <w:szCs w:val="22"/>
              </w:rPr>
              <w:t>ги</w:t>
            </w:r>
            <w:r w:rsidRPr="00705646">
              <w:rPr>
                <w:rFonts w:eastAsia="Calibri"/>
                <w:spacing w:val="1"/>
                <w:sz w:val="22"/>
                <w:szCs w:val="22"/>
              </w:rPr>
              <w:t xml:space="preserve"> </w:t>
            </w:r>
            <w:r w:rsidRPr="00705646">
              <w:rPr>
                <w:rFonts w:eastAsia="Calibri"/>
                <w:spacing w:val="-3"/>
                <w:sz w:val="22"/>
                <w:szCs w:val="22"/>
              </w:rPr>
              <w:t>д</w:t>
            </w:r>
            <w:r w:rsidRPr="00705646">
              <w:rPr>
                <w:rFonts w:eastAsia="Calibri"/>
                <w:sz w:val="22"/>
                <w:szCs w:val="22"/>
              </w:rPr>
              <w:t>о</w:t>
            </w:r>
            <w:r w:rsidRPr="00705646">
              <w:rPr>
                <w:rFonts w:eastAsia="Calibri"/>
                <w:spacing w:val="1"/>
                <w:sz w:val="22"/>
                <w:szCs w:val="22"/>
              </w:rPr>
              <w:t xml:space="preserve"> </w:t>
            </w:r>
            <w:r w:rsidRPr="00705646">
              <w:rPr>
                <w:rFonts w:eastAsia="Calibri"/>
                <w:spacing w:val="-2"/>
                <w:sz w:val="22"/>
                <w:szCs w:val="22"/>
              </w:rPr>
              <w:t>п</w:t>
            </w:r>
            <w:r w:rsidRPr="00705646">
              <w:rPr>
                <w:rFonts w:eastAsia="Calibri"/>
                <w:spacing w:val="1"/>
                <w:sz w:val="22"/>
                <w:szCs w:val="22"/>
              </w:rPr>
              <w:t>о</w:t>
            </w:r>
            <w:r w:rsidRPr="00705646">
              <w:rPr>
                <w:rFonts w:eastAsia="Calibri"/>
                <w:sz w:val="22"/>
                <w:szCs w:val="22"/>
              </w:rPr>
              <w:t>ч</w:t>
            </w:r>
            <w:r w:rsidRPr="00705646">
              <w:rPr>
                <w:rFonts w:eastAsia="Calibri"/>
                <w:spacing w:val="-3"/>
                <w:sz w:val="22"/>
                <w:szCs w:val="22"/>
              </w:rPr>
              <w:t>а</w:t>
            </w:r>
            <w:r w:rsidRPr="00705646">
              <w:rPr>
                <w:rFonts w:eastAsia="Calibri"/>
                <w:spacing w:val="1"/>
                <w:sz w:val="22"/>
                <w:szCs w:val="22"/>
              </w:rPr>
              <w:t>т</w:t>
            </w:r>
            <w:r w:rsidRPr="00705646">
              <w:rPr>
                <w:rFonts w:eastAsia="Calibri"/>
                <w:spacing w:val="-2"/>
                <w:sz w:val="22"/>
                <w:szCs w:val="22"/>
              </w:rPr>
              <w:t>к</w:t>
            </w:r>
            <w:r w:rsidRPr="00705646">
              <w:rPr>
                <w:rFonts w:eastAsia="Calibri"/>
                <w:sz w:val="22"/>
                <w:szCs w:val="22"/>
              </w:rPr>
              <w:t>у</w:t>
            </w:r>
            <w:r w:rsidRPr="00705646">
              <w:rPr>
                <w:rFonts w:eastAsia="Calibri"/>
                <w:spacing w:val="1"/>
                <w:sz w:val="22"/>
                <w:szCs w:val="22"/>
              </w:rPr>
              <w:t xml:space="preserve"> </w:t>
            </w:r>
            <w:r w:rsidRPr="00705646">
              <w:rPr>
                <w:rFonts w:eastAsia="Calibri"/>
                <w:sz w:val="22"/>
                <w:szCs w:val="22"/>
              </w:rPr>
              <w:t>в</w:t>
            </w:r>
            <w:r w:rsidRPr="00705646">
              <w:rPr>
                <w:rFonts w:eastAsia="Calibri"/>
                <w:spacing w:val="1"/>
                <w:sz w:val="22"/>
                <w:szCs w:val="22"/>
              </w:rPr>
              <w:t>и</w:t>
            </w:r>
            <w:r w:rsidRPr="00705646">
              <w:rPr>
                <w:rFonts w:eastAsia="Calibri"/>
                <w:spacing w:val="-3"/>
                <w:sz w:val="22"/>
                <w:szCs w:val="22"/>
              </w:rPr>
              <w:t>в</w:t>
            </w:r>
            <w:r w:rsidRPr="00705646">
              <w:rPr>
                <w:rFonts w:eastAsia="Calibri"/>
                <w:sz w:val="22"/>
                <w:szCs w:val="22"/>
              </w:rPr>
              <w:t>ч</w:t>
            </w:r>
            <w:r w:rsidRPr="00705646">
              <w:rPr>
                <w:rFonts w:eastAsia="Calibri"/>
                <w:spacing w:val="-2"/>
                <w:sz w:val="22"/>
                <w:szCs w:val="22"/>
              </w:rPr>
              <w:t>е</w:t>
            </w:r>
            <w:r w:rsidRPr="00705646">
              <w:rPr>
                <w:rFonts w:eastAsia="Calibri"/>
                <w:sz w:val="22"/>
                <w:szCs w:val="22"/>
              </w:rPr>
              <w:t>н</w:t>
            </w:r>
            <w:r w:rsidRPr="00705646">
              <w:rPr>
                <w:rFonts w:eastAsia="Calibri"/>
                <w:spacing w:val="-1"/>
                <w:sz w:val="22"/>
                <w:szCs w:val="22"/>
              </w:rPr>
              <w:t>н</w:t>
            </w:r>
            <w:r w:rsidRPr="00705646">
              <w:rPr>
                <w:rFonts w:eastAsia="Calibri"/>
                <w:sz w:val="22"/>
                <w:szCs w:val="22"/>
              </w:rPr>
              <w:t>я</w:t>
            </w:r>
          </w:p>
        </w:tc>
        <w:tc>
          <w:tcPr>
            <w:tcW w:w="6521" w:type="dxa"/>
            <w:shd w:val="clear" w:color="auto" w:fill="auto"/>
          </w:tcPr>
          <w:p w14:paraId="198CF33E" w14:textId="6EE913B2" w:rsidR="005348A3" w:rsidRPr="00705646" w:rsidRDefault="005348A3" w:rsidP="00F3785D">
            <w:pPr>
              <w:pStyle w:val="a7"/>
              <w:rPr>
                <w:sz w:val="22"/>
                <w:szCs w:val="22"/>
              </w:rPr>
            </w:pPr>
            <w:r w:rsidRPr="00705646">
              <w:rPr>
                <w:rFonts w:eastAsia="Batang"/>
                <w:sz w:val="22"/>
                <w:szCs w:val="22"/>
              </w:rPr>
              <w:t>Знання економіки на рівні шкільного курсу. Володіння текстовим редактором, опрацювання електронних табличних даних. Володіння математичним апаратом, достатнім для проведення розрахунків, графічної інтерпретації та аналізу отриманих результатів.</w:t>
            </w:r>
          </w:p>
        </w:tc>
      </w:tr>
      <w:tr w:rsidR="005348A3" w:rsidRPr="00705646" w14:paraId="783D7EB8" w14:textId="77777777" w:rsidTr="00F3785D">
        <w:trPr>
          <w:trHeight w:val="20"/>
        </w:trPr>
        <w:tc>
          <w:tcPr>
            <w:tcW w:w="2977" w:type="dxa"/>
            <w:shd w:val="clear" w:color="auto" w:fill="auto"/>
          </w:tcPr>
          <w:p w14:paraId="217C866D" w14:textId="77777777" w:rsidR="005348A3" w:rsidRPr="00705646" w:rsidRDefault="005348A3" w:rsidP="00F3785D">
            <w:pPr>
              <w:pStyle w:val="a7"/>
              <w:rPr>
                <w:rFonts w:eastAsia="Calibri"/>
                <w:sz w:val="22"/>
                <w:szCs w:val="22"/>
              </w:rPr>
            </w:pPr>
            <w:r w:rsidRPr="00705646">
              <w:rPr>
                <w:rFonts w:eastAsia="Calibri"/>
                <w:sz w:val="22"/>
                <w:szCs w:val="22"/>
              </w:rPr>
              <w:t>Що бу</w:t>
            </w:r>
            <w:r w:rsidRPr="00705646">
              <w:rPr>
                <w:rFonts w:eastAsia="Calibri"/>
                <w:spacing w:val="-1"/>
                <w:sz w:val="22"/>
                <w:szCs w:val="22"/>
              </w:rPr>
              <w:t>д</w:t>
            </w:r>
            <w:r w:rsidRPr="00705646">
              <w:rPr>
                <w:rFonts w:eastAsia="Calibri"/>
                <w:sz w:val="22"/>
                <w:szCs w:val="22"/>
              </w:rPr>
              <w:t>е</w:t>
            </w:r>
            <w:r w:rsidRPr="00705646">
              <w:rPr>
                <w:rFonts w:eastAsia="Calibri"/>
                <w:spacing w:val="-2"/>
                <w:sz w:val="22"/>
                <w:szCs w:val="22"/>
              </w:rPr>
              <w:t xml:space="preserve"> </w:t>
            </w:r>
            <w:r w:rsidRPr="00705646">
              <w:rPr>
                <w:rFonts w:eastAsia="Calibri"/>
                <w:sz w:val="22"/>
                <w:szCs w:val="22"/>
              </w:rPr>
              <w:t>в</w:t>
            </w:r>
            <w:r w:rsidRPr="00705646">
              <w:rPr>
                <w:rFonts w:eastAsia="Calibri"/>
                <w:spacing w:val="1"/>
                <w:sz w:val="22"/>
                <w:szCs w:val="22"/>
              </w:rPr>
              <w:t>и</w:t>
            </w:r>
            <w:r w:rsidRPr="00705646">
              <w:rPr>
                <w:rFonts w:eastAsia="Calibri"/>
                <w:sz w:val="22"/>
                <w:szCs w:val="22"/>
              </w:rPr>
              <w:t>вч</w:t>
            </w:r>
            <w:r w:rsidRPr="00705646">
              <w:rPr>
                <w:rFonts w:eastAsia="Calibri"/>
                <w:spacing w:val="-3"/>
                <w:sz w:val="22"/>
                <w:szCs w:val="22"/>
              </w:rPr>
              <w:t>а</w:t>
            </w:r>
            <w:r w:rsidRPr="00705646">
              <w:rPr>
                <w:rFonts w:eastAsia="Calibri"/>
                <w:spacing w:val="1"/>
                <w:sz w:val="22"/>
                <w:szCs w:val="22"/>
              </w:rPr>
              <w:t>т</w:t>
            </w:r>
            <w:r w:rsidRPr="00705646">
              <w:rPr>
                <w:rFonts w:eastAsia="Calibri"/>
                <w:sz w:val="22"/>
                <w:szCs w:val="22"/>
              </w:rPr>
              <w:t>и</w:t>
            </w:r>
            <w:r w:rsidRPr="00705646">
              <w:rPr>
                <w:rFonts w:eastAsia="Calibri"/>
                <w:spacing w:val="-2"/>
                <w:sz w:val="22"/>
                <w:szCs w:val="22"/>
              </w:rPr>
              <w:t>с</w:t>
            </w:r>
            <w:r w:rsidRPr="00705646">
              <w:rPr>
                <w:rFonts w:eastAsia="Calibri"/>
                <w:sz w:val="22"/>
                <w:szCs w:val="22"/>
              </w:rPr>
              <w:t>я</w:t>
            </w:r>
          </w:p>
        </w:tc>
        <w:tc>
          <w:tcPr>
            <w:tcW w:w="6521" w:type="dxa"/>
            <w:shd w:val="clear" w:color="auto" w:fill="auto"/>
          </w:tcPr>
          <w:p w14:paraId="4FE71A1D" w14:textId="77777777" w:rsidR="005348A3" w:rsidRPr="00705646" w:rsidRDefault="005348A3" w:rsidP="005348A3">
            <w:pPr>
              <w:pStyle w:val="a7"/>
              <w:rPr>
                <w:sz w:val="22"/>
                <w:szCs w:val="22"/>
              </w:rPr>
            </w:pPr>
            <w:r w:rsidRPr="00705646">
              <w:rPr>
                <w:sz w:val="22"/>
                <w:szCs w:val="22"/>
              </w:rPr>
              <w:t>Принципи організації виробничої діяльності, елементи виробничої системи, визначення їх параметрів, оцінка економічної ефективності, розроблення заходів щодо її підвищення.</w:t>
            </w:r>
          </w:p>
          <w:p w14:paraId="6FE1AAE4" w14:textId="77777777" w:rsidR="005348A3" w:rsidRPr="00705646" w:rsidRDefault="005348A3" w:rsidP="005348A3">
            <w:pPr>
              <w:pStyle w:val="a7"/>
              <w:rPr>
                <w:sz w:val="22"/>
                <w:szCs w:val="22"/>
              </w:rPr>
            </w:pPr>
            <w:r w:rsidRPr="00705646">
              <w:rPr>
                <w:sz w:val="22"/>
                <w:szCs w:val="22"/>
              </w:rPr>
              <w:t>Основні, обслуговуючі, допоміжні елементи виробництва.</w:t>
            </w:r>
          </w:p>
          <w:p w14:paraId="3F65DD4C" w14:textId="77777777" w:rsidR="005348A3" w:rsidRPr="00705646" w:rsidRDefault="005348A3" w:rsidP="005348A3">
            <w:pPr>
              <w:pStyle w:val="a7"/>
              <w:rPr>
                <w:sz w:val="22"/>
                <w:szCs w:val="22"/>
              </w:rPr>
            </w:pPr>
            <w:r w:rsidRPr="00705646">
              <w:rPr>
                <w:sz w:val="22"/>
                <w:szCs w:val="22"/>
              </w:rPr>
              <w:t>Планування, формування і оптимізація виробничих систем, оцінка синергії поєднання елементів в систему.</w:t>
            </w:r>
          </w:p>
          <w:p w14:paraId="413DBB0B" w14:textId="41E778D0" w:rsidR="005348A3" w:rsidRPr="00705646" w:rsidRDefault="005348A3" w:rsidP="005348A3">
            <w:pPr>
              <w:pStyle w:val="a7"/>
              <w:rPr>
                <w:sz w:val="22"/>
                <w:szCs w:val="22"/>
              </w:rPr>
            </w:pPr>
            <w:r w:rsidRPr="00705646">
              <w:rPr>
                <w:sz w:val="22"/>
                <w:szCs w:val="22"/>
              </w:rPr>
              <w:t>Моделі енергетичних ринків.</w:t>
            </w:r>
          </w:p>
        </w:tc>
      </w:tr>
      <w:tr w:rsidR="005348A3" w:rsidRPr="00705646" w14:paraId="4B91C082" w14:textId="77777777" w:rsidTr="00F3785D">
        <w:trPr>
          <w:trHeight w:val="20"/>
        </w:trPr>
        <w:tc>
          <w:tcPr>
            <w:tcW w:w="2977" w:type="dxa"/>
            <w:shd w:val="clear" w:color="auto" w:fill="auto"/>
          </w:tcPr>
          <w:p w14:paraId="6A333DFF" w14:textId="77777777" w:rsidR="005348A3" w:rsidRPr="00705646" w:rsidRDefault="005348A3" w:rsidP="00F3785D">
            <w:pPr>
              <w:pStyle w:val="a7"/>
              <w:rPr>
                <w:rFonts w:eastAsia="Calibri"/>
                <w:sz w:val="22"/>
                <w:szCs w:val="22"/>
              </w:rPr>
            </w:pPr>
            <w:r w:rsidRPr="00705646">
              <w:rPr>
                <w:rFonts w:eastAsia="Calibri"/>
                <w:sz w:val="22"/>
                <w:szCs w:val="22"/>
              </w:rPr>
              <w:t>Ч</w:t>
            </w:r>
            <w:r w:rsidRPr="00705646">
              <w:rPr>
                <w:rFonts w:eastAsia="Calibri"/>
                <w:spacing w:val="1"/>
                <w:sz w:val="22"/>
                <w:szCs w:val="22"/>
              </w:rPr>
              <w:t>о</w:t>
            </w:r>
            <w:r w:rsidRPr="00705646">
              <w:rPr>
                <w:rFonts w:eastAsia="Calibri"/>
                <w:sz w:val="22"/>
                <w:szCs w:val="22"/>
              </w:rPr>
              <w:t>му</w:t>
            </w:r>
            <w:r w:rsidRPr="00705646">
              <w:rPr>
                <w:rFonts w:eastAsia="Calibri"/>
                <w:spacing w:val="-2"/>
                <w:sz w:val="22"/>
                <w:szCs w:val="22"/>
              </w:rPr>
              <w:t xml:space="preserve"> </w:t>
            </w:r>
            <w:r w:rsidRPr="00705646">
              <w:rPr>
                <w:rFonts w:eastAsia="Calibri"/>
                <w:spacing w:val="1"/>
                <w:sz w:val="22"/>
                <w:szCs w:val="22"/>
              </w:rPr>
              <w:t>ц</w:t>
            </w:r>
            <w:r w:rsidRPr="00705646">
              <w:rPr>
                <w:rFonts w:eastAsia="Calibri"/>
                <w:sz w:val="22"/>
                <w:szCs w:val="22"/>
              </w:rPr>
              <w:t>е</w:t>
            </w:r>
            <w:r w:rsidRPr="00705646">
              <w:rPr>
                <w:rFonts w:eastAsia="Calibri"/>
                <w:spacing w:val="-2"/>
                <w:sz w:val="22"/>
                <w:szCs w:val="22"/>
              </w:rPr>
              <w:t xml:space="preserve"> </w:t>
            </w:r>
            <w:r w:rsidRPr="00705646">
              <w:rPr>
                <w:rFonts w:eastAsia="Calibri"/>
                <w:spacing w:val="1"/>
                <w:sz w:val="22"/>
                <w:szCs w:val="22"/>
              </w:rPr>
              <w:t>ц</w:t>
            </w:r>
            <w:r w:rsidRPr="00705646">
              <w:rPr>
                <w:rFonts w:eastAsia="Calibri"/>
                <w:sz w:val="22"/>
                <w:szCs w:val="22"/>
              </w:rPr>
              <w:t>іка</w:t>
            </w:r>
            <w:r w:rsidRPr="00705646">
              <w:rPr>
                <w:rFonts w:eastAsia="Calibri"/>
                <w:spacing w:val="-2"/>
                <w:sz w:val="22"/>
                <w:szCs w:val="22"/>
              </w:rPr>
              <w:t>в</w:t>
            </w:r>
            <w:r w:rsidRPr="00705646">
              <w:rPr>
                <w:rFonts w:eastAsia="Calibri"/>
                <w:spacing w:val="-1"/>
                <w:sz w:val="22"/>
                <w:szCs w:val="22"/>
              </w:rPr>
              <w:t>о</w:t>
            </w:r>
            <w:r w:rsidRPr="00705646">
              <w:rPr>
                <w:rFonts w:eastAsia="Calibri"/>
                <w:spacing w:val="1"/>
                <w:sz w:val="22"/>
                <w:szCs w:val="22"/>
              </w:rPr>
              <w:t>/т</w:t>
            </w:r>
            <w:r w:rsidRPr="00705646">
              <w:rPr>
                <w:rFonts w:eastAsia="Calibri"/>
                <w:spacing w:val="-1"/>
                <w:sz w:val="22"/>
                <w:szCs w:val="22"/>
              </w:rPr>
              <w:t>р</w:t>
            </w:r>
            <w:r w:rsidRPr="00705646">
              <w:rPr>
                <w:rFonts w:eastAsia="Calibri"/>
                <w:spacing w:val="-2"/>
                <w:sz w:val="22"/>
                <w:szCs w:val="22"/>
              </w:rPr>
              <w:t>е</w:t>
            </w:r>
            <w:r w:rsidRPr="00705646">
              <w:rPr>
                <w:rFonts w:eastAsia="Calibri"/>
                <w:sz w:val="22"/>
                <w:szCs w:val="22"/>
              </w:rPr>
              <w:t xml:space="preserve">ба </w:t>
            </w:r>
            <w:r w:rsidRPr="00705646">
              <w:rPr>
                <w:rFonts w:eastAsia="Calibri"/>
                <w:spacing w:val="-2"/>
                <w:sz w:val="22"/>
                <w:szCs w:val="22"/>
              </w:rPr>
              <w:t>в</w:t>
            </w:r>
            <w:r w:rsidRPr="00705646">
              <w:rPr>
                <w:rFonts w:eastAsia="Calibri"/>
                <w:sz w:val="22"/>
                <w:szCs w:val="22"/>
              </w:rPr>
              <w:t>и</w:t>
            </w:r>
            <w:r w:rsidRPr="00705646">
              <w:rPr>
                <w:rFonts w:eastAsia="Calibri"/>
                <w:spacing w:val="-2"/>
                <w:sz w:val="22"/>
                <w:szCs w:val="22"/>
              </w:rPr>
              <w:t>в</w:t>
            </w:r>
            <w:r w:rsidRPr="00705646">
              <w:rPr>
                <w:rFonts w:eastAsia="Calibri"/>
                <w:sz w:val="22"/>
                <w:szCs w:val="22"/>
              </w:rPr>
              <w:t>чати</w:t>
            </w:r>
          </w:p>
        </w:tc>
        <w:tc>
          <w:tcPr>
            <w:tcW w:w="6521" w:type="dxa"/>
            <w:shd w:val="clear" w:color="auto" w:fill="auto"/>
          </w:tcPr>
          <w:p w14:paraId="4ADE41DE" w14:textId="37926198" w:rsidR="005348A3" w:rsidRPr="00705646" w:rsidRDefault="005348A3" w:rsidP="00F3785D">
            <w:pPr>
              <w:pStyle w:val="a7"/>
              <w:rPr>
                <w:sz w:val="22"/>
                <w:szCs w:val="22"/>
              </w:rPr>
            </w:pPr>
            <w:r w:rsidRPr="00705646">
              <w:rPr>
                <w:sz w:val="22"/>
                <w:szCs w:val="22"/>
              </w:rPr>
              <w:t>Розуміння економічної компоненти виробничої діяльності в поєднанні з інженерною освітою дають синергетичний ефект конкурентних переваг молодого спеціаліста на ринку праці. Організація власного бізнесу - один із способів реалізації знань, вмінь, навичок, які дає  інженерна освіта.  Пропонована дисципліна дає можливість отримати необхідні знання для створення власного виробництва, оцінки його ефективності, планування і реалізації управлінських дій, спрямованих на підвищення конкурентоспроможності, а також успішного професійного зростання в умовах роботи в великих компаніях.</w:t>
            </w:r>
          </w:p>
        </w:tc>
      </w:tr>
      <w:tr w:rsidR="005348A3" w:rsidRPr="00705646" w14:paraId="6B7F8AA0" w14:textId="77777777" w:rsidTr="00F3785D">
        <w:trPr>
          <w:trHeight w:val="20"/>
        </w:trPr>
        <w:tc>
          <w:tcPr>
            <w:tcW w:w="2977" w:type="dxa"/>
            <w:shd w:val="clear" w:color="auto" w:fill="auto"/>
          </w:tcPr>
          <w:p w14:paraId="3193136B" w14:textId="77777777" w:rsidR="005348A3" w:rsidRPr="00705646" w:rsidRDefault="005348A3" w:rsidP="00F3785D">
            <w:pPr>
              <w:pStyle w:val="a7"/>
              <w:rPr>
                <w:rFonts w:eastAsia="Calibri"/>
                <w:sz w:val="22"/>
                <w:szCs w:val="22"/>
              </w:rPr>
            </w:pPr>
            <w:r w:rsidRPr="00705646">
              <w:rPr>
                <w:rFonts w:eastAsia="Calibri"/>
                <w:sz w:val="22"/>
                <w:szCs w:val="22"/>
              </w:rPr>
              <w:t>Ч</w:t>
            </w:r>
            <w:r w:rsidRPr="00705646">
              <w:rPr>
                <w:rFonts w:eastAsia="Calibri"/>
                <w:spacing w:val="1"/>
                <w:sz w:val="22"/>
                <w:szCs w:val="22"/>
              </w:rPr>
              <w:t>о</w:t>
            </w:r>
            <w:r w:rsidRPr="00705646">
              <w:rPr>
                <w:rFonts w:eastAsia="Calibri"/>
                <w:sz w:val="22"/>
                <w:szCs w:val="22"/>
              </w:rPr>
              <w:t>му</w:t>
            </w:r>
            <w:r w:rsidRPr="00705646">
              <w:rPr>
                <w:rFonts w:eastAsia="Calibri"/>
                <w:spacing w:val="-2"/>
                <w:sz w:val="22"/>
                <w:szCs w:val="22"/>
              </w:rPr>
              <w:t xml:space="preserve"> </w:t>
            </w:r>
            <w:r w:rsidRPr="00705646">
              <w:rPr>
                <w:rFonts w:eastAsia="Calibri"/>
                <w:sz w:val="22"/>
                <w:szCs w:val="22"/>
              </w:rPr>
              <w:t>м</w:t>
            </w:r>
            <w:r w:rsidRPr="00705646">
              <w:rPr>
                <w:rFonts w:eastAsia="Calibri"/>
                <w:spacing w:val="1"/>
                <w:sz w:val="22"/>
                <w:szCs w:val="22"/>
              </w:rPr>
              <w:t>о</w:t>
            </w:r>
            <w:r w:rsidRPr="00705646">
              <w:rPr>
                <w:rFonts w:eastAsia="Calibri"/>
                <w:spacing w:val="-1"/>
                <w:sz w:val="22"/>
                <w:szCs w:val="22"/>
              </w:rPr>
              <w:t>ж</w:t>
            </w:r>
            <w:r w:rsidRPr="00705646">
              <w:rPr>
                <w:rFonts w:eastAsia="Calibri"/>
                <w:sz w:val="22"/>
                <w:szCs w:val="22"/>
              </w:rPr>
              <w:t>на н</w:t>
            </w:r>
            <w:r w:rsidRPr="00705646">
              <w:rPr>
                <w:rFonts w:eastAsia="Calibri"/>
                <w:spacing w:val="-3"/>
                <w:sz w:val="22"/>
                <w:szCs w:val="22"/>
              </w:rPr>
              <w:t>а</w:t>
            </w:r>
            <w:r w:rsidRPr="00705646">
              <w:rPr>
                <w:rFonts w:eastAsia="Calibri"/>
                <w:sz w:val="22"/>
                <w:szCs w:val="22"/>
              </w:rPr>
              <w:t>вчи</w:t>
            </w:r>
            <w:r w:rsidRPr="00705646">
              <w:rPr>
                <w:rFonts w:eastAsia="Calibri"/>
                <w:spacing w:val="-1"/>
                <w:sz w:val="22"/>
                <w:szCs w:val="22"/>
              </w:rPr>
              <w:t>т</w:t>
            </w:r>
            <w:r w:rsidRPr="00705646">
              <w:rPr>
                <w:rFonts w:eastAsia="Calibri"/>
                <w:sz w:val="22"/>
                <w:szCs w:val="22"/>
              </w:rPr>
              <w:t>и</w:t>
            </w:r>
            <w:r w:rsidRPr="00705646">
              <w:rPr>
                <w:rFonts w:eastAsia="Calibri"/>
                <w:spacing w:val="-2"/>
                <w:sz w:val="22"/>
                <w:szCs w:val="22"/>
              </w:rPr>
              <w:t>с</w:t>
            </w:r>
            <w:r w:rsidRPr="00705646">
              <w:rPr>
                <w:rFonts w:eastAsia="Calibri"/>
                <w:sz w:val="22"/>
                <w:szCs w:val="22"/>
              </w:rPr>
              <w:t>я</w:t>
            </w:r>
            <w:r w:rsidRPr="00705646">
              <w:rPr>
                <w:rFonts w:eastAsia="Calibri"/>
                <w:spacing w:val="1"/>
                <w:sz w:val="22"/>
                <w:szCs w:val="22"/>
              </w:rPr>
              <w:t xml:space="preserve"> (</w:t>
            </w:r>
            <w:r w:rsidRPr="00705646">
              <w:rPr>
                <w:rFonts w:eastAsia="Calibri"/>
                <w:spacing w:val="-3"/>
                <w:sz w:val="22"/>
                <w:szCs w:val="22"/>
              </w:rPr>
              <w:t>р</w:t>
            </w:r>
            <w:r w:rsidRPr="00705646">
              <w:rPr>
                <w:rFonts w:eastAsia="Calibri"/>
                <w:sz w:val="22"/>
                <w:szCs w:val="22"/>
              </w:rPr>
              <w:t>ез</w:t>
            </w:r>
            <w:r w:rsidRPr="00705646">
              <w:rPr>
                <w:rFonts w:eastAsia="Calibri"/>
                <w:spacing w:val="1"/>
                <w:sz w:val="22"/>
                <w:szCs w:val="22"/>
              </w:rPr>
              <w:t>у</w:t>
            </w:r>
            <w:r w:rsidRPr="00705646">
              <w:rPr>
                <w:rFonts w:eastAsia="Calibri"/>
                <w:sz w:val="22"/>
                <w:szCs w:val="22"/>
              </w:rPr>
              <w:t>л</w:t>
            </w:r>
            <w:r w:rsidRPr="00705646">
              <w:rPr>
                <w:rFonts w:eastAsia="Calibri"/>
                <w:spacing w:val="-3"/>
                <w:sz w:val="22"/>
                <w:szCs w:val="22"/>
              </w:rPr>
              <w:t>ь</w:t>
            </w:r>
            <w:r w:rsidRPr="00705646">
              <w:rPr>
                <w:rFonts w:eastAsia="Calibri"/>
                <w:spacing w:val="1"/>
                <w:sz w:val="22"/>
                <w:szCs w:val="22"/>
              </w:rPr>
              <w:t>т</w:t>
            </w:r>
            <w:r w:rsidRPr="00705646">
              <w:rPr>
                <w:rFonts w:eastAsia="Calibri"/>
                <w:sz w:val="22"/>
                <w:szCs w:val="22"/>
              </w:rPr>
              <w:t>а</w:t>
            </w:r>
            <w:r w:rsidRPr="00705646">
              <w:rPr>
                <w:rFonts w:eastAsia="Calibri"/>
                <w:spacing w:val="-2"/>
                <w:sz w:val="22"/>
                <w:szCs w:val="22"/>
              </w:rPr>
              <w:t>т</w:t>
            </w:r>
            <w:r w:rsidRPr="00705646">
              <w:rPr>
                <w:rFonts w:eastAsia="Calibri"/>
                <w:sz w:val="22"/>
                <w:szCs w:val="22"/>
              </w:rPr>
              <w:t>и н</w:t>
            </w:r>
            <w:r w:rsidRPr="00705646">
              <w:rPr>
                <w:rFonts w:eastAsia="Calibri"/>
                <w:spacing w:val="-1"/>
                <w:sz w:val="22"/>
                <w:szCs w:val="22"/>
              </w:rPr>
              <w:t>а</w:t>
            </w:r>
            <w:r w:rsidRPr="00705646">
              <w:rPr>
                <w:rFonts w:eastAsia="Calibri"/>
                <w:sz w:val="22"/>
                <w:szCs w:val="22"/>
              </w:rPr>
              <w:t>вч</w:t>
            </w:r>
            <w:r w:rsidRPr="00705646">
              <w:rPr>
                <w:rFonts w:eastAsia="Calibri"/>
                <w:spacing w:val="-1"/>
                <w:sz w:val="22"/>
                <w:szCs w:val="22"/>
              </w:rPr>
              <w:t>а</w:t>
            </w:r>
            <w:r w:rsidRPr="00705646">
              <w:rPr>
                <w:rFonts w:eastAsia="Calibri"/>
                <w:sz w:val="22"/>
                <w:szCs w:val="22"/>
              </w:rPr>
              <w:t>н</w:t>
            </w:r>
            <w:r w:rsidRPr="00705646">
              <w:rPr>
                <w:rFonts w:eastAsia="Calibri"/>
                <w:spacing w:val="-1"/>
                <w:sz w:val="22"/>
                <w:szCs w:val="22"/>
              </w:rPr>
              <w:t>н</w:t>
            </w:r>
            <w:r w:rsidRPr="00705646">
              <w:rPr>
                <w:rFonts w:eastAsia="Calibri"/>
                <w:spacing w:val="1"/>
                <w:sz w:val="22"/>
                <w:szCs w:val="22"/>
              </w:rPr>
              <w:t>я</w:t>
            </w:r>
            <w:r w:rsidRPr="00705646">
              <w:rPr>
                <w:rFonts w:eastAsia="Calibri"/>
                <w:sz w:val="22"/>
                <w:szCs w:val="22"/>
              </w:rPr>
              <w:t>)</w:t>
            </w:r>
          </w:p>
        </w:tc>
        <w:tc>
          <w:tcPr>
            <w:tcW w:w="6521" w:type="dxa"/>
            <w:shd w:val="clear" w:color="auto" w:fill="auto"/>
          </w:tcPr>
          <w:p w14:paraId="704E91AC" w14:textId="77777777" w:rsidR="005348A3" w:rsidRPr="00705646" w:rsidRDefault="005348A3" w:rsidP="005348A3">
            <w:pPr>
              <w:spacing w:line="240" w:lineRule="auto"/>
              <w:rPr>
                <w:rFonts w:ascii="Times New Roman" w:hAnsi="Times New Roman" w:cs="Times New Roman"/>
                <w:lang w:val="uk-UA"/>
              </w:rPr>
            </w:pPr>
            <w:r w:rsidRPr="00705646">
              <w:rPr>
                <w:rFonts w:ascii="Times New Roman" w:hAnsi="Times New Roman" w:cs="Times New Roman"/>
                <w:lang w:val="uk-UA"/>
              </w:rPr>
              <w:t>•</w:t>
            </w:r>
            <w:r w:rsidRPr="00705646">
              <w:rPr>
                <w:rFonts w:ascii="Times New Roman" w:hAnsi="Times New Roman" w:cs="Times New Roman"/>
                <w:lang w:val="uk-UA"/>
              </w:rPr>
              <w:tab/>
              <w:t xml:space="preserve">Розраховувати економічні показники. </w:t>
            </w:r>
          </w:p>
          <w:p w14:paraId="113765E7" w14:textId="77777777" w:rsidR="005348A3" w:rsidRPr="00705646" w:rsidRDefault="005348A3" w:rsidP="005348A3">
            <w:pPr>
              <w:spacing w:line="240" w:lineRule="auto"/>
              <w:rPr>
                <w:rFonts w:ascii="Times New Roman" w:hAnsi="Times New Roman" w:cs="Times New Roman"/>
                <w:lang w:val="uk-UA"/>
              </w:rPr>
            </w:pPr>
            <w:r w:rsidRPr="00705646">
              <w:rPr>
                <w:rFonts w:ascii="Times New Roman" w:hAnsi="Times New Roman" w:cs="Times New Roman"/>
                <w:lang w:val="uk-UA"/>
              </w:rPr>
              <w:t>•</w:t>
            </w:r>
            <w:r w:rsidRPr="00705646">
              <w:rPr>
                <w:rFonts w:ascii="Times New Roman" w:hAnsi="Times New Roman" w:cs="Times New Roman"/>
                <w:lang w:val="uk-UA"/>
              </w:rPr>
              <w:tab/>
              <w:t xml:space="preserve">Застосовувати підходи до організації виробничих процесів, ресурсного забезпечення елементів виробничої системи. </w:t>
            </w:r>
          </w:p>
          <w:p w14:paraId="154D107C" w14:textId="77777777" w:rsidR="005348A3" w:rsidRPr="00705646" w:rsidRDefault="005348A3" w:rsidP="005348A3">
            <w:pPr>
              <w:spacing w:line="240" w:lineRule="auto"/>
              <w:rPr>
                <w:rFonts w:ascii="Times New Roman" w:hAnsi="Times New Roman" w:cs="Times New Roman"/>
                <w:lang w:val="uk-UA"/>
              </w:rPr>
            </w:pPr>
            <w:r w:rsidRPr="00705646">
              <w:rPr>
                <w:rFonts w:ascii="Times New Roman" w:hAnsi="Times New Roman" w:cs="Times New Roman"/>
                <w:lang w:val="uk-UA"/>
              </w:rPr>
              <w:t xml:space="preserve">Оцінювати ефективність допоміжних, обслуговуючих процесів. </w:t>
            </w:r>
          </w:p>
          <w:p w14:paraId="725CC1B1" w14:textId="487E160D" w:rsidR="005348A3" w:rsidRPr="00705646" w:rsidRDefault="005348A3" w:rsidP="005348A3">
            <w:pPr>
              <w:spacing w:line="240" w:lineRule="auto"/>
              <w:rPr>
                <w:rFonts w:ascii="Times New Roman" w:hAnsi="Times New Roman" w:cs="Times New Roman"/>
                <w:lang w:val="uk-UA"/>
              </w:rPr>
            </w:pPr>
            <w:r w:rsidRPr="00705646">
              <w:rPr>
                <w:rFonts w:ascii="Times New Roman" w:hAnsi="Times New Roman" w:cs="Times New Roman"/>
                <w:lang w:val="uk-UA"/>
              </w:rPr>
              <w:t>•</w:t>
            </w:r>
            <w:r w:rsidRPr="00705646">
              <w:rPr>
                <w:rFonts w:ascii="Times New Roman" w:hAnsi="Times New Roman" w:cs="Times New Roman"/>
                <w:lang w:val="uk-UA"/>
              </w:rPr>
              <w:tab/>
              <w:t>Формувати ефективну конфігурацію виробничої системи.</w:t>
            </w:r>
          </w:p>
        </w:tc>
      </w:tr>
      <w:tr w:rsidR="005348A3" w:rsidRPr="00595D2D" w14:paraId="1E0C7B91" w14:textId="77777777" w:rsidTr="00F3785D">
        <w:trPr>
          <w:trHeight w:val="20"/>
        </w:trPr>
        <w:tc>
          <w:tcPr>
            <w:tcW w:w="2977" w:type="dxa"/>
            <w:shd w:val="clear" w:color="auto" w:fill="auto"/>
          </w:tcPr>
          <w:p w14:paraId="16F6088D" w14:textId="77777777" w:rsidR="005348A3" w:rsidRPr="00705646" w:rsidRDefault="005348A3" w:rsidP="00F3785D">
            <w:pPr>
              <w:pStyle w:val="a7"/>
              <w:rPr>
                <w:rFonts w:eastAsia="Calibri"/>
                <w:sz w:val="22"/>
                <w:szCs w:val="22"/>
              </w:rPr>
            </w:pPr>
            <w:r w:rsidRPr="00705646">
              <w:rPr>
                <w:rFonts w:eastAsia="Calibri"/>
                <w:sz w:val="22"/>
                <w:szCs w:val="22"/>
              </w:rPr>
              <w:t>Як</w:t>
            </w:r>
            <w:r w:rsidRPr="00705646">
              <w:rPr>
                <w:rFonts w:eastAsia="Calibri"/>
                <w:spacing w:val="1"/>
                <w:sz w:val="22"/>
                <w:szCs w:val="22"/>
              </w:rPr>
              <w:t xml:space="preserve"> </w:t>
            </w:r>
            <w:r w:rsidRPr="00705646">
              <w:rPr>
                <w:rFonts w:eastAsia="Calibri"/>
                <w:spacing w:val="-3"/>
                <w:sz w:val="22"/>
                <w:szCs w:val="22"/>
              </w:rPr>
              <w:t>м</w:t>
            </w:r>
            <w:r w:rsidRPr="00705646">
              <w:rPr>
                <w:rFonts w:eastAsia="Calibri"/>
                <w:spacing w:val="1"/>
                <w:sz w:val="22"/>
                <w:szCs w:val="22"/>
              </w:rPr>
              <w:t>о</w:t>
            </w:r>
            <w:r w:rsidRPr="00705646">
              <w:rPr>
                <w:rFonts w:eastAsia="Calibri"/>
                <w:spacing w:val="-1"/>
                <w:sz w:val="22"/>
                <w:szCs w:val="22"/>
              </w:rPr>
              <w:t>ж</w:t>
            </w:r>
            <w:r w:rsidRPr="00705646">
              <w:rPr>
                <w:rFonts w:eastAsia="Calibri"/>
                <w:sz w:val="22"/>
                <w:szCs w:val="22"/>
              </w:rPr>
              <w:t xml:space="preserve">на </w:t>
            </w:r>
            <w:r w:rsidRPr="00705646">
              <w:rPr>
                <w:rFonts w:eastAsia="Calibri"/>
                <w:spacing w:val="-1"/>
                <w:sz w:val="22"/>
                <w:szCs w:val="22"/>
              </w:rPr>
              <w:t>к</w:t>
            </w:r>
            <w:r w:rsidRPr="00705646">
              <w:rPr>
                <w:rFonts w:eastAsia="Calibri"/>
                <w:spacing w:val="1"/>
                <w:sz w:val="22"/>
                <w:szCs w:val="22"/>
              </w:rPr>
              <w:t>о</w:t>
            </w:r>
            <w:r w:rsidRPr="00705646">
              <w:rPr>
                <w:rFonts w:eastAsia="Calibri"/>
                <w:spacing w:val="-1"/>
                <w:sz w:val="22"/>
                <w:szCs w:val="22"/>
              </w:rPr>
              <w:t>р</w:t>
            </w:r>
            <w:r w:rsidRPr="00705646">
              <w:rPr>
                <w:rFonts w:eastAsia="Calibri"/>
                <w:sz w:val="22"/>
                <w:szCs w:val="22"/>
              </w:rPr>
              <w:t>и</w:t>
            </w:r>
            <w:r w:rsidRPr="00705646">
              <w:rPr>
                <w:rFonts w:eastAsia="Calibri"/>
                <w:spacing w:val="-2"/>
                <w:sz w:val="22"/>
                <w:szCs w:val="22"/>
              </w:rPr>
              <w:t>с</w:t>
            </w:r>
            <w:r w:rsidRPr="00705646">
              <w:rPr>
                <w:rFonts w:eastAsia="Calibri"/>
                <w:spacing w:val="1"/>
                <w:sz w:val="22"/>
                <w:szCs w:val="22"/>
              </w:rPr>
              <w:t>ту</w:t>
            </w:r>
            <w:r w:rsidRPr="00705646">
              <w:rPr>
                <w:rFonts w:eastAsia="Calibri"/>
                <w:spacing w:val="-3"/>
                <w:sz w:val="22"/>
                <w:szCs w:val="22"/>
              </w:rPr>
              <w:t>в</w:t>
            </w:r>
            <w:r w:rsidRPr="00705646">
              <w:rPr>
                <w:rFonts w:eastAsia="Calibri"/>
                <w:sz w:val="22"/>
                <w:szCs w:val="22"/>
              </w:rPr>
              <w:t>а</w:t>
            </w:r>
            <w:r w:rsidRPr="00705646">
              <w:rPr>
                <w:rFonts w:eastAsia="Calibri"/>
                <w:spacing w:val="1"/>
                <w:sz w:val="22"/>
                <w:szCs w:val="22"/>
              </w:rPr>
              <w:t>т</w:t>
            </w:r>
            <w:r w:rsidRPr="00705646">
              <w:rPr>
                <w:rFonts w:eastAsia="Calibri"/>
                <w:spacing w:val="-2"/>
                <w:sz w:val="22"/>
                <w:szCs w:val="22"/>
              </w:rPr>
              <w:t>и</w:t>
            </w:r>
            <w:r w:rsidRPr="00705646">
              <w:rPr>
                <w:rFonts w:eastAsia="Calibri"/>
                <w:sz w:val="22"/>
                <w:szCs w:val="22"/>
              </w:rPr>
              <w:t>ся</w:t>
            </w:r>
            <w:r w:rsidRPr="00705646">
              <w:rPr>
                <w:rFonts w:eastAsia="Calibri"/>
                <w:spacing w:val="-3"/>
                <w:sz w:val="22"/>
                <w:szCs w:val="22"/>
              </w:rPr>
              <w:t xml:space="preserve"> </w:t>
            </w:r>
            <w:r w:rsidRPr="00705646">
              <w:rPr>
                <w:rFonts w:eastAsia="Calibri"/>
                <w:sz w:val="22"/>
                <w:szCs w:val="22"/>
              </w:rPr>
              <w:t>н</w:t>
            </w:r>
            <w:r w:rsidRPr="00705646">
              <w:rPr>
                <w:rFonts w:eastAsia="Calibri"/>
                <w:spacing w:val="-1"/>
                <w:sz w:val="22"/>
                <w:szCs w:val="22"/>
              </w:rPr>
              <w:t>а</w:t>
            </w:r>
            <w:r w:rsidRPr="00705646">
              <w:rPr>
                <w:rFonts w:eastAsia="Calibri"/>
                <w:sz w:val="22"/>
                <w:szCs w:val="22"/>
              </w:rPr>
              <w:t>бу</w:t>
            </w:r>
            <w:r w:rsidRPr="00705646">
              <w:rPr>
                <w:rFonts w:eastAsia="Calibri"/>
                <w:spacing w:val="-2"/>
                <w:sz w:val="22"/>
                <w:szCs w:val="22"/>
              </w:rPr>
              <w:t>т</w:t>
            </w:r>
            <w:r w:rsidRPr="00705646">
              <w:rPr>
                <w:rFonts w:eastAsia="Calibri"/>
                <w:sz w:val="22"/>
                <w:szCs w:val="22"/>
              </w:rPr>
              <w:t>ими зна</w:t>
            </w:r>
            <w:r w:rsidRPr="00705646">
              <w:rPr>
                <w:rFonts w:eastAsia="Calibri"/>
                <w:spacing w:val="-1"/>
                <w:sz w:val="22"/>
                <w:szCs w:val="22"/>
              </w:rPr>
              <w:t>н</w:t>
            </w:r>
            <w:r w:rsidRPr="00705646">
              <w:rPr>
                <w:rFonts w:eastAsia="Calibri"/>
                <w:sz w:val="22"/>
                <w:szCs w:val="22"/>
              </w:rPr>
              <w:t>нями</w:t>
            </w:r>
            <w:r w:rsidRPr="00705646">
              <w:rPr>
                <w:rFonts w:eastAsia="Calibri"/>
                <w:spacing w:val="-2"/>
                <w:sz w:val="22"/>
                <w:szCs w:val="22"/>
              </w:rPr>
              <w:t xml:space="preserve"> </w:t>
            </w:r>
            <w:r w:rsidRPr="00705646">
              <w:rPr>
                <w:rFonts w:eastAsia="Calibri"/>
                <w:sz w:val="22"/>
                <w:szCs w:val="22"/>
              </w:rPr>
              <w:t xml:space="preserve">і </w:t>
            </w:r>
            <w:r w:rsidRPr="00705646">
              <w:rPr>
                <w:rFonts w:eastAsia="Calibri"/>
                <w:spacing w:val="1"/>
                <w:sz w:val="22"/>
                <w:szCs w:val="22"/>
              </w:rPr>
              <w:t>у</w:t>
            </w:r>
            <w:r w:rsidRPr="00705646">
              <w:rPr>
                <w:rFonts w:eastAsia="Calibri"/>
                <w:sz w:val="22"/>
                <w:szCs w:val="22"/>
              </w:rPr>
              <w:t>м</w:t>
            </w:r>
            <w:r w:rsidRPr="00705646">
              <w:rPr>
                <w:rFonts w:eastAsia="Calibri"/>
                <w:spacing w:val="-1"/>
                <w:sz w:val="22"/>
                <w:szCs w:val="22"/>
              </w:rPr>
              <w:t>і</w:t>
            </w:r>
            <w:r w:rsidRPr="00705646">
              <w:rPr>
                <w:rFonts w:eastAsia="Calibri"/>
                <w:sz w:val="22"/>
                <w:szCs w:val="22"/>
              </w:rPr>
              <w:t>н</w:t>
            </w:r>
            <w:r w:rsidRPr="00705646">
              <w:rPr>
                <w:rFonts w:eastAsia="Calibri"/>
                <w:spacing w:val="-4"/>
                <w:sz w:val="22"/>
                <w:szCs w:val="22"/>
              </w:rPr>
              <w:t>н</w:t>
            </w:r>
            <w:r w:rsidRPr="00705646">
              <w:rPr>
                <w:rFonts w:eastAsia="Calibri"/>
                <w:spacing w:val="1"/>
                <w:sz w:val="22"/>
                <w:szCs w:val="22"/>
              </w:rPr>
              <w:t>я</w:t>
            </w:r>
            <w:r w:rsidRPr="00705646">
              <w:rPr>
                <w:rFonts w:eastAsia="Calibri"/>
                <w:sz w:val="22"/>
                <w:szCs w:val="22"/>
              </w:rPr>
              <w:t>ми (</w:t>
            </w:r>
            <w:r w:rsidRPr="00705646">
              <w:rPr>
                <w:rFonts w:eastAsia="Calibri"/>
                <w:spacing w:val="1"/>
                <w:sz w:val="22"/>
                <w:szCs w:val="22"/>
              </w:rPr>
              <w:t>ко</w:t>
            </w:r>
            <w:r w:rsidRPr="00705646">
              <w:rPr>
                <w:rFonts w:eastAsia="Calibri"/>
                <w:spacing w:val="-3"/>
                <w:sz w:val="22"/>
                <w:szCs w:val="22"/>
              </w:rPr>
              <w:t>м</w:t>
            </w:r>
            <w:r w:rsidRPr="00705646">
              <w:rPr>
                <w:rFonts w:eastAsia="Calibri"/>
                <w:sz w:val="22"/>
                <w:szCs w:val="22"/>
              </w:rPr>
              <w:t>п</w:t>
            </w:r>
            <w:r w:rsidRPr="00705646">
              <w:rPr>
                <w:rFonts w:eastAsia="Calibri"/>
                <w:spacing w:val="-2"/>
                <w:sz w:val="22"/>
                <w:szCs w:val="22"/>
              </w:rPr>
              <w:t>е</w:t>
            </w:r>
            <w:r w:rsidRPr="00705646">
              <w:rPr>
                <w:rFonts w:eastAsia="Calibri"/>
                <w:spacing w:val="1"/>
                <w:sz w:val="22"/>
                <w:szCs w:val="22"/>
              </w:rPr>
              <w:t>т</w:t>
            </w:r>
            <w:r w:rsidRPr="00705646">
              <w:rPr>
                <w:rFonts w:eastAsia="Calibri"/>
                <w:sz w:val="22"/>
                <w:szCs w:val="22"/>
              </w:rPr>
              <w:t>ен</w:t>
            </w:r>
            <w:r w:rsidRPr="00705646">
              <w:rPr>
                <w:rFonts w:eastAsia="Calibri"/>
                <w:spacing w:val="1"/>
                <w:sz w:val="22"/>
                <w:szCs w:val="22"/>
              </w:rPr>
              <w:t>т</w:t>
            </w:r>
            <w:r w:rsidRPr="00705646">
              <w:rPr>
                <w:rFonts w:eastAsia="Calibri"/>
                <w:spacing w:val="-3"/>
                <w:sz w:val="22"/>
                <w:szCs w:val="22"/>
              </w:rPr>
              <w:t>н</w:t>
            </w:r>
            <w:r w:rsidRPr="00705646">
              <w:rPr>
                <w:rFonts w:eastAsia="Calibri"/>
                <w:spacing w:val="1"/>
                <w:sz w:val="22"/>
                <w:szCs w:val="22"/>
              </w:rPr>
              <w:t>о</w:t>
            </w:r>
            <w:r w:rsidRPr="00705646">
              <w:rPr>
                <w:rFonts w:eastAsia="Calibri"/>
                <w:spacing w:val="-2"/>
                <w:sz w:val="22"/>
                <w:szCs w:val="22"/>
              </w:rPr>
              <w:t>с</w:t>
            </w:r>
            <w:r w:rsidRPr="00705646">
              <w:rPr>
                <w:rFonts w:eastAsia="Calibri"/>
                <w:spacing w:val="1"/>
                <w:sz w:val="22"/>
                <w:szCs w:val="22"/>
              </w:rPr>
              <w:t>т</w:t>
            </w:r>
            <w:r w:rsidRPr="00705646">
              <w:rPr>
                <w:rFonts w:eastAsia="Calibri"/>
                <w:sz w:val="22"/>
                <w:szCs w:val="22"/>
              </w:rPr>
              <w:t>і)</w:t>
            </w:r>
          </w:p>
        </w:tc>
        <w:tc>
          <w:tcPr>
            <w:tcW w:w="6521" w:type="dxa"/>
            <w:shd w:val="clear" w:color="auto" w:fill="auto"/>
          </w:tcPr>
          <w:p w14:paraId="3CCA2EA2" w14:textId="77777777" w:rsidR="005348A3" w:rsidRPr="00705646" w:rsidRDefault="005348A3" w:rsidP="005348A3">
            <w:pPr>
              <w:pStyle w:val="a9"/>
              <w:ind w:left="33"/>
              <w:rPr>
                <w:sz w:val="22"/>
                <w:szCs w:val="22"/>
              </w:rPr>
            </w:pPr>
            <w:r w:rsidRPr="00705646">
              <w:rPr>
                <w:sz w:val="22"/>
                <w:szCs w:val="22"/>
              </w:rPr>
              <w:t>̶</w:t>
            </w:r>
            <w:r w:rsidRPr="00705646">
              <w:rPr>
                <w:sz w:val="22"/>
                <w:szCs w:val="22"/>
              </w:rPr>
              <w:tab/>
              <w:t>на підприємствах енергетичної, електротехнічної та інших галузей на посадах, що потребують знань технологій та економіки, які і зараз і на перспективу є гостродефіцитними та високооплачуваними, враховуючі розпочаті реформи в енергетичній галузі;.</w:t>
            </w:r>
          </w:p>
          <w:p w14:paraId="336BD6B1" w14:textId="77777777" w:rsidR="005348A3" w:rsidRPr="00705646" w:rsidRDefault="005348A3" w:rsidP="005348A3">
            <w:pPr>
              <w:pStyle w:val="a9"/>
              <w:ind w:left="33"/>
              <w:rPr>
                <w:sz w:val="22"/>
                <w:szCs w:val="22"/>
              </w:rPr>
            </w:pPr>
            <w:r w:rsidRPr="00705646">
              <w:rPr>
                <w:sz w:val="22"/>
                <w:szCs w:val="22"/>
              </w:rPr>
              <w:t>̶</w:t>
            </w:r>
            <w:r w:rsidRPr="00705646">
              <w:rPr>
                <w:sz w:val="22"/>
                <w:szCs w:val="22"/>
              </w:rPr>
              <w:tab/>
              <w:t>у розробленні і вдосконаленні власного бізнесу;</w:t>
            </w:r>
          </w:p>
          <w:p w14:paraId="77B2B667" w14:textId="4B1815F9" w:rsidR="005348A3" w:rsidRPr="00705646" w:rsidRDefault="005348A3" w:rsidP="005348A3">
            <w:pPr>
              <w:pStyle w:val="a9"/>
              <w:ind w:left="33"/>
              <w:rPr>
                <w:sz w:val="22"/>
                <w:szCs w:val="22"/>
              </w:rPr>
            </w:pPr>
            <w:r w:rsidRPr="00705646">
              <w:rPr>
                <w:sz w:val="22"/>
                <w:szCs w:val="22"/>
              </w:rPr>
              <w:t>̶</w:t>
            </w:r>
            <w:r w:rsidRPr="00705646">
              <w:rPr>
                <w:sz w:val="22"/>
                <w:szCs w:val="22"/>
              </w:rPr>
              <w:tab/>
              <w:t>при  консультуванні власників бізнесу щодо оптимізації діяльності вже існуючих підприємств, з урахуванням знань, набутих при вивченні енергетичних дисциплін.</w:t>
            </w:r>
          </w:p>
        </w:tc>
      </w:tr>
      <w:tr w:rsidR="005348A3" w:rsidRPr="00705646" w14:paraId="6D0A877D" w14:textId="77777777" w:rsidTr="00F3785D">
        <w:trPr>
          <w:trHeight w:val="20"/>
        </w:trPr>
        <w:tc>
          <w:tcPr>
            <w:tcW w:w="2977" w:type="dxa"/>
            <w:shd w:val="clear" w:color="auto" w:fill="auto"/>
          </w:tcPr>
          <w:p w14:paraId="5FED1DC0" w14:textId="77777777" w:rsidR="005348A3" w:rsidRPr="00705646" w:rsidRDefault="005348A3" w:rsidP="00F3785D">
            <w:pPr>
              <w:pStyle w:val="a7"/>
              <w:rPr>
                <w:rFonts w:eastAsia="Calibri"/>
                <w:sz w:val="22"/>
                <w:szCs w:val="22"/>
              </w:rPr>
            </w:pPr>
            <w:r w:rsidRPr="00705646">
              <w:rPr>
                <w:rFonts w:eastAsia="Calibri"/>
                <w:sz w:val="22"/>
                <w:szCs w:val="22"/>
              </w:rPr>
              <w:t>І</w:t>
            </w:r>
            <w:r w:rsidRPr="00705646">
              <w:rPr>
                <w:rFonts w:eastAsia="Calibri"/>
                <w:spacing w:val="-1"/>
                <w:sz w:val="22"/>
                <w:szCs w:val="22"/>
              </w:rPr>
              <w:t>нф</w:t>
            </w:r>
            <w:r w:rsidRPr="00705646">
              <w:rPr>
                <w:rFonts w:eastAsia="Calibri"/>
                <w:spacing w:val="1"/>
                <w:sz w:val="22"/>
                <w:szCs w:val="22"/>
              </w:rPr>
              <w:t>о</w:t>
            </w:r>
            <w:r w:rsidRPr="00705646">
              <w:rPr>
                <w:rFonts w:eastAsia="Calibri"/>
                <w:spacing w:val="-1"/>
                <w:sz w:val="22"/>
                <w:szCs w:val="22"/>
              </w:rPr>
              <w:t>р</w:t>
            </w:r>
            <w:r w:rsidRPr="00705646">
              <w:rPr>
                <w:rFonts w:eastAsia="Calibri"/>
                <w:sz w:val="22"/>
                <w:szCs w:val="22"/>
              </w:rPr>
              <w:t>мац</w:t>
            </w:r>
            <w:r w:rsidRPr="00705646">
              <w:rPr>
                <w:rFonts w:eastAsia="Calibri"/>
                <w:spacing w:val="-1"/>
                <w:sz w:val="22"/>
                <w:szCs w:val="22"/>
              </w:rPr>
              <w:t>і</w:t>
            </w:r>
            <w:r w:rsidRPr="00705646">
              <w:rPr>
                <w:rFonts w:eastAsia="Calibri"/>
                <w:sz w:val="22"/>
                <w:szCs w:val="22"/>
              </w:rPr>
              <w:t>йне</w:t>
            </w:r>
            <w:r w:rsidRPr="00705646">
              <w:rPr>
                <w:rFonts w:eastAsia="Calibri"/>
                <w:spacing w:val="-2"/>
                <w:sz w:val="22"/>
                <w:szCs w:val="22"/>
              </w:rPr>
              <w:t xml:space="preserve"> </w:t>
            </w:r>
            <w:r w:rsidRPr="00705646">
              <w:rPr>
                <w:rFonts w:eastAsia="Calibri"/>
                <w:sz w:val="22"/>
                <w:szCs w:val="22"/>
              </w:rPr>
              <w:t>за</w:t>
            </w:r>
            <w:r w:rsidRPr="00705646">
              <w:rPr>
                <w:rFonts w:eastAsia="Calibri"/>
                <w:spacing w:val="-3"/>
                <w:sz w:val="22"/>
                <w:szCs w:val="22"/>
              </w:rPr>
              <w:t>б</w:t>
            </w:r>
            <w:r w:rsidRPr="00705646">
              <w:rPr>
                <w:rFonts w:eastAsia="Calibri"/>
                <w:sz w:val="22"/>
                <w:szCs w:val="22"/>
              </w:rPr>
              <w:t>ез</w:t>
            </w:r>
            <w:r w:rsidRPr="00705646">
              <w:rPr>
                <w:rFonts w:eastAsia="Calibri"/>
                <w:spacing w:val="1"/>
                <w:sz w:val="22"/>
                <w:szCs w:val="22"/>
              </w:rPr>
              <w:t>п</w:t>
            </w:r>
            <w:r w:rsidRPr="00705646">
              <w:rPr>
                <w:rFonts w:eastAsia="Calibri"/>
                <w:sz w:val="22"/>
                <w:szCs w:val="22"/>
              </w:rPr>
              <w:t>е</w:t>
            </w:r>
            <w:r w:rsidRPr="00705646">
              <w:rPr>
                <w:rFonts w:eastAsia="Calibri"/>
                <w:spacing w:val="-2"/>
                <w:sz w:val="22"/>
                <w:szCs w:val="22"/>
              </w:rPr>
              <w:t>ч</w:t>
            </w:r>
            <w:r w:rsidRPr="00705646">
              <w:rPr>
                <w:rFonts w:eastAsia="Calibri"/>
                <w:sz w:val="22"/>
                <w:szCs w:val="22"/>
              </w:rPr>
              <w:t>е</w:t>
            </w:r>
            <w:r w:rsidRPr="00705646">
              <w:rPr>
                <w:rFonts w:eastAsia="Calibri"/>
                <w:spacing w:val="-2"/>
                <w:sz w:val="22"/>
                <w:szCs w:val="22"/>
              </w:rPr>
              <w:t>н</w:t>
            </w:r>
            <w:r w:rsidRPr="00705646">
              <w:rPr>
                <w:rFonts w:eastAsia="Calibri"/>
                <w:sz w:val="22"/>
                <w:szCs w:val="22"/>
              </w:rPr>
              <w:t>ня</w:t>
            </w:r>
          </w:p>
        </w:tc>
        <w:tc>
          <w:tcPr>
            <w:tcW w:w="6521" w:type="dxa"/>
            <w:shd w:val="clear" w:color="auto" w:fill="auto"/>
          </w:tcPr>
          <w:p w14:paraId="6A1CC6FB" w14:textId="02309D9C" w:rsidR="005348A3" w:rsidRPr="00705646" w:rsidRDefault="005348A3" w:rsidP="005348A3">
            <w:pPr>
              <w:pStyle w:val="21"/>
              <w:widowControl w:val="0"/>
              <w:spacing w:after="0" w:line="240" w:lineRule="auto"/>
              <w:ind w:left="0" w:right="-108"/>
              <w:rPr>
                <w:rFonts w:ascii="Times New Roman" w:hAnsi="Times New Roman" w:cs="Times New Roman"/>
                <w:lang w:val="uk-UA"/>
              </w:rPr>
            </w:pPr>
            <w:r w:rsidRPr="00705646">
              <w:rPr>
                <w:rFonts w:ascii="Times New Roman" w:hAnsi="Times New Roman" w:cs="Times New Roman"/>
                <w:lang w:val="uk-UA"/>
              </w:rPr>
              <w:t xml:space="preserve">Презентації , відеоматеріали, </w:t>
            </w:r>
            <w:proofErr w:type="spellStart"/>
            <w:r w:rsidRPr="00705646">
              <w:rPr>
                <w:rFonts w:ascii="Times New Roman" w:hAnsi="Times New Roman" w:cs="Times New Roman"/>
                <w:lang w:val="uk-UA"/>
              </w:rPr>
              <w:t>силабус</w:t>
            </w:r>
            <w:proofErr w:type="spellEnd"/>
            <w:r w:rsidRPr="00705646">
              <w:rPr>
                <w:rFonts w:ascii="Times New Roman" w:hAnsi="Times New Roman" w:cs="Times New Roman"/>
                <w:lang w:val="uk-UA"/>
              </w:rPr>
              <w:t xml:space="preserve">, розміщені в </w:t>
            </w:r>
            <w:proofErr w:type="spellStart"/>
            <w:r w:rsidRPr="00705646">
              <w:rPr>
                <w:rFonts w:ascii="Times New Roman" w:hAnsi="Times New Roman" w:cs="Times New Roman"/>
                <w:lang w:val="uk-UA"/>
              </w:rPr>
              <w:t>Campus</w:t>
            </w:r>
            <w:proofErr w:type="spellEnd"/>
            <w:r w:rsidRPr="00705646">
              <w:rPr>
                <w:rFonts w:ascii="Times New Roman" w:hAnsi="Times New Roman" w:cs="Times New Roman"/>
                <w:lang w:val="uk-UA"/>
              </w:rPr>
              <w:t>.</w:t>
            </w:r>
          </w:p>
        </w:tc>
      </w:tr>
      <w:tr w:rsidR="005348A3" w:rsidRPr="00705646" w14:paraId="0F65C1BC" w14:textId="77777777" w:rsidTr="00F3785D">
        <w:trPr>
          <w:trHeight w:val="20"/>
        </w:trPr>
        <w:tc>
          <w:tcPr>
            <w:tcW w:w="2977" w:type="dxa"/>
            <w:shd w:val="clear" w:color="auto" w:fill="auto"/>
          </w:tcPr>
          <w:p w14:paraId="47FCAD5D" w14:textId="77777777" w:rsidR="005348A3" w:rsidRPr="00705646" w:rsidRDefault="005348A3" w:rsidP="00F3785D">
            <w:pPr>
              <w:pStyle w:val="a7"/>
              <w:rPr>
                <w:rFonts w:eastAsia="Calibri"/>
                <w:sz w:val="22"/>
                <w:szCs w:val="22"/>
              </w:rPr>
            </w:pPr>
            <w:r w:rsidRPr="00705646">
              <w:rPr>
                <w:rFonts w:eastAsia="Calibri"/>
                <w:sz w:val="22"/>
                <w:szCs w:val="22"/>
              </w:rPr>
              <w:t>Ф</w:t>
            </w:r>
            <w:r w:rsidRPr="00705646">
              <w:rPr>
                <w:rFonts w:eastAsia="Calibri"/>
                <w:spacing w:val="1"/>
                <w:sz w:val="22"/>
                <w:szCs w:val="22"/>
              </w:rPr>
              <w:t>о</w:t>
            </w:r>
            <w:r w:rsidRPr="00705646">
              <w:rPr>
                <w:rFonts w:eastAsia="Calibri"/>
                <w:spacing w:val="-1"/>
                <w:sz w:val="22"/>
                <w:szCs w:val="22"/>
              </w:rPr>
              <w:t>р</w:t>
            </w:r>
            <w:r w:rsidRPr="00705646">
              <w:rPr>
                <w:rFonts w:eastAsia="Calibri"/>
                <w:sz w:val="22"/>
                <w:szCs w:val="22"/>
              </w:rPr>
              <w:t>ма п</w:t>
            </w:r>
            <w:r w:rsidRPr="00705646">
              <w:rPr>
                <w:rFonts w:eastAsia="Calibri"/>
                <w:spacing w:val="-3"/>
                <w:sz w:val="22"/>
                <w:szCs w:val="22"/>
              </w:rPr>
              <w:t>р</w:t>
            </w:r>
            <w:r w:rsidRPr="00705646">
              <w:rPr>
                <w:rFonts w:eastAsia="Calibri"/>
                <w:spacing w:val="1"/>
                <w:sz w:val="22"/>
                <w:szCs w:val="22"/>
              </w:rPr>
              <w:t>о</w:t>
            </w:r>
            <w:r w:rsidRPr="00705646">
              <w:rPr>
                <w:rFonts w:eastAsia="Calibri"/>
                <w:sz w:val="22"/>
                <w:szCs w:val="22"/>
              </w:rPr>
              <w:t>веден</w:t>
            </w:r>
            <w:r w:rsidRPr="00705646">
              <w:rPr>
                <w:rFonts w:eastAsia="Calibri"/>
                <w:spacing w:val="-4"/>
                <w:sz w:val="22"/>
                <w:szCs w:val="22"/>
              </w:rPr>
              <w:t>н</w:t>
            </w:r>
            <w:r w:rsidRPr="00705646">
              <w:rPr>
                <w:rFonts w:eastAsia="Calibri"/>
                <w:sz w:val="22"/>
                <w:szCs w:val="22"/>
              </w:rPr>
              <w:t>я</w:t>
            </w:r>
            <w:r w:rsidRPr="00705646">
              <w:rPr>
                <w:rFonts w:eastAsia="Calibri"/>
                <w:spacing w:val="1"/>
                <w:sz w:val="22"/>
                <w:szCs w:val="22"/>
              </w:rPr>
              <w:t xml:space="preserve"> </w:t>
            </w:r>
            <w:r w:rsidRPr="00705646">
              <w:rPr>
                <w:rFonts w:eastAsia="Calibri"/>
                <w:spacing w:val="-2"/>
                <w:sz w:val="22"/>
                <w:szCs w:val="22"/>
              </w:rPr>
              <w:t>з</w:t>
            </w:r>
            <w:r w:rsidRPr="00705646">
              <w:rPr>
                <w:rFonts w:eastAsia="Calibri"/>
                <w:sz w:val="22"/>
                <w:szCs w:val="22"/>
              </w:rPr>
              <w:t>а</w:t>
            </w:r>
            <w:r w:rsidRPr="00705646">
              <w:rPr>
                <w:rFonts w:eastAsia="Calibri"/>
                <w:spacing w:val="-1"/>
                <w:sz w:val="22"/>
                <w:szCs w:val="22"/>
              </w:rPr>
              <w:t>н</w:t>
            </w:r>
            <w:r w:rsidRPr="00705646">
              <w:rPr>
                <w:rFonts w:eastAsia="Calibri"/>
                <w:spacing w:val="-2"/>
                <w:sz w:val="22"/>
                <w:szCs w:val="22"/>
              </w:rPr>
              <w:t>ят</w:t>
            </w:r>
            <w:r w:rsidRPr="00705646">
              <w:rPr>
                <w:rFonts w:eastAsia="Calibri"/>
                <w:sz w:val="22"/>
                <w:szCs w:val="22"/>
              </w:rPr>
              <w:t>ь</w:t>
            </w:r>
          </w:p>
        </w:tc>
        <w:tc>
          <w:tcPr>
            <w:tcW w:w="6521" w:type="dxa"/>
            <w:shd w:val="clear" w:color="auto" w:fill="auto"/>
          </w:tcPr>
          <w:p w14:paraId="43939271" w14:textId="77777777" w:rsidR="005348A3" w:rsidRPr="00705646" w:rsidRDefault="005348A3" w:rsidP="00F3785D">
            <w:pPr>
              <w:pStyle w:val="a7"/>
              <w:rPr>
                <w:sz w:val="22"/>
                <w:szCs w:val="22"/>
              </w:rPr>
            </w:pPr>
            <w:r w:rsidRPr="00705646">
              <w:rPr>
                <w:sz w:val="22"/>
                <w:szCs w:val="22"/>
              </w:rPr>
              <w:t xml:space="preserve">Заняття проводяться у формі лекцій з використанням демонстраційного матеріалу, роздавального матеріалу, презентацій </w:t>
            </w:r>
            <w:r w:rsidRPr="00705646">
              <w:rPr>
                <w:spacing w:val="-6"/>
                <w:sz w:val="22"/>
                <w:szCs w:val="22"/>
              </w:rPr>
              <w:t xml:space="preserve">в </w:t>
            </w:r>
            <w:proofErr w:type="spellStart"/>
            <w:r w:rsidRPr="00705646">
              <w:rPr>
                <w:sz w:val="22"/>
                <w:szCs w:val="22"/>
              </w:rPr>
              <w:t>Power</w:t>
            </w:r>
            <w:proofErr w:type="spellEnd"/>
            <w:r w:rsidRPr="00705646">
              <w:rPr>
                <w:sz w:val="22"/>
                <w:szCs w:val="22"/>
              </w:rPr>
              <w:t xml:space="preserve"> </w:t>
            </w:r>
            <w:proofErr w:type="spellStart"/>
            <w:r w:rsidRPr="00705646">
              <w:rPr>
                <w:sz w:val="22"/>
                <w:szCs w:val="22"/>
              </w:rPr>
              <w:t>Point</w:t>
            </w:r>
            <w:proofErr w:type="spellEnd"/>
            <w:r w:rsidRPr="00705646">
              <w:rPr>
                <w:sz w:val="22"/>
                <w:szCs w:val="22"/>
              </w:rPr>
              <w:t xml:space="preserve"> та відео роликів. Лекції носять інформаційний та проблемний характер. Для підготовки до лекцій та сприйняття нового матеріалу заздалегідь надсилаються на електронну пошту групи рисунки та таблиці</w:t>
            </w:r>
          </w:p>
        </w:tc>
      </w:tr>
      <w:tr w:rsidR="005348A3" w:rsidRPr="00705646" w14:paraId="3E94BB9F" w14:textId="77777777" w:rsidTr="00F3785D">
        <w:trPr>
          <w:trHeight w:val="20"/>
        </w:trPr>
        <w:tc>
          <w:tcPr>
            <w:tcW w:w="2977" w:type="dxa"/>
            <w:shd w:val="clear" w:color="auto" w:fill="auto"/>
          </w:tcPr>
          <w:p w14:paraId="4DC6041D" w14:textId="77777777" w:rsidR="005348A3" w:rsidRPr="00705646" w:rsidRDefault="005348A3" w:rsidP="00F3785D">
            <w:pPr>
              <w:pStyle w:val="a7"/>
              <w:rPr>
                <w:rFonts w:eastAsia="Calibri"/>
                <w:sz w:val="22"/>
                <w:szCs w:val="22"/>
              </w:rPr>
            </w:pPr>
            <w:r w:rsidRPr="00705646">
              <w:rPr>
                <w:rFonts w:eastAsia="Calibri"/>
                <w:sz w:val="22"/>
                <w:szCs w:val="22"/>
              </w:rPr>
              <w:t>Семе</w:t>
            </w:r>
            <w:r w:rsidRPr="00705646">
              <w:rPr>
                <w:rFonts w:eastAsia="Calibri"/>
                <w:spacing w:val="-2"/>
                <w:sz w:val="22"/>
                <w:szCs w:val="22"/>
              </w:rPr>
              <w:t>с</w:t>
            </w:r>
            <w:r w:rsidRPr="00705646">
              <w:rPr>
                <w:rFonts w:eastAsia="Calibri"/>
                <w:spacing w:val="1"/>
                <w:sz w:val="22"/>
                <w:szCs w:val="22"/>
              </w:rPr>
              <w:t>т</w:t>
            </w:r>
            <w:r w:rsidRPr="00705646">
              <w:rPr>
                <w:rFonts w:eastAsia="Calibri"/>
                <w:spacing w:val="-1"/>
                <w:sz w:val="22"/>
                <w:szCs w:val="22"/>
              </w:rPr>
              <w:t>р</w:t>
            </w:r>
            <w:r w:rsidRPr="00705646">
              <w:rPr>
                <w:rFonts w:eastAsia="Calibri"/>
                <w:spacing w:val="1"/>
                <w:sz w:val="22"/>
                <w:szCs w:val="22"/>
              </w:rPr>
              <w:t>о</w:t>
            </w:r>
            <w:r w:rsidRPr="00705646">
              <w:rPr>
                <w:rFonts w:eastAsia="Calibri"/>
                <w:spacing w:val="-3"/>
                <w:sz w:val="22"/>
                <w:szCs w:val="22"/>
              </w:rPr>
              <w:t>в</w:t>
            </w:r>
            <w:r w:rsidRPr="00705646">
              <w:rPr>
                <w:rFonts w:eastAsia="Calibri"/>
                <w:sz w:val="22"/>
                <w:szCs w:val="22"/>
              </w:rPr>
              <w:t>ий</w:t>
            </w:r>
            <w:r w:rsidRPr="00705646">
              <w:rPr>
                <w:rFonts w:eastAsia="Calibri"/>
                <w:spacing w:val="-1"/>
                <w:sz w:val="22"/>
                <w:szCs w:val="22"/>
              </w:rPr>
              <w:t xml:space="preserve"> </w:t>
            </w:r>
            <w:r w:rsidRPr="00705646">
              <w:rPr>
                <w:rFonts w:eastAsia="Calibri"/>
                <w:spacing w:val="-2"/>
                <w:sz w:val="22"/>
                <w:szCs w:val="22"/>
              </w:rPr>
              <w:t>к</w:t>
            </w:r>
            <w:r w:rsidRPr="00705646">
              <w:rPr>
                <w:rFonts w:eastAsia="Calibri"/>
                <w:spacing w:val="1"/>
                <w:sz w:val="22"/>
                <w:szCs w:val="22"/>
              </w:rPr>
              <w:t>о</w:t>
            </w:r>
            <w:r w:rsidRPr="00705646">
              <w:rPr>
                <w:rFonts w:eastAsia="Calibri"/>
                <w:sz w:val="22"/>
                <w:szCs w:val="22"/>
              </w:rPr>
              <w:t>нтр</w:t>
            </w:r>
            <w:r w:rsidRPr="00705646">
              <w:rPr>
                <w:rFonts w:eastAsia="Calibri"/>
                <w:spacing w:val="-2"/>
                <w:sz w:val="22"/>
                <w:szCs w:val="22"/>
              </w:rPr>
              <w:t>о</w:t>
            </w:r>
            <w:r w:rsidRPr="00705646">
              <w:rPr>
                <w:rFonts w:eastAsia="Calibri"/>
                <w:sz w:val="22"/>
                <w:szCs w:val="22"/>
              </w:rPr>
              <w:t>ль</w:t>
            </w:r>
          </w:p>
        </w:tc>
        <w:tc>
          <w:tcPr>
            <w:tcW w:w="6521" w:type="dxa"/>
            <w:shd w:val="clear" w:color="auto" w:fill="auto"/>
          </w:tcPr>
          <w:p w14:paraId="4098BCEE" w14:textId="77777777" w:rsidR="005348A3" w:rsidRPr="00705646" w:rsidRDefault="005348A3" w:rsidP="00F3785D">
            <w:pPr>
              <w:pStyle w:val="a7"/>
              <w:rPr>
                <w:sz w:val="22"/>
                <w:szCs w:val="22"/>
              </w:rPr>
            </w:pPr>
            <w:r w:rsidRPr="00705646">
              <w:rPr>
                <w:sz w:val="22"/>
                <w:szCs w:val="22"/>
              </w:rPr>
              <w:t>Залік</w:t>
            </w:r>
          </w:p>
        </w:tc>
      </w:tr>
    </w:tbl>
    <w:p w14:paraId="3267599B" w14:textId="7C9AB5F6" w:rsidR="005348A3" w:rsidRDefault="005348A3" w:rsidP="003F4742">
      <w:pPr>
        <w:jc w:val="center"/>
        <w:rPr>
          <w:sz w:val="24"/>
          <w:szCs w:val="24"/>
          <w:lang w:val="uk-UA"/>
        </w:rPr>
      </w:pPr>
    </w:p>
    <w:p w14:paraId="56439F9E" w14:textId="77777777" w:rsidR="00F94CAB" w:rsidRDefault="00F94CAB" w:rsidP="003F4742">
      <w:pPr>
        <w:jc w:val="center"/>
        <w:rPr>
          <w:sz w:val="24"/>
          <w:szCs w:val="24"/>
          <w:lang w:val="uk-UA"/>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521"/>
      </w:tblGrid>
      <w:tr w:rsidR="005348A3" w:rsidRPr="00705646" w14:paraId="1BE05BB2" w14:textId="77777777" w:rsidTr="00F3785D">
        <w:trPr>
          <w:trHeight w:val="20"/>
        </w:trPr>
        <w:tc>
          <w:tcPr>
            <w:tcW w:w="2977" w:type="dxa"/>
            <w:shd w:val="clear" w:color="auto" w:fill="C6D9F1"/>
          </w:tcPr>
          <w:p w14:paraId="0FBBACF7" w14:textId="77777777" w:rsidR="005348A3" w:rsidRPr="00705646" w:rsidRDefault="005348A3" w:rsidP="00F3785D">
            <w:pPr>
              <w:pStyle w:val="a7"/>
              <w:rPr>
                <w:rFonts w:eastAsia="Calibri"/>
                <w:sz w:val="22"/>
                <w:szCs w:val="22"/>
              </w:rPr>
            </w:pPr>
            <w:r w:rsidRPr="00705646">
              <w:rPr>
                <w:rFonts w:eastAsia="Calibri"/>
                <w:sz w:val="22"/>
                <w:szCs w:val="22"/>
              </w:rPr>
              <w:lastRenderedPageBreak/>
              <w:t>Дисц</w:t>
            </w:r>
            <w:r w:rsidRPr="00705646">
              <w:rPr>
                <w:rFonts w:eastAsia="Calibri"/>
                <w:spacing w:val="-1"/>
                <w:sz w:val="22"/>
                <w:szCs w:val="22"/>
              </w:rPr>
              <w:t>и</w:t>
            </w:r>
            <w:r w:rsidRPr="00705646">
              <w:rPr>
                <w:rFonts w:eastAsia="Calibri"/>
                <w:sz w:val="22"/>
                <w:szCs w:val="22"/>
              </w:rPr>
              <w:t>пліна</w:t>
            </w:r>
          </w:p>
        </w:tc>
        <w:tc>
          <w:tcPr>
            <w:tcW w:w="6521" w:type="dxa"/>
            <w:shd w:val="clear" w:color="auto" w:fill="C6D9F1"/>
          </w:tcPr>
          <w:p w14:paraId="2DE7421F" w14:textId="6BA473DC" w:rsidR="005348A3" w:rsidRPr="00705646" w:rsidRDefault="005348A3" w:rsidP="00F3785D">
            <w:pPr>
              <w:pStyle w:val="a7"/>
              <w:rPr>
                <w:sz w:val="22"/>
                <w:szCs w:val="22"/>
              </w:rPr>
            </w:pPr>
            <w:r w:rsidRPr="00705646">
              <w:rPr>
                <w:b/>
                <w:sz w:val="22"/>
                <w:szCs w:val="22"/>
              </w:rPr>
              <w:t>Організація діяльності підприємства</w:t>
            </w:r>
          </w:p>
        </w:tc>
      </w:tr>
      <w:tr w:rsidR="005348A3" w:rsidRPr="00705646" w14:paraId="7A18F185" w14:textId="77777777" w:rsidTr="00F3785D">
        <w:trPr>
          <w:trHeight w:val="20"/>
        </w:trPr>
        <w:tc>
          <w:tcPr>
            <w:tcW w:w="2977" w:type="dxa"/>
            <w:shd w:val="clear" w:color="auto" w:fill="auto"/>
          </w:tcPr>
          <w:p w14:paraId="092A6EE2" w14:textId="77777777" w:rsidR="005348A3" w:rsidRPr="00705646" w:rsidRDefault="005348A3" w:rsidP="00F3785D">
            <w:pPr>
              <w:pStyle w:val="a7"/>
              <w:rPr>
                <w:rFonts w:eastAsia="Calibri"/>
                <w:sz w:val="22"/>
                <w:szCs w:val="22"/>
              </w:rPr>
            </w:pPr>
            <w:r w:rsidRPr="00705646">
              <w:rPr>
                <w:rFonts w:eastAsia="Calibri"/>
                <w:spacing w:val="1"/>
                <w:sz w:val="22"/>
                <w:szCs w:val="22"/>
              </w:rPr>
              <w:t>Р</w:t>
            </w:r>
            <w:r w:rsidRPr="00705646">
              <w:rPr>
                <w:rFonts w:eastAsia="Calibri"/>
                <w:sz w:val="22"/>
                <w:szCs w:val="22"/>
              </w:rPr>
              <w:t>івень</w:t>
            </w:r>
            <w:r w:rsidRPr="00705646">
              <w:rPr>
                <w:rFonts w:eastAsia="Calibri"/>
                <w:spacing w:val="-1"/>
                <w:sz w:val="22"/>
                <w:szCs w:val="22"/>
              </w:rPr>
              <w:t xml:space="preserve"> </w:t>
            </w:r>
            <w:r w:rsidRPr="00705646">
              <w:rPr>
                <w:rFonts w:eastAsia="Calibri"/>
                <w:spacing w:val="-2"/>
                <w:sz w:val="22"/>
                <w:szCs w:val="22"/>
              </w:rPr>
              <w:t>В</w:t>
            </w:r>
            <w:r w:rsidRPr="00705646">
              <w:rPr>
                <w:rFonts w:eastAsia="Calibri"/>
                <w:sz w:val="22"/>
                <w:szCs w:val="22"/>
              </w:rPr>
              <w:t>О</w:t>
            </w:r>
          </w:p>
        </w:tc>
        <w:tc>
          <w:tcPr>
            <w:tcW w:w="6521" w:type="dxa"/>
            <w:shd w:val="clear" w:color="auto" w:fill="auto"/>
          </w:tcPr>
          <w:p w14:paraId="3BEC7A34" w14:textId="77777777" w:rsidR="005348A3" w:rsidRPr="00705646" w:rsidRDefault="005348A3" w:rsidP="00F3785D">
            <w:pPr>
              <w:pStyle w:val="a7"/>
              <w:rPr>
                <w:sz w:val="22"/>
                <w:szCs w:val="22"/>
              </w:rPr>
            </w:pPr>
            <w:r w:rsidRPr="00705646">
              <w:rPr>
                <w:sz w:val="22"/>
                <w:szCs w:val="22"/>
              </w:rPr>
              <w:t>Перший (бакалаврський)</w:t>
            </w:r>
          </w:p>
        </w:tc>
      </w:tr>
      <w:tr w:rsidR="005348A3" w:rsidRPr="00705646" w14:paraId="7D37E9F4" w14:textId="77777777" w:rsidTr="00F3785D">
        <w:trPr>
          <w:trHeight w:val="20"/>
        </w:trPr>
        <w:tc>
          <w:tcPr>
            <w:tcW w:w="2977" w:type="dxa"/>
            <w:shd w:val="clear" w:color="auto" w:fill="auto"/>
          </w:tcPr>
          <w:p w14:paraId="29F66E8F" w14:textId="77777777" w:rsidR="005348A3" w:rsidRPr="00705646" w:rsidRDefault="005348A3" w:rsidP="00F3785D">
            <w:pPr>
              <w:pStyle w:val="a7"/>
              <w:rPr>
                <w:rFonts w:eastAsia="Calibri"/>
                <w:sz w:val="22"/>
                <w:szCs w:val="22"/>
              </w:rPr>
            </w:pPr>
            <w:r w:rsidRPr="00705646">
              <w:rPr>
                <w:rFonts w:eastAsia="Calibri"/>
                <w:sz w:val="22"/>
                <w:szCs w:val="22"/>
              </w:rPr>
              <w:t>К</w:t>
            </w:r>
            <w:r w:rsidRPr="00705646">
              <w:rPr>
                <w:rFonts w:eastAsia="Calibri"/>
                <w:spacing w:val="1"/>
                <w:sz w:val="22"/>
                <w:szCs w:val="22"/>
              </w:rPr>
              <w:t>у</w:t>
            </w:r>
            <w:r w:rsidRPr="00705646">
              <w:rPr>
                <w:rFonts w:eastAsia="Calibri"/>
                <w:spacing w:val="-1"/>
                <w:sz w:val="22"/>
                <w:szCs w:val="22"/>
              </w:rPr>
              <w:t>р</w:t>
            </w:r>
            <w:r w:rsidRPr="00705646">
              <w:rPr>
                <w:rFonts w:eastAsia="Calibri"/>
                <w:sz w:val="22"/>
                <w:szCs w:val="22"/>
              </w:rPr>
              <w:t>с</w:t>
            </w:r>
          </w:p>
        </w:tc>
        <w:tc>
          <w:tcPr>
            <w:tcW w:w="6521" w:type="dxa"/>
            <w:shd w:val="clear" w:color="auto" w:fill="auto"/>
          </w:tcPr>
          <w:p w14:paraId="6DFC2582" w14:textId="77777777" w:rsidR="005348A3" w:rsidRPr="00705646" w:rsidRDefault="005348A3" w:rsidP="00F3785D">
            <w:pPr>
              <w:pStyle w:val="a7"/>
              <w:rPr>
                <w:sz w:val="22"/>
                <w:szCs w:val="22"/>
              </w:rPr>
            </w:pPr>
            <w:r w:rsidRPr="00705646">
              <w:rPr>
                <w:sz w:val="22"/>
                <w:szCs w:val="22"/>
              </w:rPr>
              <w:t>4 курс (7)</w:t>
            </w:r>
          </w:p>
        </w:tc>
      </w:tr>
      <w:tr w:rsidR="005348A3" w:rsidRPr="00705646" w14:paraId="6F5E26B5" w14:textId="77777777" w:rsidTr="00F3785D">
        <w:trPr>
          <w:trHeight w:val="20"/>
        </w:trPr>
        <w:tc>
          <w:tcPr>
            <w:tcW w:w="2977" w:type="dxa"/>
            <w:shd w:val="clear" w:color="auto" w:fill="auto"/>
          </w:tcPr>
          <w:p w14:paraId="65172E0C" w14:textId="77777777" w:rsidR="005348A3" w:rsidRPr="00705646" w:rsidRDefault="005348A3" w:rsidP="00F3785D">
            <w:pPr>
              <w:pStyle w:val="a7"/>
              <w:rPr>
                <w:rFonts w:eastAsia="Calibri"/>
                <w:sz w:val="22"/>
                <w:szCs w:val="22"/>
              </w:rPr>
            </w:pPr>
            <w:r w:rsidRPr="00705646">
              <w:rPr>
                <w:rFonts w:eastAsia="Calibri"/>
                <w:sz w:val="22"/>
                <w:szCs w:val="22"/>
              </w:rPr>
              <w:t>Обс</w:t>
            </w:r>
            <w:r w:rsidRPr="00705646">
              <w:rPr>
                <w:rFonts w:eastAsia="Calibri"/>
                <w:spacing w:val="-1"/>
                <w:sz w:val="22"/>
                <w:szCs w:val="22"/>
              </w:rPr>
              <w:t>я</w:t>
            </w:r>
            <w:r w:rsidRPr="00705646">
              <w:rPr>
                <w:rFonts w:eastAsia="Calibri"/>
                <w:sz w:val="22"/>
                <w:szCs w:val="22"/>
              </w:rPr>
              <w:t>г</w:t>
            </w:r>
          </w:p>
        </w:tc>
        <w:tc>
          <w:tcPr>
            <w:tcW w:w="6521" w:type="dxa"/>
            <w:shd w:val="clear" w:color="auto" w:fill="auto"/>
          </w:tcPr>
          <w:p w14:paraId="454E7EAA" w14:textId="77777777" w:rsidR="005348A3" w:rsidRPr="00705646" w:rsidRDefault="005348A3" w:rsidP="00F3785D">
            <w:pPr>
              <w:pStyle w:val="a7"/>
              <w:rPr>
                <w:sz w:val="22"/>
                <w:szCs w:val="22"/>
              </w:rPr>
            </w:pPr>
            <w:r w:rsidRPr="00705646">
              <w:rPr>
                <w:sz w:val="22"/>
                <w:szCs w:val="22"/>
              </w:rPr>
              <w:t>4 кредити ЄКТС</w:t>
            </w:r>
          </w:p>
        </w:tc>
      </w:tr>
      <w:tr w:rsidR="005348A3" w:rsidRPr="00705646" w14:paraId="0D4BF6F2" w14:textId="77777777" w:rsidTr="00F3785D">
        <w:trPr>
          <w:trHeight w:val="20"/>
        </w:trPr>
        <w:tc>
          <w:tcPr>
            <w:tcW w:w="2977" w:type="dxa"/>
            <w:shd w:val="clear" w:color="auto" w:fill="auto"/>
          </w:tcPr>
          <w:p w14:paraId="09FFDDA0" w14:textId="77777777" w:rsidR="005348A3" w:rsidRPr="00705646" w:rsidRDefault="005348A3" w:rsidP="00F3785D">
            <w:pPr>
              <w:pStyle w:val="a7"/>
              <w:rPr>
                <w:rFonts w:eastAsia="Calibri"/>
                <w:sz w:val="22"/>
                <w:szCs w:val="22"/>
              </w:rPr>
            </w:pPr>
            <w:r w:rsidRPr="00705646">
              <w:rPr>
                <w:rFonts w:eastAsia="Calibri"/>
                <w:spacing w:val="1"/>
                <w:sz w:val="22"/>
                <w:szCs w:val="22"/>
              </w:rPr>
              <w:t>Мо</w:t>
            </w:r>
            <w:r w:rsidRPr="00705646">
              <w:rPr>
                <w:rFonts w:eastAsia="Calibri"/>
                <w:sz w:val="22"/>
                <w:szCs w:val="22"/>
              </w:rPr>
              <w:t>ва</w:t>
            </w:r>
            <w:r w:rsidRPr="00705646">
              <w:rPr>
                <w:rFonts w:eastAsia="Calibri"/>
                <w:spacing w:val="-2"/>
                <w:sz w:val="22"/>
                <w:szCs w:val="22"/>
              </w:rPr>
              <w:t xml:space="preserve"> </w:t>
            </w:r>
            <w:r w:rsidRPr="00705646">
              <w:rPr>
                <w:rFonts w:eastAsia="Calibri"/>
                <w:sz w:val="22"/>
                <w:szCs w:val="22"/>
              </w:rPr>
              <w:t>в</w:t>
            </w:r>
            <w:r w:rsidRPr="00705646">
              <w:rPr>
                <w:rFonts w:eastAsia="Calibri"/>
                <w:spacing w:val="-2"/>
                <w:sz w:val="22"/>
                <w:szCs w:val="22"/>
              </w:rPr>
              <w:t>и</w:t>
            </w:r>
            <w:r w:rsidRPr="00705646">
              <w:rPr>
                <w:rFonts w:eastAsia="Calibri"/>
                <w:sz w:val="22"/>
                <w:szCs w:val="22"/>
              </w:rPr>
              <w:t>кла</w:t>
            </w:r>
            <w:r w:rsidRPr="00705646">
              <w:rPr>
                <w:rFonts w:eastAsia="Calibri"/>
                <w:spacing w:val="-1"/>
                <w:sz w:val="22"/>
                <w:szCs w:val="22"/>
              </w:rPr>
              <w:t>д</w:t>
            </w:r>
            <w:r w:rsidRPr="00705646">
              <w:rPr>
                <w:rFonts w:eastAsia="Calibri"/>
                <w:sz w:val="22"/>
                <w:szCs w:val="22"/>
              </w:rPr>
              <w:t>а</w:t>
            </w:r>
            <w:r w:rsidRPr="00705646">
              <w:rPr>
                <w:rFonts w:eastAsia="Calibri"/>
                <w:spacing w:val="-1"/>
                <w:sz w:val="22"/>
                <w:szCs w:val="22"/>
              </w:rPr>
              <w:t>н</w:t>
            </w:r>
            <w:r w:rsidRPr="00705646">
              <w:rPr>
                <w:rFonts w:eastAsia="Calibri"/>
                <w:sz w:val="22"/>
                <w:szCs w:val="22"/>
              </w:rPr>
              <w:t>ня</w:t>
            </w:r>
          </w:p>
        </w:tc>
        <w:tc>
          <w:tcPr>
            <w:tcW w:w="6521" w:type="dxa"/>
            <w:shd w:val="clear" w:color="auto" w:fill="auto"/>
          </w:tcPr>
          <w:p w14:paraId="37E5FDF2" w14:textId="77777777" w:rsidR="005348A3" w:rsidRPr="00705646" w:rsidRDefault="005348A3" w:rsidP="00F3785D">
            <w:pPr>
              <w:pStyle w:val="a7"/>
              <w:rPr>
                <w:sz w:val="22"/>
                <w:szCs w:val="22"/>
              </w:rPr>
            </w:pPr>
            <w:r w:rsidRPr="00705646">
              <w:rPr>
                <w:sz w:val="22"/>
                <w:szCs w:val="22"/>
              </w:rPr>
              <w:t>українська</w:t>
            </w:r>
          </w:p>
        </w:tc>
      </w:tr>
      <w:tr w:rsidR="005348A3" w:rsidRPr="00595D2D" w14:paraId="631D0A96" w14:textId="77777777" w:rsidTr="00F3785D">
        <w:trPr>
          <w:trHeight w:val="20"/>
        </w:trPr>
        <w:tc>
          <w:tcPr>
            <w:tcW w:w="2977" w:type="dxa"/>
            <w:shd w:val="clear" w:color="auto" w:fill="auto"/>
          </w:tcPr>
          <w:p w14:paraId="364D6713" w14:textId="77777777" w:rsidR="005348A3" w:rsidRPr="00705646" w:rsidRDefault="005348A3" w:rsidP="00F3785D">
            <w:pPr>
              <w:pStyle w:val="a7"/>
              <w:rPr>
                <w:rFonts w:eastAsia="Calibri"/>
                <w:sz w:val="22"/>
                <w:szCs w:val="22"/>
              </w:rPr>
            </w:pPr>
            <w:r w:rsidRPr="00705646">
              <w:rPr>
                <w:rFonts w:eastAsia="Calibri"/>
                <w:sz w:val="22"/>
                <w:szCs w:val="22"/>
              </w:rPr>
              <w:t>Ка</w:t>
            </w:r>
            <w:r w:rsidRPr="00705646">
              <w:rPr>
                <w:rFonts w:eastAsia="Calibri"/>
                <w:spacing w:val="-1"/>
                <w:sz w:val="22"/>
                <w:szCs w:val="22"/>
              </w:rPr>
              <w:t>ф</w:t>
            </w:r>
            <w:r w:rsidRPr="00705646">
              <w:rPr>
                <w:rFonts w:eastAsia="Calibri"/>
                <w:sz w:val="22"/>
                <w:szCs w:val="22"/>
              </w:rPr>
              <w:t>ед</w:t>
            </w:r>
            <w:r w:rsidRPr="00705646">
              <w:rPr>
                <w:rFonts w:eastAsia="Calibri"/>
                <w:spacing w:val="-1"/>
                <w:sz w:val="22"/>
                <w:szCs w:val="22"/>
              </w:rPr>
              <w:t>р</w:t>
            </w:r>
            <w:r w:rsidRPr="00705646">
              <w:rPr>
                <w:rFonts w:eastAsia="Calibri"/>
                <w:sz w:val="22"/>
                <w:szCs w:val="22"/>
              </w:rPr>
              <w:t>а</w:t>
            </w:r>
          </w:p>
        </w:tc>
        <w:tc>
          <w:tcPr>
            <w:tcW w:w="6521" w:type="dxa"/>
            <w:shd w:val="clear" w:color="auto" w:fill="auto"/>
          </w:tcPr>
          <w:p w14:paraId="5278107A" w14:textId="77777777" w:rsidR="005348A3" w:rsidRPr="00705646" w:rsidRDefault="005348A3" w:rsidP="00F3785D">
            <w:pPr>
              <w:pStyle w:val="a7"/>
              <w:rPr>
                <w:sz w:val="22"/>
                <w:szCs w:val="22"/>
              </w:rPr>
            </w:pPr>
            <w:r w:rsidRPr="00705646">
              <w:rPr>
                <w:sz w:val="22"/>
                <w:szCs w:val="22"/>
              </w:rPr>
              <w:t>Кафедра економіки і підприємництва ФММ</w:t>
            </w:r>
          </w:p>
        </w:tc>
      </w:tr>
      <w:tr w:rsidR="005348A3" w:rsidRPr="00705646" w14:paraId="19E72095" w14:textId="77777777" w:rsidTr="00F3785D">
        <w:trPr>
          <w:trHeight w:val="20"/>
        </w:trPr>
        <w:tc>
          <w:tcPr>
            <w:tcW w:w="2977" w:type="dxa"/>
            <w:shd w:val="clear" w:color="auto" w:fill="auto"/>
          </w:tcPr>
          <w:p w14:paraId="6C2BF667" w14:textId="77777777" w:rsidR="005348A3" w:rsidRPr="00705646" w:rsidRDefault="005348A3" w:rsidP="00F3785D">
            <w:pPr>
              <w:pStyle w:val="a7"/>
              <w:rPr>
                <w:rFonts w:eastAsia="Calibri"/>
                <w:sz w:val="22"/>
                <w:szCs w:val="22"/>
              </w:rPr>
            </w:pPr>
            <w:r w:rsidRPr="00705646">
              <w:rPr>
                <w:rFonts w:eastAsia="Calibri"/>
                <w:sz w:val="22"/>
                <w:szCs w:val="22"/>
              </w:rPr>
              <w:t>Вим</w:t>
            </w:r>
            <w:r w:rsidRPr="00705646">
              <w:rPr>
                <w:rFonts w:eastAsia="Calibri"/>
                <w:spacing w:val="-1"/>
                <w:sz w:val="22"/>
                <w:szCs w:val="22"/>
              </w:rPr>
              <w:t>о</w:t>
            </w:r>
            <w:r w:rsidRPr="00705646">
              <w:rPr>
                <w:rFonts w:eastAsia="Calibri"/>
                <w:sz w:val="22"/>
                <w:szCs w:val="22"/>
              </w:rPr>
              <w:t>ги</w:t>
            </w:r>
            <w:r w:rsidRPr="00705646">
              <w:rPr>
                <w:rFonts w:eastAsia="Calibri"/>
                <w:spacing w:val="1"/>
                <w:sz w:val="22"/>
                <w:szCs w:val="22"/>
              </w:rPr>
              <w:t xml:space="preserve"> </w:t>
            </w:r>
            <w:r w:rsidRPr="00705646">
              <w:rPr>
                <w:rFonts w:eastAsia="Calibri"/>
                <w:spacing w:val="-3"/>
                <w:sz w:val="22"/>
                <w:szCs w:val="22"/>
              </w:rPr>
              <w:t>д</w:t>
            </w:r>
            <w:r w:rsidRPr="00705646">
              <w:rPr>
                <w:rFonts w:eastAsia="Calibri"/>
                <w:sz w:val="22"/>
                <w:szCs w:val="22"/>
              </w:rPr>
              <w:t>о</w:t>
            </w:r>
            <w:r w:rsidRPr="00705646">
              <w:rPr>
                <w:rFonts w:eastAsia="Calibri"/>
                <w:spacing w:val="1"/>
                <w:sz w:val="22"/>
                <w:szCs w:val="22"/>
              </w:rPr>
              <w:t xml:space="preserve"> </w:t>
            </w:r>
            <w:r w:rsidRPr="00705646">
              <w:rPr>
                <w:rFonts w:eastAsia="Calibri"/>
                <w:spacing w:val="-2"/>
                <w:sz w:val="22"/>
                <w:szCs w:val="22"/>
              </w:rPr>
              <w:t>п</w:t>
            </w:r>
            <w:r w:rsidRPr="00705646">
              <w:rPr>
                <w:rFonts w:eastAsia="Calibri"/>
                <w:spacing w:val="1"/>
                <w:sz w:val="22"/>
                <w:szCs w:val="22"/>
              </w:rPr>
              <w:t>о</w:t>
            </w:r>
            <w:r w:rsidRPr="00705646">
              <w:rPr>
                <w:rFonts w:eastAsia="Calibri"/>
                <w:sz w:val="22"/>
                <w:szCs w:val="22"/>
              </w:rPr>
              <w:t>ч</w:t>
            </w:r>
            <w:r w:rsidRPr="00705646">
              <w:rPr>
                <w:rFonts w:eastAsia="Calibri"/>
                <w:spacing w:val="-3"/>
                <w:sz w:val="22"/>
                <w:szCs w:val="22"/>
              </w:rPr>
              <w:t>а</w:t>
            </w:r>
            <w:r w:rsidRPr="00705646">
              <w:rPr>
                <w:rFonts w:eastAsia="Calibri"/>
                <w:spacing w:val="1"/>
                <w:sz w:val="22"/>
                <w:szCs w:val="22"/>
              </w:rPr>
              <w:t>т</w:t>
            </w:r>
            <w:r w:rsidRPr="00705646">
              <w:rPr>
                <w:rFonts w:eastAsia="Calibri"/>
                <w:spacing w:val="-2"/>
                <w:sz w:val="22"/>
                <w:szCs w:val="22"/>
              </w:rPr>
              <w:t>к</w:t>
            </w:r>
            <w:r w:rsidRPr="00705646">
              <w:rPr>
                <w:rFonts w:eastAsia="Calibri"/>
                <w:sz w:val="22"/>
                <w:szCs w:val="22"/>
              </w:rPr>
              <w:t>у</w:t>
            </w:r>
            <w:r w:rsidRPr="00705646">
              <w:rPr>
                <w:rFonts w:eastAsia="Calibri"/>
                <w:spacing w:val="1"/>
                <w:sz w:val="22"/>
                <w:szCs w:val="22"/>
              </w:rPr>
              <w:t xml:space="preserve"> </w:t>
            </w:r>
            <w:r w:rsidRPr="00705646">
              <w:rPr>
                <w:rFonts w:eastAsia="Calibri"/>
                <w:sz w:val="22"/>
                <w:szCs w:val="22"/>
              </w:rPr>
              <w:t>в</w:t>
            </w:r>
            <w:r w:rsidRPr="00705646">
              <w:rPr>
                <w:rFonts w:eastAsia="Calibri"/>
                <w:spacing w:val="1"/>
                <w:sz w:val="22"/>
                <w:szCs w:val="22"/>
              </w:rPr>
              <w:t>и</w:t>
            </w:r>
            <w:r w:rsidRPr="00705646">
              <w:rPr>
                <w:rFonts w:eastAsia="Calibri"/>
                <w:spacing w:val="-3"/>
                <w:sz w:val="22"/>
                <w:szCs w:val="22"/>
              </w:rPr>
              <w:t>в</w:t>
            </w:r>
            <w:r w:rsidRPr="00705646">
              <w:rPr>
                <w:rFonts w:eastAsia="Calibri"/>
                <w:sz w:val="22"/>
                <w:szCs w:val="22"/>
              </w:rPr>
              <w:t>ч</w:t>
            </w:r>
            <w:r w:rsidRPr="00705646">
              <w:rPr>
                <w:rFonts w:eastAsia="Calibri"/>
                <w:spacing w:val="-2"/>
                <w:sz w:val="22"/>
                <w:szCs w:val="22"/>
              </w:rPr>
              <w:t>е</w:t>
            </w:r>
            <w:r w:rsidRPr="00705646">
              <w:rPr>
                <w:rFonts w:eastAsia="Calibri"/>
                <w:sz w:val="22"/>
                <w:szCs w:val="22"/>
              </w:rPr>
              <w:t>н</w:t>
            </w:r>
            <w:r w:rsidRPr="00705646">
              <w:rPr>
                <w:rFonts w:eastAsia="Calibri"/>
                <w:spacing w:val="-1"/>
                <w:sz w:val="22"/>
                <w:szCs w:val="22"/>
              </w:rPr>
              <w:t>н</w:t>
            </w:r>
            <w:r w:rsidRPr="00705646">
              <w:rPr>
                <w:rFonts w:eastAsia="Calibri"/>
                <w:sz w:val="22"/>
                <w:szCs w:val="22"/>
              </w:rPr>
              <w:t>я</w:t>
            </w:r>
          </w:p>
        </w:tc>
        <w:tc>
          <w:tcPr>
            <w:tcW w:w="6521" w:type="dxa"/>
            <w:shd w:val="clear" w:color="auto" w:fill="auto"/>
          </w:tcPr>
          <w:p w14:paraId="6D98CC6B" w14:textId="77777777" w:rsidR="005348A3" w:rsidRPr="00705646" w:rsidRDefault="005348A3" w:rsidP="00F3785D">
            <w:pPr>
              <w:pStyle w:val="a7"/>
              <w:rPr>
                <w:sz w:val="22"/>
                <w:szCs w:val="22"/>
              </w:rPr>
            </w:pPr>
            <w:r w:rsidRPr="00705646">
              <w:rPr>
                <w:rFonts w:eastAsia="Batang"/>
                <w:sz w:val="22"/>
                <w:szCs w:val="22"/>
              </w:rPr>
              <w:t>Знання економіки на рівні шкільного курсу. Володіння текстовим редактором, опрацювання електронних табличних даних. Володіння математичним апаратом, достатнім для проведення розрахунків, графічної інтерпретації та аналізу отриманих результатів.</w:t>
            </w:r>
          </w:p>
        </w:tc>
      </w:tr>
      <w:tr w:rsidR="005348A3" w:rsidRPr="00705646" w14:paraId="5B5F6D10" w14:textId="77777777" w:rsidTr="00F3785D">
        <w:trPr>
          <w:trHeight w:val="20"/>
        </w:trPr>
        <w:tc>
          <w:tcPr>
            <w:tcW w:w="2977" w:type="dxa"/>
            <w:shd w:val="clear" w:color="auto" w:fill="auto"/>
          </w:tcPr>
          <w:p w14:paraId="52D9A368" w14:textId="77777777" w:rsidR="005348A3" w:rsidRPr="00705646" w:rsidRDefault="005348A3" w:rsidP="00F3785D">
            <w:pPr>
              <w:pStyle w:val="a7"/>
              <w:rPr>
                <w:rFonts w:eastAsia="Calibri"/>
                <w:sz w:val="22"/>
                <w:szCs w:val="22"/>
              </w:rPr>
            </w:pPr>
            <w:r w:rsidRPr="00705646">
              <w:rPr>
                <w:rFonts w:eastAsia="Calibri"/>
                <w:sz w:val="22"/>
                <w:szCs w:val="22"/>
              </w:rPr>
              <w:t>Що бу</w:t>
            </w:r>
            <w:r w:rsidRPr="00705646">
              <w:rPr>
                <w:rFonts w:eastAsia="Calibri"/>
                <w:spacing w:val="-1"/>
                <w:sz w:val="22"/>
                <w:szCs w:val="22"/>
              </w:rPr>
              <w:t>д</w:t>
            </w:r>
            <w:r w:rsidRPr="00705646">
              <w:rPr>
                <w:rFonts w:eastAsia="Calibri"/>
                <w:sz w:val="22"/>
                <w:szCs w:val="22"/>
              </w:rPr>
              <w:t>е</w:t>
            </w:r>
            <w:r w:rsidRPr="00705646">
              <w:rPr>
                <w:rFonts w:eastAsia="Calibri"/>
                <w:spacing w:val="-2"/>
                <w:sz w:val="22"/>
                <w:szCs w:val="22"/>
              </w:rPr>
              <w:t xml:space="preserve"> </w:t>
            </w:r>
            <w:r w:rsidRPr="00705646">
              <w:rPr>
                <w:rFonts w:eastAsia="Calibri"/>
                <w:sz w:val="22"/>
                <w:szCs w:val="22"/>
              </w:rPr>
              <w:t>в</w:t>
            </w:r>
            <w:r w:rsidRPr="00705646">
              <w:rPr>
                <w:rFonts w:eastAsia="Calibri"/>
                <w:spacing w:val="1"/>
                <w:sz w:val="22"/>
                <w:szCs w:val="22"/>
              </w:rPr>
              <w:t>и</w:t>
            </w:r>
            <w:r w:rsidRPr="00705646">
              <w:rPr>
                <w:rFonts w:eastAsia="Calibri"/>
                <w:sz w:val="22"/>
                <w:szCs w:val="22"/>
              </w:rPr>
              <w:t>вч</w:t>
            </w:r>
            <w:r w:rsidRPr="00705646">
              <w:rPr>
                <w:rFonts w:eastAsia="Calibri"/>
                <w:spacing w:val="-3"/>
                <w:sz w:val="22"/>
                <w:szCs w:val="22"/>
              </w:rPr>
              <w:t>а</w:t>
            </w:r>
            <w:r w:rsidRPr="00705646">
              <w:rPr>
                <w:rFonts w:eastAsia="Calibri"/>
                <w:spacing w:val="1"/>
                <w:sz w:val="22"/>
                <w:szCs w:val="22"/>
              </w:rPr>
              <w:t>т</w:t>
            </w:r>
            <w:r w:rsidRPr="00705646">
              <w:rPr>
                <w:rFonts w:eastAsia="Calibri"/>
                <w:sz w:val="22"/>
                <w:szCs w:val="22"/>
              </w:rPr>
              <w:t>и</w:t>
            </w:r>
            <w:r w:rsidRPr="00705646">
              <w:rPr>
                <w:rFonts w:eastAsia="Calibri"/>
                <w:spacing w:val="-2"/>
                <w:sz w:val="22"/>
                <w:szCs w:val="22"/>
              </w:rPr>
              <w:t>с</w:t>
            </w:r>
            <w:r w:rsidRPr="00705646">
              <w:rPr>
                <w:rFonts w:eastAsia="Calibri"/>
                <w:sz w:val="22"/>
                <w:szCs w:val="22"/>
              </w:rPr>
              <w:t>я</w:t>
            </w:r>
          </w:p>
        </w:tc>
        <w:tc>
          <w:tcPr>
            <w:tcW w:w="6521" w:type="dxa"/>
            <w:shd w:val="clear" w:color="auto" w:fill="auto"/>
          </w:tcPr>
          <w:p w14:paraId="0B23111E" w14:textId="77777777" w:rsidR="005348A3" w:rsidRPr="00705646" w:rsidRDefault="005348A3" w:rsidP="005348A3">
            <w:pPr>
              <w:pStyle w:val="a7"/>
              <w:rPr>
                <w:sz w:val="22"/>
                <w:szCs w:val="22"/>
              </w:rPr>
            </w:pPr>
            <w:r w:rsidRPr="00705646">
              <w:rPr>
                <w:sz w:val="22"/>
                <w:szCs w:val="22"/>
              </w:rPr>
              <w:t>Основні засади, принципи і методи організації діяльності підприємства в умовах регульованої ринкової економіки;</w:t>
            </w:r>
          </w:p>
          <w:p w14:paraId="5B545D20" w14:textId="77777777" w:rsidR="005348A3" w:rsidRPr="00705646" w:rsidRDefault="005348A3" w:rsidP="005348A3">
            <w:pPr>
              <w:pStyle w:val="a7"/>
              <w:rPr>
                <w:sz w:val="22"/>
                <w:szCs w:val="22"/>
              </w:rPr>
            </w:pPr>
            <w:r w:rsidRPr="00705646">
              <w:rPr>
                <w:sz w:val="22"/>
                <w:szCs w:val="22"/>
              </w:rPr>
              <w:t>Організація діяльності підприємства, починаючи від формування бізнес-ідеї, реєстрації підприємницької діяльності;</w:t>
            </w:r>
          </w:p>
          <w:p w14:paraId="4E857B6D" w14:textId="77777777" w:rsidR="005348A3" w:rsidRPr="00705646" w:rsidRDefault="005348A3" w:rsidP="005348A3">
            <w:pPr>
              <w:pStyle w:val="a7"/>
              <w:rPr>
                <w:sz w:val="22"/>
                <w:szCs w:val="22"/>
              </w:rPr>
            </w:pPr>
            <w:r w:rsidRPr="00705646">
              <w:rPr>
                <w:sz w:val="22"/>
                <w:szCs w:val="22"/>
              </w:rPr>
              <w:t>Планування, оптимізація виробничих процесів в сфері матеріального виробництва, а також в сфері послуг;</w:t>
            </w:r>
          </w:p>
          <w:p w14:paraId="2C267B92" w14:textId="71DCE687" w:rsidR="005348A3" w:rsidRPr="00705646" w:rsidRDefault="005348A3" w:rsidP="005348A3">
            <w:pPr>
              <w:pStyle w:val="a7"/>
              <w:rPr>
                <w:sz w:val="22"/>
                <w:szCs w:val="22"/>
              </w:rPr>
            </w:pPr>
            <w:r w:rsidRPr="00705646">
              <w:rPr>
                <w:sz w:val="22"/>
                <w:szCs w:val="22"/>
              </w:rPr>
              <w:t>Планування і оптимізація допоміжних і обслуговуючих процесів, а також партнерських відносин в бізнесі.</w:t>
            </w:r>
          </w:p>
        </w:tc>
      </w:tr>
      <w:tr w:rsidR="005348A3" w:rsidRPr="00595D2D" w14:paraId="4661D58C" w14:textId="77777777" w:rsidTr="00F3785D">
        <w:trPr>
          <w:trHeight w:val="20"/>
        </w:trPr>
        <w:tc>
          <w:tcPr>
            <w:tcW w:w="2977" w:type="dxa"/>
            <w:shd w:val="clear" w:color="auto" w:fill="auto"/>
          </w:tcPr>
          <w:p w14:paraId="76E7D8E9" w14:textId="77777777" w:rsidR="005348A3" w:rsidRPr="00705646" w:rsidRDefault="005348A3" w:rsidP="00F3785D">
            <w:pPr>
              <w:pStyle w:val="a7"/>
              <w:rPr>
                <w:rFonts w:eastAsia="Calibri"/>
                <w:sz w:val="22"/>
                <w:szCs w:val="22"/>
              </w:rPr>
            </w:pPr>
            <w:r w:rsidRPr="00705646">
              <w:rPr>
                <w:rFonts w:eastAsia="Calibri"/>
                <w:sz w:val="22"/>
                <w:szCs w:val="22"/>
              </w:rPr>
              <w:t>Ч</w:t>
            </w:r>
            <w:r w:rsidRPr="00705646">
              <w:rPr>
                <w:rFonts w:eastAsia="Calibri"/>
                <w:spacing w:val="1"/>
                <w:sz w:val="22"/>
                <w:szCs w:val="22"/>
              </w:rPr>
              <w:t>о</w:t>
            </w:r>
            <w:r w:rsidRPr="00705646">
              <w:rPr>
                <w:rFonts w:eastAsia="Calibri"/>
                <w:sz w:val="22"/>
                <w:szCs w:val="22"/>
              </w:rPr>
              <w:t>му</w:t>
            </w:r>
            <w:r w:rsidRPr="00705646">
              <w:rPr>
                <w:rFonts w:eastAsia="Calibri"/>
                <w:spacing w:val="-2"/>
                <w:sz w:val="22"/>
                <w:szCs w:val="22"/>
              </w:rPr>
              <w:t xml:space="preserve"> </w:t>
            </w:r>
            <w:r w:rsidRPr="00705646">
              <w:rPr>
                <w:rFonts w:eastAsia="Calibri"/>
                <w:spacing w:val="1"/>
                <w:sz w:val="22"/>
                <w:szCs w:val="22"/>
              </w:rPr>
              <w:t>ц</w:t>
            </w:r>
            <w:r w:rsidRPr="00705646">
              <w:rPr>
                <w:rFonts w:eastAsia="Calibri"/>
                <w:sz w:val="22"/>
                <w:szCs w:val="22"/>
              </w:rPr>
              <w:t>е</w:t>
            </w:r>
            <w:r w:rsidRPr="00705646">
              <w:rPr>
                <w:rFonts w:eastAsia="Calibri"/>
                <w:spacing w:val="-2"/>
                <w:sz w:val="22"/>
                <w:szCs w:val="22"/>
              </w:rPr>
              <w:t xml:space="preserve"> </w:t>
            </w:r>
            <w:r w:rsidRPr="00705646">
              <w:rPr>
                <w:rFonts w:eastAsia="Calibri"/>
                <w:spacing w:val="1"/>
                <w:sz w:val="22"/>
                <w:szCs w:val="22"/>
              </w:rPr>
              <w:t>ц</w:t>
            </w:r>
            <w:r w:rsidRPr="00705646">
              <w:rPr>
                <w:rFonts w:eastAsia="Calibri"/>
                <w:sz w:val="22"/>
                <w:szCs w:val="22"/>
              </w:rPr>
              <w:t>іка</w:t>
            </w:r>
            <w:r w:rsidRPr="00705646">
              <w:rPr>
                <w:rFonts w:eastAsia="Calibri"/>
                <w:spacing w:val="-2"/>
                <w:sz w:val="22"/>
                <w:szCs w:val="22"/>
              </w:rPr>
              <w:t>в</w:t>
            </w:r>
            <w:r w:rsidRPr="00705646">
              <w:rPr>
                <w:rFonts w:eastAsia="Calibri"/>
                <w:spacing w:val="-1"/>
                <w:sz w:val="22"/>
                <w:szCs w:val="22"/>
              </w:rPr>
              <w:t>о</w:t>
            </w:r>
            <w:r w:rsidRPr="00705646">
              <w:rPr>
                <w:rFonts w:eastAsia="Calibri"/>
                <w:spacing w:val="1"/>
                <w:sz w:val="22"/>
                <w:szCs w:val="22"/>
              </w:rPr>
              <w:t>/т</w:t>
            </w:r>
            <w:r w:rsidRPr="00705646">
              <w:rPr>
                <w:rFonts w:eastAsia="Calibri"/>
                <w:spacing w:val="-1"/>
                <w:sz w:val="22"/>
                <w:szCs w:val="22"/>
              </w:rPr>
              <w:t>р</w:t>
            </w:r>
            <w:r w:rsidRPr="00705646">
              <w:rPr>
                <w:rFonts w:eastAsia="Calibri"/>
                <w:spacing w:val="-2"/>
                <w:sz w:val="22"/>
                <w:szCs w:val="22"/>
              </w:rPr>
              <w:t>е</w:t>
            </w:r>
            <w:r w:rsidRPr="00705646">
              <w:rPr>
                <w:rFonts w:eastAsia="Calibri"/>
                <w:sz w:val="22"/>
                <w:szCs w:val="22"/>
              </w:rPr>
              <w:t xml:space="preserve">ба </w:t>
            </w:r>
            <w:r w:rsidRPr="00705646">
              <w:rPr>
                <w:rFonts w:eastAsia="Calibri"/>
                <w:spacing w:val="-2"/>
                <w:sz w:val="22"/>
                <w:szCs w:val="22"/>
              </w:rPr>
              <w:t>в</w:t>
            </w:r>
            <w:r w:rsidRPr="00705646">
              <w:rPr>
                <w:rFonts w:eastAsia="Calibri"/>
                <w:sz w:val="22"/>
                <w:szCs w:val="22"/>
              </w:rPr>
              <w:t>и</w:t>
            </w:r>
            <w:r w:rsidRPr="00705646">
              <w:rPr>
                <w:rFonts w:eastAsia="Calibri"/>
                <w:spacing w:val="-2"/>
                <w:sz w:val="22"/>
                <w:szCs w:val="22"/>
              </w:rPr>
              <w:t>в</w:t>
            </w:r>
            <w:r w:rsidRPr="00705646">
              <w:rPr>
                <w:rFonts w:eastAsia="Calibri"/>
                <w:sz w:val="22"/>
                <w:szCs w:val="22"/>
              </w:rPr>
              <w:t>чати</w:t>
            </w:r>
          </w:p>
        </w:tc>
        <w:tc>
          <w:tcPr>
            <w:tcW w:w="6521" w:type="dxa"/>
            <w:shd w:val="clear" w:color="auto" w:fill="auto"/>
          </w:tcPr>
          <w:p w14:paraId="2C164097" w14:textId="77777777" w:rsidR="005348A3" w:rsidRPr="00705646" w:rsidRDefault="005348A3" w:rsidP="005348A3">
            <w:pPr>
              <w:pStyle w:val="a7"/>
              <w:rPr>
                <w:sz w:val="22"/>
                <w:szCs w:val="22"/>
              </w:rPr>
            </w:pPr>
            <w:r w:rsidRPr="00705646">
              <w:rPr>
                <w:sz w:val="22"/>
                <w:szCs w:val="22"/>
              </w:rPr>
              <w:t>Організація діяльності підприємства – це процес, який передує реалізації бізнес-ідеї. Дуже важливо мати «дорожню карту» з аргументованими відповідями на такі питання:</w:t>
            </w:r>
          </w:p>
          <w:p w14:paraId="6CB8AF61" w14:textId="77777777" w:rsidR="005348A3" w:rsidRPr="00705646" w:rsidRDefault="005348A3" w:rsidP="005348A3">
            <w:pPr>
              <w:pStyle w:val="a7"/>
              <w:rPr>
                <w:sz w:val="22"/>
                <w:szCs w:val="22"/>
              </w:rPr>
            </w:pPr>
            <w:r w:rsidRPr="00705646">
              <w:rPr>
                <w:sz w:val="22"/>
                <w:szCs w:val="22"/>
              </w:rPr>
              <w:t xml:space="preserve"> як, де, в якій формі буде зареєстровано підприємство;</w:t>
            </w:r>
          </w:p>
          <w:p w14:paraId="042D03DE" w14:textId="77777777" w:rsidR="005348A3" w:rsidRPr="00705646" w:rsidRDefault="005348A3" w:rsidP="005348A3">
            <w:pPr>
              <w:pStyle w:val="a7"/>
              <w:rPr>
                <w:sz w:val="22"/>
                <w:szCs w:val="22"/>
              </w:rPr>
            </w:pPr>
            <w:r w:rsidRPr="00705646">
              <w:rPr>
                <w:sz w:val="22"/>
                <w:szCs w:val="22"/>
              </w:rPr>
              <w:t>Як організувати оптимальне ресурсне забезпечення діяльності підприємства,  для його безперебійного функціонування;</w:t>
            </w:r>
          </w:p>
          <w:p w14:paraId="4DFA1737" w14:textId="77777777" w:rsidR="005348A3" w:rsidRPr="00705646" w:rsidRDefault="005348A3" w:rsidP="005348A3">
            <w:pPr>
              <w:pStyle w:val="a7"/>
              <w:rPr>
                <w:sz w:val="22"/>
                <w:szCs w:val="22"/>
              </w:rPr>
            </w:pPr>
            <w:r w:rsidRPr="00705646">
              <w:rPr>
                <w:sz w:val="22"/>
                <w:szCs w:val="22"/>
              </w:rPr>
              <w:t>Як організувати основний виробничий процес;</w:t>
            </w:r>
          </w:p>
          <w:p w14:paraId="0E598255" w14:textId="77777777" w:rsidR="005348A3" w:rsidRPr="00705646" w:rsidRDefault="005348A3" w:rsidP="005348A3">
            <w:pPr>
              <w:pStyle w:val="a7"/>
              <w:rPr>
                <w:sz w:val="22"/>
                <w:szCs w:val="22"/>
              </w:rPr>
            </w:pPr>
            <w:r w:rsidRPr="00705646">
              <w:rPr>
                <w:sz w:val="22"/>
                <w:szCs w:val="22"/>
              </w:rPr>
              <w:t>Як визначити структуру обслуговуючих і допоміжних процесів;</w:t>
            </w:r>
          </w:p>
          <w:p w14:paraId="1AE9B931" w14:textId="77777777" w:rsidR="005348A3" w:rsidRPr="00705646" w:rsidRDefault="005348A3" w:rsidP="005348A3">
            <w:pPr>
              <w:pStyle w:val="a7"/>
              <w:rPr>
                <w:sz w:val="22"/>
                <w:szCs w:val="22"/>
              </w:rPr>
            </w:pPr>
            <w:r w:rsidRPr="00705646">
              <w:rPr>
                <w:sz w:val="22"/>
                <w:szCs w:val="22"/>
              </w:rPr>
              <w:t>Як сформувати сприятливе зовнішнє середовище бізнесу;</w:t>
            </w:r>
          </w:p>
          <w:p w14:paraId="37795FED" w14:textId="13725D21" w:rsidR="005348A3" w:rsidRPr="00705646" w:rsidRDefault="005348A3" w:rsidP="005348A3">
            <w:pPr>
              <w:pStyle w:val="a7"/>
              <w:rPr>
                <w:sz w:val="22"/>
                <w:szCs w:val="22"/>
              </w:rPr>
            </w:pPr>
            <w:r w:rsidRPr="00705646">
              <w:rPr>
                <w:sz w:val="22"/>
                <w:szCs w:val="22"/>
              </w:rPr>
              <w:t xml:space="preserve">Коли доцільно ліквідувати/об’єднати/роз’єднати/зробити </w:t>
            </w:r>
            <w:proofErr w:type="spellStart"/>
            <w:r w:rsidRPr="00705646">
              <w:rPr>
                <w:sz w:val="22"/>
                <w:szCs w:val="22"/>
              </w:rPr>
              <w:t>ребрендінг</w:t>
            </w:r>
            <w:proofErr w:type="spellEnd"/>
            <w:r w:rsidRPr="00705646">
              <w:rPr>
                <w:sz w:val="22"/>
                <w:szCs w:val="22"/>
              </w:rPr>
              <w:t xml:space="preserve"> (тощо) підприємства.</w:t>
            </w:r>
          </w:p>
        </w:tc>
      </w:tr>
      <w:tr w:rsidR="005348A3" w:rsidRPr="00705646" w14:paraId="1A82E835" w14:textId="77777777" w:rsidTr="00F3785D">
        <w:trPr>
          <w:trHeight w:val="20"/>
        </w:trPr>
        <w:tc>
          <w:tcPr>
            <w:tcW w:w="2977" w:type="dxa"/>
            <w:shd w:val="clear" w:color="auto" w:fill="auto"/>
          </w:tcPr>
          <w:p w14:paraId="324A3C85" w14:textId="77777777" w:rsidR="005348A3" w:rsidRPr="00705646" w:rsidRDefault="005348A3" w:rsidP="00F3785D">
            <w:pPr>
              <w:pStyle w:val="a7"/>
              <w:rPr>
                <w:rFonts w:eastAsia="Calibri"/>
                <w:sz w:val="22"/>
                <w:szCs w:val="22"/>
              </w:rPr>
            </w:pPr>
            <w:r w:rsidRPr="00705646">
              <w:rPr>
                <w:rFonts w:eastAsia="Calibri"/>
                <w:sz w:val="22"/>
                <w:szCs w:val="22"/>
              </w:rPr>
              <w:t>Ч</w:t>
            </w:r>
            <w:r w:rsidRPr="00705646">
              <w:rPr>
                <w:rFonts w:eastAsia="Calibri"/>
                <w:spacing w:val="1"/>
                <w:sz w:val="22"/>
                <w:szCs w:val="22"/>
              </w:rPr>
              <w:t>о</w:t>
            </w:r>
            <w:r w:rsidRPr="00705646">
              <w:rPr>
                <w:rFonts w:eastAsia="Calibri"/>
                <w:sz w:val="22"/>
                <w:szCs w:val="22"/>
              </w:rPr>
              <w:t>му</w:t>
            </w:r>
            <w:r w:rsidRPr="00705646">
              <w:rPr>
                <w:rFonts w:eastAsia="Calibri"/>
                <w:spacing w:val="-2"/>
                <w:sz w:val="22"/>
                <w:szCs w:val="22"/>
              </w:rPr>
              <w:t xml:space="preserve"> </w:t>
            </w:r>
            <w:r w:rsidRPr="00705646">
              <w:rPr>
                <w:rFonts w:eastAsia="Calibri"/>
                <w:sz w:val="22"/>
                <w:szCs w:val="22"/>
              </w:rPr>
              <w:t>м</w:t>
            </w:r>
            <w:r w:rsidRPr="00705646">
              <w:rPr>
                <w:rFonts w:eastAsia="Calibri"/>
                <w:spacing w:val="1"/>
                <w:sz w:val="22"/>
                <w:szCs w:val="22"/>
              </w:rPr>
              <w:t>о</w:t>
            </w:r>
            <w:r w:rsidRPr="00705646">
              <w:rPr>
                <w:rFonts w:eastAsia="Calibri"/>
                <w:spacing w:val="-1"/>
                <w:sz w:val="22"/>
                <w:szCs w:val="22"/>
              </w:rPr>
              <w:t>ж</w:t>
            </w:r>
            <w:r w:rsidRPr="00705646">
              <w:rPr>
                <w:rFonts w:eastAsia="Calibri"/>
                <w:sz w:val="22"/>
                <w:szCs w:val="22"/>
              </w:rPr>
              <w:t>на н</w:t>
            </w:r>
            <w:r w:rsidRPr="00705646">
              <w:rPr>
                <w:rFonts w:eastAsia="Calibri"/>
                <w:spacing w:val="-3"/>
                <w:sz w:val="22"/>
                <w:szCs w:val="22"/>
              </w:rPr>
              <w:t>а</w:t>
            </w:r>
            <w:r w:rsidRPr="00705646">
              <w:rPr>
                <w:rFonts w:eastAsia="Calibri"/>
                <w:sz w:val="22"/>
                <w:szCs w:val="22"/>
              </w:rPr>
              <w:t>вчи</w:t>
            </w:r>
            <w:r w:rsidRPr="00705646">
              <w:rPr>
                <w:rFonts w:eastAsia="Calibri"/>
                <w:spacing w:val="-1"/>
                <w:sz w:val="22"/>
                <w:szCs w:val="22"/>
              </w:rPr>
              <w:t>т</w:t>
            </w:r>
            <w:r w:rsidRPr="00705646">
              <w:rPr>
                <w:rFonts w:eastAsia="Calibri"/>
                <w:sz w:val="22"/>
                <w:szCs w:val="22"/>
              </w:rPr>
              <w:t>и</w:t>
            </w:r>
            <w:r w:rsidRPr="00705646">
              <w:rPr>
                <w:rFonts w:eastAsia="Calibri"/>
                <w:spacing w:val="-2"/>
                <w:sz w:val="22"/>
                <w:szCs w:val="22"/>
              </w:rPr>
              <w:t>с</w:t>
            </w:r>
            <w:r w:rsidRPr="00705646">
              <w:rPr>
                <w:rFonts w:eastAsia="Calibri"/>
                <w:sz w:val="22"/>
                <w:szCs w:val="22"/>
              </w:rPr>
              <w:t>я</w:t>
            </w:r>
            <w:r w:rsidRPr="00705646">
              <w:rPr>
                <w:rFonts w:eastAsia="Calibri"/>
                <w:spacing w:val="1"/>
                <w:sz w:val="22"/>
                <w:szCs w:val="22"/>
              </w:rPr>
              <w:t xml:space="preserve"> (</w:t>
            </w:r>
            <w:r w:rsidRPr="00705646">
              <w:rPr>
                <w:rFonts w:eastAsia="Calibri"/>
                <w:spacing w:val="-3"/>
                <w:sz w:val="22"/>
                <w:szCs w:val="22"/>
              </w:rPr>
              <w:t>р</w:t>
            </w:r>
            <w:r w:rsidRPr="00705646">
              <w:rPr>
                <w:rFonts w:eastAsia="Calibri"/>
                <w:sz w:val="22"/>
                <w:szCs w:val="22"/>
              </w:rPr>
              <w:t>ез</w:t>
            </w:r>
            <w:r w:rsidRPr="00705646">
              <w:rPr>
                <w:rFonts w:eastAsia="Calibri"/>
                <w:spacing w:val="1"/>
                <w:sz w:val="22"/>
                <w:szCs w:val="22"/>
              </w:rPr>
              <w:t>у</w:t>
            </w:r>
            <w:r w:rsidRPr="00705646">
              <w:rPr>
                <w:rFonts w:eastAsia="Calibri"/>
                <w:sz w:val="22"/>
                <w:szCs w:val="22"/>
              </w:rPr>
              <w:t>л</w:t>
            </w:r>
            <w:r w:rsidRPr="00705646">
              <w:rPr>
                <w:rFonts w:eastAsia="Calibri"/>
                <w:spacing w:val="-3"/>
                <w:sz w:val="22"/>
                <w:szCs w:val="22"/>
              </w:rPr>
              <w:t>ь</w:t>
            </w:r>
            <w:r w:rsidRPr="00705646">
              <w:rPr>
                <w:rFonts w:eastAsia="Calibri"/>
                <w:spacing w:val="1"/>
                <w:sz w:val="22"/>
                <w:szCs w:val="22"/>
              </w:rPr>
              <w:t>т</w:t>
            </w:r>
            <w:r w:rsidRPr="00705646">
              <w:rPr>
                <w:rFonts w:eastAsia="Calibri"/>
                <w:sz w:val="22"/>
                <w:szCs w:val="22"/>
              </w:rPr>
              <w:t>а</w:t>
            </w:r>
            <w:r w:rsidRPr="00705646">
              <w:rPr>
                <w:rFonts w:eastAsia="Calibri"/>
                <w:spacing w:val="-2"/>
                <w:sz w:val="22"/>
                <w:szCs w:val="22"/>
              </w:rPr>
              <w:t>т</w:t>
            </w:r>
            <w:r w:rsidRPr="00705646">
              <w:rPr>
                <w:rFonts w:eastAsia="Calibri"/>
                <w:sz w:val="22"/>
                <w:szCs w:val="22"/>
              </w:rPr>
              <w:t>и н</w:t>
            </w:r>
            <w:r w:rsidRPr="00705646">
              <w:rPr>
                <w:rFonts w:eastAsia="Calibri"/>
                <w:spacing w:val="-1"/>
                <w:sz w:val="22"/>
                <w:szCs w:val="22"/>
              </w:rPr>
              <w:t>а</w:t>
            </w:r>
            <w:r w:rsidRPr="00705646">
              <w:rPr>
                <w:rFonts w:eastAsia="Calibri"/>
                <w:sz w:val="22"/>
                <w:szCs w:val="22"/>
              </w:rPr>
              <w:t>вч</w:t>
            </w:r>
            <w:r w:rsidRPr="00705646">
              <w:rPr>
                <w:rFonts w:eastAsia="Calibri"/>
                <w:spacing w:val="-1"/>
                <w:sz w:val="22"/>
                <w:szCs w:val="22"/>
              </w:rPr>
              <w:t>а</w:t>
            </w:r>
            <w:r w:rsidRPr="00705646">
              <w:rPr>
                <w:rFonts w:eastAsia="Calibri"/>
                <w:sz w:val="22"/>
                <w:szCs w:val="22"/>
              </w:rPr>
              <w:t>н</w:t>
            </w:r>
            <w:r w:rsidRPr="00705646">
              <w:rPr>
                <w:rFonts w:eastAsia="Calibri"/>
                <w:spacing w:val="-1"/>
                <w:sz w:val="22"/>
                <w:szCs w:val="22"/>
              </w:rPr>
              <w:t>н</w:t>
            </w:r>
            <w:r w:rsidRPr="00705646">
              <w:rPr>
                <w:rFonts w:eastAsia="Calibri"/>
                <w:spacing w:val="1"/>
                <w:sz w:val="22"/>
                <w:szCs w:val="22"/>
              </w:rPr>
              <w:t>я</w:t>
            </w:r>
            <w:r w:rsidRPr="00705646">
              <w:rPr>
                <w:rFonts w:eastAsia="Calibri"/>
                <w:sz w:val="22"/>
                <w:szCs w:val="22"/>
              </w:rPr>
              <w:t>)</w:t>
            </w:r>
          </w:p>
        </w:tc>
        <w:tc>
          <w:tcPr>
            <w:tcW w:w="6521" w:type="dxa"/>
            <w:shd w:val="clear" w:color="auto" w:fill="auto"/>
          </w:tcPr>
          <w:p w14:paraId="757CC871" w14:textId="1BA2D0CD" w:rsidR="005348A3" w:rsidRPr="00705646" w:rsidRDefault="005348A3" w:rsidP="005348A3">
            <w:pPr>
              <w:spacing w:after="0" w:line="240" w:lineRule="auto"/>
              <w:rPr>
                <w:rFonts w:ascii="Times New Roman" w:hAnsi="Times New Roman" w:cs="Times New Roman"/>
                <w:lang w:val="uk-UA"/>
              </w:rPr>
            </w:pPr>
            <w:r w:rsidRPr="00705646">
              <w:rPr>
                <w:rFonts w:ascii="Times New Roman" w:hAnsi="Times New Roman" w:cs="Times New Roman"/>
                <w:lang w:val="uk-UA"/>
              </w:rPr>
              <w:t>•</w:t>
            </w:r>
            <w:r w:rsidRPr="00705646">
              <w:rPr>
                <w:lang w:val="uk-UA"/>
              </w:rPr>
              <w:t xml:space="preserve"> </w:t>
            </w:r>
            <w:r w:rsidRPr="00705646">
              <w:rPr>
                <w:rFonts w:ascii="Times New Roman" w:hAnsi="Times New Roman" w:cs="Times New Roman"/>
                <w:lang w:val="uk-UA"/>
              </w:rPr>
              <w:tab/>
              <w:t>Знати нормативну базу організації діяльності підприємства від бізнес-ідеї до припинення бізнесу;</w:t>
            </w:r>
          </w:p>
          <w:p w14:paraId="4F229E25" w14:textId="77777777" w:rsidR="005348A3" w:rsidRPr="00705646" w:rsidRDefault="005348A3" w:rsidP="005348A3">
            <w:pPr>
              <w:spacing w:after="0" w:line="240" w:lineRule="auto"/>
              <w:rPr>
                <w:rFonts w:ascii="Times New Roman" w:hAnsi="Times New Roman" w:cs="Times New Roman"/>
                <w:lang w:val="uk-UA"/>
              </w:rPr>
            </w:pPr>
            <w:r w:rsidRPr="00705646">
              <w:rPr>
                <w:rFonts w:ascii="Times New Roman" w:hAnsi="Times New Roman" w:cs="Times New Roman"/>
                <w:lang w:val="uk-UA"/>
              </w:rPr>
              <w:t>•</w:t>
            </w:r>
            <w:r w:rsidRPr="00705646">
              <w:rPr>
                <w:rFonts w:ascii="Times New Roman" w:hAnsi="Times New Roman" w:cs="Times New Roman"/>
                <w:lang w:val="uk-UA"/>
              </w:rPr>
              <w:tab/>
              <w:t xml:space="preserve">Застосовувати методику розрахунку організації виробничих процесів, ресурсного забезпечення підприємства;  </w:t>
            </w:r>
          </w:p>
          <w:p w14:paraId="3D91B96A" w14:textId="7E19DE75" w:rsidR="005348A3" w:rsidRPr="00705646" w:rsidRDefault="005348A3" w:rsidP="005348A3">
            <w:pPr>
              <w:spacing w:after="0" w:line="240" w:lineRule="auto"/>
              <w:rPr>
                <w:rFonts w:ascii="Times New Roman" w:hAnsi="Times New Roman" w:cs="Times New Roman"/>
                <w:lang w:val="uk-UA"/>
              </w:rPr>
            </w:pPr>
            <w:r w:rsidRPr="00705646">
              <w:rPr>
                <w:rFonts w:ascii="Times New Roman" w:hAnsi="Times New Roman" w:cs="Times New Roman"/>
                <w:lang w:val="uk-UA"/>
              </w:rPr>
              <w:t>•</w:t>
            </w:r>
            <w:r w:rsidRPr="00705646">
              <w:rPr>
                <w:rFonts w:ascii="Times New Roman" w:hAnsi="Times New Roman" w:cs="Times New Roman"/>
                <w:lang w:val="uk-UA"/>
              </w:rPr>
              <w:tab/>
              <w:t>Оцінювати ефективність допоміжних, обслуговуючих процесів, доцільність партнерських відносин.</w:t>
            </w:r>
          </w:p>
        </w:tc>
      </w:tr>
      <w:tr w:rsidR="005348A3" w:rsidRPr="00595D2D" w14:paraId="3494DDD0" w14:textId="77777777" w:rsidTr="00F3785D">
        <w:trPr>
          <w:trHeight w:val="20"/>
        </w:trPr>
        <w:tc>
          <w:tcPr>
            <w:tcW w:w="2977" w:type="dxa"/>
            <w:shd w:val="clear" w:color="auto" w:fill="auto"/>
          </w:tcPr>
          <w:p w14:paraId="2B1304C9" w14:textId="77777777" w:rsidR="005348A3" w:rsidRPr="00705646" w:rsidRDefault="005348A3" w:rsidP="00F3785D">
            <w:pPr>
              <w:pStyle w:val="a7"/>
              <w:rPr>
                <w:rFonts w:eastAsia="Calibri"/>
                <w:sz w:val="22"/>
                <w:szCs w:val="22"/>
              </w:rPr>
            </w:pPr>
            <w:r w:rsidRPr="00705646">
              <w:rPr>
                <w:rFonts w:eastAsia="Calibri"/>
                <w:sz w:val="22"/>
                <w:szCs w:val="22"/>
              </w:rPr>
              <w:t>Як</w:t>
            </w:r>
            <w:r w:rsidRPr="00705646">
              <w:rPr>
                <w:rFonts w:eastAsia="Calibri"/>
                <w:spacing w:val="1"/>
                <w:sz w:val="22"/>
                <w:szCs w:val="22"/>
              </w:rPr>
              <w:t xml:space="preserve"> </w:t>
            </w:r>
            <w:r w:rsidRPr="00705646">
              <w:rPr>
                <w:rFonts w:eastAsia="Calibri"/>
                <w:spacing w:val="-3"/>
                <w:sz w:val="22"/>
                <w:szCs w:val="22"/>
              </w:rPr>
              <w:t>м</w:t>
            </w:r>
            <w:r w:rsidRPr="00705646">
              <w:rPr>
                <w:rFonts w:eastAsia="Calibri"/>
                <w:spacing w:val="1"/>
                <w:sz w:val="22"/>
                <w:szCs w:val="22"/>
              </w:rPr>
              <w:t>о</w:t>
            </w:r>
            <w:r w:rsidRPr="00705646">
              <w:rPr>
                <w:rFonts w:eastAsia="Calibri"/>
                <w:spacing w:val="-1"/>
                <w:sz w:val="22"/>
                <w:szCs w:val="22"/>
              </w:rPr>
              <w:t>ж</w:t>
            </w:r>
            <w:r w:rsidRPr="00705646">
              <w:rPr>
                <w:rFonts w:eastAsia="Calibri"/>
                <w:sz w:val="22"/>
                <w:szCs w:val="22"/>
              </w:rPr>
              <w:t xml:space="preserve">на </w:t>
            </w:r>
            <w:r w:rsidRPr="00705646">
              <w:rPr>
                <w:rFonts w:eastAsia="Calibri"/>
                <w:spacing w:val="-1"/>
                <w:sz w:val="22"/>
                <w:szCs w:val="22"/>
              </w:rPr>
              <w:t>к</w:t>
            </w:r>
            <w:r w:rsidRPr="00705646">
              <w:rPr>
                <w:rFonts w:eastAsia="Calibri"/>
                <w:spacing w:val="1"/>
                <w:sz w:val="22"/>
                <w:szCs w:val="22"/>
              </w:rPr>
              <w:t>о</w:t>
            </w:r>
            <w:r w:rsidRPr="00705646">
              <w:rPr>
                <w:rFonts w:eastAsia="Calibri"/>
                <w:spacing w:val="-1"/>
                <w:sz w:val="22"/>
                <w:szCs w:val="22"/>
              </w:rPr>
              <w:t>р</w:t>
            </w:r>
            <w:r w:rsidRPr="00705646">
              <w:rPr>
                <w:rFonts w:eastAsia="Calibri"/>
                <w:sz w:val="22"/>
                <w:szCs w:val="22"/>
              </w:rPr>
              <w:t>и</w:t>
            </w:r>
            <w:r w:rsidRPr="00705646">
              <w:rPr>
                <w:rFonts w:eastAsia="Calibri"/>
                <w:spacing w:val="-2"/>
                <w:sz w:val="22"/>
                <w:szCs w:val="22"/>
              </w:rPr>
              <w:t>с</w:t>
            </w:r>
            <w:r w:rsidRPr="00705646">
              <w:rPr>
                <w:rFonts w:eastAsia="Calibri"/>
                <w:spacing w:val="1"/>
                <w:sz w:val="22"/>
                <w:szCs w:val="22"/>
              </w:rPr>
              <w:t>ту</w:t>
            </w:r>
            <w:r w:rsidRPr="00705646">
              <w:rPr>
                <w:rFonts w:eastAsia="Calibri"/>
                <w:spacing w:val="-3"/>
                <w:sz w:val="22"/>
                <w:szCs w:val="22"/>
              </w:rPr>
              <w:t>в</w:t>
            </w:r>
            <w:r w:rsidRPr="00705646">
              <w:rPr>
                <w:rFonts w:eastAsia="Calibri"/>
                <w:sz w:val="22"/>
                <w:szCs w:val="22"/>
              </w:rPr>
              <w:t>а</w:t>
            </w:r>
            <w:r w:rsidRPr="00705646">
              <w:rPr>
                <w:rFonts w:eastAsia="Calibri"/>
                <w:spacing w:val="1"/>
                <w:sz w:val="22"/>
                <w:szCs w:val="22"/>
              </w:rPr>
              <w:t>т</w:t>
            </w:r>
            <w:r w:rsidRPr="00705646">
              <w:rPr>
                <w:rFonts w:eastAsia="Calibri"/>
                <w:spacing w:val="-2"/>
                <w:sz w:val="22"/>
                <w:szCs w:val="22"/>
              </w:rPr>
              <w:t>и</w:t>
            </w:r>
            <w:r w:rsidRPr="00705646">
              <w:rPr>
                <w:rFonts w:eastAsia="Calibri"/>
                <w:sz w:val="22"/>
                <w:szCs w:val="22"/>
              </w:rPr>
              <w:t>ся</w:t>
            </w:r>
            <w:r w:rsidRPr="00705646">
              <w:rPr>
                <w:rFonts w:eastAsia="Calibri"/>
                <w:spacing w:val="-3"/>
                <w:sz w:val="22"/>
                <w:szCs w:val="22"/>
              </w:rPr>
              <w:t xml:space="preserve"> </w:t>
            </w:r>
            <w:r w:rsidRPr="00705646">
              <w:rPr>
                <w:rFonts w:eastAsia="Calibri"/>
                <w:sz w:val="22"/>
                <w:szCs w:val="22"/>
              </w:rPr>
              <w:t>н</w:t>
            </w:r>
            <w:r w:rsidRPr="00705646">
              <w:rPr>
                <w:rFonts w:eastAsia="Calibri"/>
                <w:spacing w:val="-1"/>
                <w:sz w:val="22"/>
                <w:szCs w:val="22"/>
              </w:rPr>
              <w:t>а</w:t>
            </w:r>
            <w:r w:rsidRPr="00705646">
              <w:rPr>
                <w:rFonts w:eastAsia="Calibri"/>
                <w:sz w:val="22"/>
                <w:szCs w:val="22"/>
              </w:rPr>
              <w:t>бу</w:t>
            </w:r>
            <w:r w:rsidRPr="00705646">
              <w:rPr>
                <w:rFonts w:eastAsia="Calibri"/>
                <w:spacing w:val="-2"/>
                <w:sz w:val="22"/>
                <w:szCs w:val="22"/>
              </w:rPr>
              <w:t>т</w:t>
            </w:r>
            <w:r w:rsidRPr="00705646">
              <w:rPr>
                <w:rFonts w:eastAsia="Calibri"/>
                <w:sz w:val="22"/>
                <w:szCs w:val="22"/>
              </w:rPr>
              <w:t>ими зна</w:t>
            </w:r>
            <w:r w:rsidRPr="00705646">
              <w:rPr>
                <w:rFonts w:eastAsia="Calibri"/>
                <w:spacing w:val="-1"/>
                <w:sz w:val="22"/>
                <w:szCs w:val="22"/>
              </w:rPr>
              <w:t>н</w:t>
            </w:r>
            <w:r w:rsidRPr="00705646">
              <w:rPr>
                <w:rFonts w:eastAsia="Calibri"/>
                <w:sz w:val="22"/>
                <w:szCs w:val="22"/>
              </w:rPr>
              <w:t>нями</w:t>
            </w:r>
            <w:r w:rsidRPr="00705646">
              <w:rPr>
                <w:rFonts w:eastAsia="Calibri"/>
                <w:spacing w:val="-2"/>
                <w:sz w:val="22"/>
                <w:szCs w:val="22"/>
              </w:rPr>
              <w:t xml:space="preserve"> </w:t>
            </w:r>
            <w:r w:rsidRPr="00705646">
              <w:rPr>
                <w:rFonts w:eastAsia="Calibri"/>
                <w:sz w:val="22"/>
                <w:szCs w:val="22"/>
              </w:rPr>
              <w:t xml:space="preserve">і </w:t>
            </w:r>
            <w:r w:rsidRPr="00705646">
              <w:rPr>
                <w:rFonts w:eastAsia="Calibri"/>
                <w:spacing w:val="1"/>
                <w:sz w:val="22"/>
                <w:szCs w:val="22"/>
              </w:rPr>
              <w:t>у</w:t>
            </w:r>
            <w:r w:rsidRPr="00705646">
              <w:rPr>
                <w:rFonts w:eastAsia="Calibri"/>
                <w:sz w:val="22"/>
                <w:szCs w:val="22"/>
              </w:rPr>
              <w:t>м</w:t>
            </w:r>
            <w:r w:rsidRPr="00705646">
              <w:rPr>
                <w:rFonts w:eastAsia="Calibri"/>
                <w:spacing w:val="-1"/>
                <w:sz w:val="22"/>
                <w:szCs w:val="22"/>
              </w:rPr>
              <w:t>і</w:t>
            </w:r>
            <w:r w:rsidRPr="00705646">
              <w:rPr>
                <w:rFonts w:eastAsia="Calibri"/>
                <w:sz w:val="22"/>
                <w:szCs w:val="22"/>
              </w:rPr>
              <w:t>н</w:t>
            </w:r>
            <w:r w:rsidRPr="00705646">
              <w:rPr>
                <w:rFonts w:eastAsia="Calibri"/>
                <w:spacing w:val="-4"/>
                <w:sz w:val="22"/>
                <w:szCs w:val="22"/>
              </w:rPr>
              <w:t>н</w:t>
            </w:r>
            <w:r w:rsidRPr="00705646">
              <w:rPr>
                <w:rFonts w:eastAsia="Calibri"/>
                <w:spacing w:val="1"/>
                <w:sz w:val="22"/>
                <w:szCs w:val="22"/>
              </w:rPr>
              <w:t>я</w:t>
            </w:r>
            <w:r w:rsidRPr="00705646">
              <w:rPr>
                <w:rFonts w:eastAsia="Calibri"/>
                <w:sz w:val="22"/>
                <w:szCs w:val="22"/>
              </w:rPr>
              <w:t>ми (</w:t>
            </w:r>
            <w:r w:rsidRPr="00705646">
              <w:rPr>
                <w:rFonts w:eastAsia="Calibri"/>
                <w:spacing w:val="1"/>
                <w:sz w:val="22"/>
                <w:szCs w:val="22"/>
              </w:rPr>
              <w:t>ко</w:t>
            </w:r>
            <w:r w:rsidRPr="00705646">
              <w:rPr>
                <w:rFonts w:eastAsia="Calibri"/>
                <w:spacing w:val="-3"/>
                <w:sz w:val="22"/>
                <w:szCs w:val="22"/>
              </w:rPr>
              <w:t>м</w:t>
            </w:r>
            <w:r w:rsidRPr="00705646">
              <w:rPr>
                <w:rFonts w:eastAsia="Calibri"/>
                <w:sz w:val="22"/>
                <w:szCs w:val="22"/>
              </w:rPr>
              <w:t>п</w:t>
            </w:r>
            <w:r w:rsidRPr="00705646">
              <w:rPr>
                <w:rFonts w:eastAsia="Calibri"/>
                <w:spacing w:val="-2"/>
                <w:sz w:val="22"/>
                <w:szCs w:val="22"/>
              </w:rPr>
              <w:t>е</w:t>
            </w:r>
            <w:r w:rsidRPr="00705646">
              <w:rPr>
                <w:rFonts w:eastAsia="Calibri"/>
                <w:spacing w:val="1"/>
                <w:sz w:val="22"/>
                <w:szCs w:val="22"/>
              </w:rPr>
              <w:t>т</w:t>
            </w:r>
            <w:r w:rsidRPr="00705646">
              <w:rPr>
                <w:rFonts w:eastAsia="Calibri"/>
                <w:sz w:val="22"/>
                <w:szCs w:val="22"/>
              </w:rPr>
              <w:t>ен</w:t>
            </w:r>
            <w:r w:rsidRPr="00705646">
              <w:rPr>
                <w:rFonts w:eastAsia="Calibri"/>
                <w:spacing w:val="1"/>
                <w:sz w:val="22"/>
                <w:szCs w:val="22"/>
              </w:rPr>
              <w:t>т</w:t>
            </w:r>
            <w:r w:rsidRPr="00705646">
              <w:rPr>
                <w:rFonts w:eastAsia="Calibri"/>
                <w:spacing w:val="-3"/>
                <w:sz w:val="22"/>
                <w:szCs w:val="22"/>
              </w:rPr>
              <w:t>н</w:t>
            </w:r>
            <w:r w:rsidRPr="00705646">
              <w:rPr>
                <w:rFonts w:eastAsia="Calibri"/>
                <w:spacing w:val="1"/>
                <w:sz w:val="22"/>
                <w:szCs w:val="22"/>
              </w:rPr>
              <w:t>о</w:t>
            </w:r>
            <w:r w:rsidRPr="00705646">
              <w:rPr>
                <w:rFonts w:eastAsia="Calibri"/>
                <w:spacing w:val="-2"/>
                <w:sz w:val="22"/>
                <w:szCs w:val="22"/>
              </w:rPr>
              <w:t>с</w:t>
            </w:r>
            <w:r w:rsidRPr="00705646">
              <w:rPr>
                <w:rFonts w:eastAsia="Calibri"/>
                <w:spacing w:val="1"/>
                <w:sz w:val="22"/>
                <w:szCs w:val="22"/>
              </w:rPr>
              <w:t>т</w:t>
            </w:r>
            <w:r w:rsidRPr="00705646">
              <w:rPr>
                <w:rFonts w:eastAsia="Calibri"/>
                <w:sz w:val="22"/>
                <w:szCs w:val="22"/>
              </w:rPr>
              <w:t>і)</w:t>
            </w:r>
          </w:p>
        </w:tc>
        <w:tc>
          <w:tcPr>
            <w:tcW w:w="6521" w:type="dxa"/>
            <w:shd w:val="clear" w:color="auto" w:fill="auto"/>
          </w:tcPr>
          <w:p w14:paraId="67343026" w14:textId="168AF9F4" w:rsidR="005348A3" w:rsidRPr="00705646" w:rsidRDefault="005348A3" w:rsidP="005348A3">
            <w:pPr>
              <w:pStyle w:val="a9"/>
              <w:ind w:left="33"/>
              <w:rPr>
                <w:sz w:val="22"/>
                <w:szCs w:val="22"/>
              </w:rPr>
            </w:pPr>
            <w:r w:rsidRPr="00705646">
              <w:rPr>
                <w:sz w:val="22"/>
                <w:szCs w:val="22"/>
              </w:rPr>
              <w:t>̶ ̶</w:t>
            </w:r>
            <w:r w:rsidRPr="00705646">
              <w:rPr>
                <w:sz w:val="22"/>
                <w:szCs w:val="22"/>
              </w:rPr>
              <w:tab/>
              <w:t>Набутими знаннями можна користатися  у розробленні власного бізнесу, підвищенні його ефективності шляхом компетентного розроблення  способу організації діяльності  підприємства;</w:t>
            </w:r>
          </w:p>
          <w:p w14:paraId="7B4F8456" w14:textId="5828211B" w:rsidR="005348A3" w:rsidRPr="00705646" w:rsidRDefault="005348A3" w:rsidP="005348A3">
            <w:pPr>
              <w:pStyle w:val="a9"/>
              <w:ind w:left="33"/>
              <w:rPr>
                <w:sz w:val="22"/>
                <w:szCs w:val="22"/>
              </w:rPr>
            </w:pPr>
            <w:r w:rsidRPr="00705646">
              <w:rPr>
                <w:sz w:val="22"/>
                <w:szCs w:val="22"/>
              </w:rPr>
              <w:t>̶</w:t>
            </w:r>
            <w:r w:rsidRPr="00705646">
              <w:rPr>
                <w:sz w:val="22"/>
                <w:szCs w:val="22"/>
              </w:rPr>
              <w:tab/>
              <w:t xml:space="preserve">У консультуванні власників бізнесу щодо оптимізації діяльності вже існуючих підприємств.  </w:t>
            </w:r>
          </w:p>
        </w:tc>
      </w:tr>
      <w:tr w:rsidR="005348A3" w:rsidRPr="00705646" w14:paraId="61867F95" w14:textId="77777777" w:rsidTr="00F3785D">
        <w:trPr>
          <w:trHeight w:val="20"/>
        </w:trPr>
        <w:tc>
          <w:tcPr>
            <w:tcW w:w="2977" w:type="dxa"/>
            <w:shd w:val="clear" w:color="auto" w:fill="auto"/>
          </w:tcPr>
          <w:p w14:paraId="4E0E5718" w14:textId="77777777" w:rsidR="005348A3" w:rsidRPr="00705646" w:rsidRDefault="005348A3" w:rsidP="00F3785D">
            <w:pPr>
              <w:pStyle w:val="a7"/>
              <w:rPr>
                <w:rFonts w:eastAsia="Calibri"/>
                <w:sz w:val="22"/>
                <w:szCs w:val="22"/>
              </w:rPr>
            </w:pPr>
            <w:r w:rsidRPr="00705646">
              <w:rPr>
                <w:rFonts w:eastAsia="Calibri"/>
                <w:sz w:val="22"/>
                <w:szCs w:val="22"/>
              </w:rPr>
              <w:t>І</w:t>
            </w:r>
            <w:r w:rsidRPr="00705646">
              <w:rPr>
                <w:rFonts w:eastAsia="Calibri"/>
                <w:spacing w:val="-1"/>
                <w:sz w:val="22"/>
                <w:szCs w:val="22"/>
              </w:rPr>
              <w:t>нф</w:t>
            </w:r>
            <w:r w:rsidRPr="00705646">
              <w:rPr>
                <w:rFonts w:eastAsia="Calibri"/>
                <w:spacing w:val="1"/>
                <w:sz w:val="22"/>
                <w:szCs w:val="22"/>
              </w:rPr>
              <w:t>о</w:t>
            </w:r>
            <w:r w:rsidRPr="00705646">
              <w:rPr>
                <w:rFonts w:eastAsia="Calibri"/>
                <w:spacing w:val="-1"/>
                <w:sz w:val="22"/>
                <w:szCs w:val="22"/>
              </w:rPr>
              <w:t>р</w:t>
            </w:r>
            <w:r w:rsidRPr="00705646">
              <w:rPr>
                <w:rFonts w:eastAsia="Calibri"/>
                <w:sz w:val="22"/>
                <w:szCs w:val="22"/>
              </w:rPr>
              <w:t>мац</w:t>
            </w:r>
            <w:r w:rsidRPr="00705646">
              <w:rPr>
                <w:rFonts w:eastAsia="Calibri"/>
                <w:spacing w:val="-1"/>
                <w:sz w:val="22"/>
                <w:szCs w:val="22"/>
              </w:rPr>
              <w:t>і</w:t>
            </w:r>
            <w:r w:rsidRPr="00705646">
              <w:rPr>
                <w:rFonts w:eastAsia="Calibri"/>
                <w:sz w:val="22"/>
                <w:szCs w:val="22"/>
              </w:rPr>
              <w:t>йне</w:t>
            </w:r>
            <w:r w:rsidRPr="00705646">
              <w:rPr>
                <w:rFonts w:eastAsia="Calibri"/>
                <w:spacing w:val="-2"/>
                <w:sz w:val="22"/>
                <w:szCs w:val="22"/>
              </w:rPr>
              <w:t xml:space="preserve"> </w:t>
            </w:r>
            <w:r w:rsidRPr="00705646">
              <w:rPr>
                <w:rFonts w:eastAsia="Calibri"/>
                <w:sz w:val="22"/>
                <w:szCs w:val="22"/>
              </w:rPr>
              <w:t>за</w:t>
            </w:r>
            <w:r w:rsidRPr="00705646">
              <w:rPr>
                <w:rFonts w:eastAsia="Calibri"/>
                <w:spacing w:val="-3"/>
                <w:sz w:val="22"/>
                <w:szCs w:val="22"/>
              </w:rPr>
              <w:t>б</w:t>
            </w:r>
            <w:r w:rsidRPr="00705646">
              <w:rPr>
                <w:rFonts w:eastAsia="Calibri"/>
                <w:sz w:val="22"/>
                <w:szCs w:val="22"/>
              </w:rPr>
              <w:t>ез</w:t>
            </w:r>
            <w:r w:rsidRPr="00705646">
              <w:rPr>
                <w:rFonts w:eastAsia="Calibri"/>
                <w:spacing w:val="1"/>
                <w:sz w:val="22"/>
                <w:szCs w:val="22"/>
              </w:rPr>
              <w:t>п</w:t>
            </w:r>
            <w:r w:rsidRPr="00705646">
              <w:rPr>
                <w:rFonts w:eastAsia="Calibri"/>
                <w:sz w:val="22"/>
                <w:szCs w:val="22"/>
              </w:rPr>
              <w:t>е</w:t>
            </w:r>
            <w:r w:rsidRPr="00705646">
              <w:rPr>
                <w:rFonts w:eastAsia="Calibri"/>
                <w:spacing w:val="-2"/>
                <w:sz w:val="22"/>
                <w:szCs w:val="22"/>
              </w:rPr>
              <w:t>ч</w:t>
            </w:r>
            <w:r w:rsidRPr="00705646">
              <w:rPr>
                <w:rFonts w:eastAsia="Calibri"/>
                <w:sz w:val="22"/>
                <w:szCs w:val="22"/>
              </w:rPr>
              <w:t>е</w:t>
            </w:r>
            <w:r w:rsidRPr="00705646">
              <w:rPr>
                <w:rFonts w:eastAsia="Calibri"/>
                <w:spacing w:val="-2"/>
                <w:sz w:val="22"/>
                <w:szCs w:val="22"/>
              </w:rPr>
              <w:t>н</w:t>
            </w:r>
            <w:r w:rsidRPr="00705646">
              <w:rPr>
                <w:rFonts w:eastAsia="Calibri"/>
                <w:sz w:val="22"/>
                <w:szCs w:val="22"/>
              </w:rPr>
              <w:t>ня</w:t>
            </w:r>
          </w:p>
        </w:tc>
        <w:tc>
          <w:tcPr>
            <w:tcW w:w="6521" w:type="dxa"/>
            <w:shd w:val="clear" w:color="auto" w:fill="auto"/>
          </w:tcPr>
          <w:p w14:paraId="44CF5897" w14:textId="77777777" w:rsidR="005348A3" w:rsidRPr="00705646" w:rsidRDefault="005348A3" w:rsidP="00F3785D">
            <w:pPr>
              <w:pStyle w:val="21"/>
              <w:widowControl w:val="0"/>
              <w:spacing w:after="0" w:line="240" w:lineRule="auto"/>
              <w:ind w:left="0" w:right="-108"/>
              <w:rPr>
                <w:rFonts w:ascii="Times New Roman" w:hAnsi="Times New Roman" w:cs="Times New Roman"/>
                <w:lang w:val="uk-UA"/>
              </w:rPr>
            </w:pPr>
            <w:r w:rsidRPr="00705646">
              <w:rPr>
                <w:rFonts w:ascii="Times New Roman" w:hAnsi="Times New Roman" w:cs="Times New Roman"/>
                <w:lang w:val="uk-UA"/>
              </w:rPr>
              <w:t xml:space="preserve">Презентації , відеоматеріали, </w:t>
            </w:r>
            <w:proofErr w:type="spellStart"/>
            <w:r w:rsidRPr="00705646">
              <w:rPr>
                <w:rFonts w:ascii="Times New Roman" w:hAnsi="Times New Roman" w:cs="Times New Roman"/>
                <w:lang w:val="uk-UA"/>
              </w:rPr>
              <w:t>силабус</w:t>
            </w:r>
            <w:proofErr w:type="spellEnd"/>
            <w:r w:rsidRPr="00705646">
              <w:rPr>
                <w:rFonts w:ascii="Times New Roman" w:hAnsi="Times New Roman" w:cs="Times New Roman"/>
                <w:lang w:val="uk-UA"/>
              </w:rPr>
              <w:t xml:space="preserve">, розміщені в </w:t>
            </w:r>
            <w:proofErr w:type="spellStart"/>
            <w:r w:rsidRPr="00705646">
              <w:rPr>
                <w:rFonts w:ascii="Times New Roman" w:hAnsi="Times New Roman" w:cs="Times New Roman"/>
                <w:lang w:val="uk-UA"/>
              </w:rPr>
              <w:t>Campus</w:t>
            </w:r>
            <w:proofErr w:type="spellEnd"/>
            <w:r w:rsidRPr="00705646">
              <w:rPr>
                <w:rFonts w:ascii="Times New Roman" w:hAnsi="Times New Roman" w:cs="Times New Roman"/>
                <w:lang w:val="uk-UA"/>
              </w:rPr>
              <w:t>.</w:t>
            </w:r>
          </w:p>
        </w:tc>
      </w:tr>
      <w:tr w:rsidR="005348A3" w:rsidRPr="00705646" w14:paraId="5F646C07" w14:textId="77777777" w:rsidTr="00F3785D">
        <w:trPr>
          <w:trHeight w:val="20"/>
        </w:trPr>
        <w:tc>
          <w:tcPr>
            <w:tcW w:w="2977" w:type="dxa"/>
            <w:shd w:val="clear" w:color="auto" w:fill="auto"/>
          </w:tcPr>
          <w:p w14:paraId="7FD95217" w14:textId="77777777" w:rsidR="005348A3" w:rsidRPr="00705646" w:rsidRDefault="005348A3" w:rsidP="00F3785D">
            <w:pPr>
              <w:pStyle w:val="a7"/>
              <w:rPr>
                <w:rFonts w:eastAsia="Calibri"/>
                <w:sz w:val="22"/>
                <w:szCs w:val="22"/>
              </w:rPr>
            </w:pPr>
            <w:r w:rsidRPr="00705646">
              <w:rPr>
                <w:rFonts w:eastAsia="Calibri"/>
                <w:sz w:val="22"/>
                <w:szCs w:val="22"/>
              </w:rPr>
              <w:t>Ф</w:t>
            </w:r>
            <w:r w:rsidRPr="00705646">
              <w:rPr>
                <w:rFonts w:eastAsia="Calibri"/>
                <w:spacing w:val="1"/>
                <w:sz w:val="22"/>
                <w:szCs w:val="22"/>
              </w:rPr>
              <w:t>о</w:t>
            </w:r>
            <w:r w:rsidRPr="00705646">
              <w:rPr>
                <w:rFonts w:eastAsia="Calibri"/>
                <w:spacing w:val="-1"/>
                <w:sz w:val="22"/>
                <w:szCs w:val="22"/>
              </w:rPr>
              <w:t>р</w:t>
            </w:r>
            <w:r w:rsidRPr="00705646">
              <w:rPr>
                <w:rFonts w:eastAsia="Calibri"/>
                <w:sz w:val="22"/>
                <w:szCs w:val="22"/>
              </w:rPr>
              <w:t>ма п</w:t>
            </w:r>
            <w:r w:rsidRPr="00705646">
              <w:rPr>
                <w:rFonts w:eastAsia="Calibri"/>
                <w:spacing w:val="-3"/>
                <w:sz w:val="22"/>
                <w:szCs w:val="22"/>
              </w:rPr>
              <w:t>р</w:t>
            </w:r>
            <w:r w:rsidRPr="00705646">
              <w:rPr>
                <w:rFonts w:eastAsia="Calibri"/>
                <w:spacing w:val="1"/>
                <w:sz w:val="22"/>
                <w:szCs w:val="22"/>
              </w:rPr>
              <w:t>о</w:t>
            </w:r>
            <w:r w:rsidRPr="00705646">
              <w:rPr>
                <w:rFonts w:eastAsia="Calibri"/>
                <w:sz w:val="22"/>
                <w:szCs w:val="22"/>
              </w:rPr>
              <w:t>веден</w:t>
            </w:r>
            <w:r w:rsidRPr="00705646">
              <w:rPr>
                <w:rFonts w:eastAsia="Calibri"/>
                <w:spacing w:val="-4"/>
                <w:sz w:val="22"/>
                <w:szCs w:val="22"/>
              </w:rPr>
              <w:t>н</w:t>
            </w:r>
            <w:r w:rsidRPr="00705646">
              <w:rPr>
                <w:rFonts w:eastAsia="Calibri"/>
                <w:sz w:val="22"/>
                <w:szCs w:val="22"/>
              </w:rPr>
              <w:t>я</w:t>
            </w:r>
            <w:r w:rsidRPr="00705646">
              <w:rPr>
                <w:rFonts w:eastAsia="Calibri"/>
                <w:spacing w:val="1"/>
                <w:sz w:val="22"/>
                <w:szCs w:val="22"/>
              </w:rPr>
              <w:t xml:space="preserve"> </w:t>
            </w:r>
            <w:r w:rsidRPr="00705646">
              <w:rPr>
                <w:rFonts w:eastAsia="Calibri"/>
                <w:spacing w:val="-2"/>
                <w:sz w:val="22"/>
                <w:szCs w:val="22"/>
              </w:rPr>
              <w:t>з</w:t>
            </w:r>
            <w:r w:rsidRPr="00705646">
              <w:rPr>
                <w:rFonts w:eastAsia="Calibri"/>
                <w:sz w:val="22"/>
                <w:szCs w:val="22"/>
              </w:rPr>
              <w:t>а</w:t>
            </w:r>
            <w:r w:rsidRPr="00705646">
              <w:rPr>
                <w:rFonts w:eastAsia="Calibri"/>
                <w:spacing w:val="-1"/>
                <w:sz w:val="22"/>
                <w:szCs w:val="22"/>
              </w:rPr>
              <w:t>н</w:t>
            </w:r>
            <w:r w:rsidRPr="00705646">
              <w:rPr>
                <w:rFonts w:eastAsia="Calibri"/>
                <w:spacing w:val="-2"/>
                <w:sz w:val="22"/>
                <w:szCs w:val="22"/>
              </w:rPr>
              <w:t>ят</w:t>
            </w:r>
            <w:r w:rsidRPr="00705646">
              <w:rPr>
                <w:rFonts w:eastAsia="Calibri"/>
                <w:sz w:val="22"/>
                <w:szCs w:val="22"/>
              </w:rPr>
              <w:t>ь</w:t>
            </w:r>
          </w:p>
        </w:tc>
        <w:tc>
          <w:tcPr>
            <w:tcW w:w="6521" w:type="dxa"/>
            <w:shd w:val="clear" w:color="auto" w:fill="auto"/>
          </w:tcPr>
          <w:p w14:paraId="4F2F29D3" w14:textId="77777777" w:rsidR="005348A3" w:rsidRPr="00705646" w:rsidRDefault="005348A3" w:rsidP="00F3785D">
            <w:pPr>
              <w:pStyle w:val="a7"/>
              <w:rPr>
                <w:sz w:val="22"/>
                <w:szCs w:val="22"/>
              </w:rPr>
            </w:pPr>
            <w:r w:rsidRPr="00705646">
              <w:rPr>
                <w:sz w:val="22"/>
                <w:szCs w:val="22"/>
              </w:rPr>
              <w:t xml:space="preserve">Заняття проводяться у формі лекцій з використанням демонстраційного матеріалу, роздавального матеріалу, презентацій </w:t>
            </w:r>
            <w:r w:rsidRPr="00705646">
              <w:rPr>
                <w:spacing w:val="-6"/>
                <w:sz w:val="22"/>
                <w:szCs w:val="22"/>
              </w:rPr>
              <w:t xml:space="preserve">в </w:t>
            </w:r>
            <w:proofErr w:type="spellStart"/>
            <w:r w:rsidRPr="00705646">
              <w:rPr>
                <w:sz w:val="22"/>
                <w:szCs w:val="22"/>
              </w:rPr>
              <w:t>Power</w:t>
            </w:r>
            <w:proofErr w:type="spellEnd"/>
            <w:r w:rsidRPr="00705646">
              <w:rPr>
                <w:sz w:val="22"/>
                <w:szCs w:val="22"/>
              </w:rPr>
              <w:t xml:space="preserve"> </w:t>
            </w:r>
            <w:proofErr w:type="spellStart"/>
            <w:r w:rsidRPr="00705646">
              <w:rPr>
                <w:sz w:val="22"/>
                <w:szCs w:val="22"/>
              </w:rPr>
              <w:t>Point</w:t>
            </w:r>
            <w:proofErr w:type="spellEnd"/>
            <w:r w:rsidRPr="00705646">
              <w:rPr>
                <w:sz w:val="22"/>
                <w:szCs w:val="22"/>
              </w:rPr>
              <w:t xml:space="preserve"> та відео роликів. Лекції носять інформаційний та проблемний характер. Для підготовки до лекцій та сприйняття нового матеріалу заздалегідь надсилаються на електронну пошту групи рисунки та таблиці</w:t>
            </w:r>
          </w:p>
        </w:tc>
      </w:tr>
      <w:tr w:rsidR="005348A3" w:rsidRPr="00705646" w14:paraId="12DC4667" w14:textId="77777777" w:rsidTr="00F3785D">
        <w:trPr>
          <w:trHeight w:val="20"/>
        </w:trPr>
        <w:tc>
          <w:tcPr>
            <w:tcW w:w="2977" w:type="dxa"/>
            <w:shd w:val="clear" w:color="auto" w:fill="auto"/>
          </w:tcPr>
          <w:p w14:paraId="2A91235C" w14:textId="77777777" w:rsidR="005348A3" w:rsidRPr="00705646" w:rsidRDefault="005348A3" w:rsidP="00F3785D">
            <w:pPr>
              <w:pStyle w:val="a7"/>
              <w:rPr>
                <w:rFonts w:eastAsia="Calibri"/>
                <w:sz w:val="22"/>
                <w:szCs w:val="22"/>
              </w:rPr>
            </w:pPr>
            <w:r w:rsidRPr="00705646">
              <w:rPr>
                <w:rFonts w:eastAsia="Calibri"/>
                <w:sz w:val="22"/>
                <w:szCs w:val="22"/>
              </w:rPr>
              <w:t>Семе</w:t>
            </w:r>
            <w:r w:rsidRPr="00705646">
              <w:rPr>
                <w:rFonts w:eastAsia="Calibri"/>
                <w:spacing w:val="-2"/>
                <w:sz w:val="22"/>
                <w:szCs w:val="22"/>
              </w:rPr>
              <w:t>с</w:t>
            </w:r>
            <w:r w:rsidRPr="00705646">
              <w:rPr>
                <w:rFonts w:eastAsia="Calibri"/>
                <w:spacing w:val="1"/>
                <w:sz w:val="22"/>
                <w:szCs w:val="22"/>
              </w:rPr>
              <w:t>т</w:t>
            </w:r>
            <w:r w:rsidRPr="00705646">
              <w:rPr>
                <w:rFonts w:eastAsia="Calibri"/>
                <w:spacing w:val="-1"/>
                <w:sz w:val="22"/>
                <w:szCs w:val="22"/>
              </w:rPr>
              <w:t>р</w:t>
            </w:r>
            <w:r w:rsidRPr="00705646">
              <w:rPr>
                <w:rFonts w:eastAsia="Calibri"/>
                <w:spacing w:val="1"/>
                <w:sz w:val="22"/>
                <w:szCs w:val="22"/>
              </w:rPr>
              <w:t>о</w:t>
            </w:r>
            <w:r w:rsidRPr="00705646">
              <w:rPr>
                <w:rFonts w:eastAsia="Calibri"/>
                <w:spacing w:val="-3"/>
                <w:sz w:val="22"/>
                <w:szCs w:val="22"/>
              </w:rPr>
              <w:t>в</w:t>
            </w:r>
            <w:r w:rsidRPr="00705646">
              <w:rPr>
                <w:rFonts w:eastAsia="Calibri"/>
                <w:sz w:val="22"/>
                <w:szCs w:val="22"/>
              </w:rPr>
              <w:t>ий</w:t>
            </w:r>
            <w:r w:rsidRPr="00705646">
              <w:rPr>
                <w:rFonts w:eastAsia="Calibri"/>
                <w:spacing w:val="-1"/>
                <w:sz w:val="22"/>
                <w:szCs w:val="22"/>
              </w:rPr>
              <w:t xml:space="preserve"> </w:t>
            </w:r>
            <w:r w:rsidRPr="00705646">
              <w:rPr>
                <w:rFonts w:eastAsia="Calibri"/>
                <w:spacing w:val="-2"/>
                <w:sz w:val="22"/>
                <w:szCs w:val="22"/>
              </w:rPr>
              <w:t>к</w:t>
            </w:r>
            <w:r w:rsidRPr="00705646">
              <w:rPr>
                <w:rFonts w:eastAsia="Calibri"/>
                <w:spacing w:val="1"/>
                <w:sz w:val="22"/>
                <w:szCs w:val="22"/>
              </w:rPr>
              <w:t>о</w:t>
            </w:r>
            <w:r w:rsidRPr="00705646">
              <w:rPr>
                <w:rFonts w:eastAsia="Calibri"/>
                <w:sz w:val="22"/>
                <w:szCs w:val="22"/>
              </w:rPr>
              <w:t>нтр</w:t>
            </w:r>
            <w:r w:rsidRPr="00705646">
              <w:rPr>
                <w:rFonts w:eastAsia="Calibri"/>
                <w:spacing w:val="-2"/>
                <w:sz w:val="22"/>
                <w:szCs w:val="22"/>
              </w:rPr>
              <w:t>о</w:t>
            </w:r>
            <w:r w:rsidRPr="00705646">
              <w:rPr>
                <w:rFonts w:eastAsia="Calibri"/>
                <w:sz w:val="22"/>
                <w:szCs w:val="22"/>
              </w:rPr>
              <w:t>ль</w:t>
            </w:r>
          </w:p>
        </w:tc>
        <w:tc>
          <w:tcPr>
            <w:tcW w:w="6521" w:type="dxa"/>
            <w:shd w:val="clear" w:color="auto" w:fill="auto"/>
          </w:tcPr>
          <w:p w14:paraId="1D063998" w14:textId="77777777" w:rsidR="005348A3" w:rsidRPr="00705646" w:rsidRDefault="005348A3" w:rsidP="00F3785D">
            <w:pPr>
              <w:pStyle w:val="a7"/>
              <w:rPr>
                <w:sz w:val="22"/>
                <w:szCs w:val="22"/>
              </w:rPr>
            </w:pPr>
            <w:r w:rsidRPr="00705646">
              <w:rPr>
                <w:sz w:val="22"/>
                <w:szCs w:val="22"/>
              </w:rPr>
              <w:t>Залік</w:t>
            </w:r>
          </w:p>
        </w:tc>
      </w:tr>
    </w:tbl>
    <w:p w14:paraId="0146AF31" w14:textId="31D7C085" w:rsidR="00F3785D" w:rsidRDefault="00F3785D" w:rsidP="003F4742">
      <w:pPr>
        <w:jc w:val="center"/>
        <w:rPr>
          <w:sz w:val="24"/>
          <w:szCs w:val="24"/>
          <w:lang w:val="uk-UA"/>
        </w:rPr>
      </w:pPr>
    </w:p>
    <w:p w14:paraId="3D017D4B" w14:textId="77777777" w:rsidR="00F3785D" w:rsidRDefault="00F3785D">
      <w:pPr>
        <w:rPr>
          <w:sz w:val="24"/>
          <w:szCs w:val="24"/>
          <w:lang w:val="uk-UA"/>
        </w:rPr>
      </w:pPr>
      <w:r>
        <w:rPr>
          <w:sz w:val="24"/>
          <w:szCs w:val="24"/>
          <w:lang w:val="uk-UA"/>
        </w:rPr>
        <w:br w:type="page"/>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521"/>
      </w:tblGrid>
      <w:tr w:rsidR="00F3785D" w:rsidRPr="00705646" w14:paraId="7452B6FA" w14:textId="77777777" w:rsidTr="00F3785D">
        <w:trPr>
          <w:trHeight w:val="20"/>
        </w:trPr>
        <w:tc>
          <w:tcPr>
            <w:tcW w:w="2977" w:type="dxa"/>
            <w:shd w:val="clear" w:color="auto" w:fill="C6D9F1"/>
          </w:tcPr>
          <w:p w14:paraId="7D306AF4" w14:textId="77777777" w:rsidR="00F3785D" w:rsidRPr="00705646" w:rsidRDefault="00F3785D" w:rsidP="00F3785D">
            <w:pPr>
              <w:pStyle w:val="a7"/>
              <w:rPr>
                <w:rFonts w:eastAsia="Calibri"/>
                <w:sz w:val="22"/>
                <w:szCs w:val="22"/>
              </w:rPr>
            </w:pPr>
            <w:r w:rsidRPr="00705646">
              <w:rPr>
                <w:rFonts w:eastAsia="Calibri"/>
                <w:sz w:val="22"/>
                <w:szCs w:val="22"/>
              </w:rPr>
              <w:lastRenderedPageBreak/>
              <w:t>Дисц</w:t>
            </w:r>
            <w:r w:rsidRPr="00705646">
              <w:rPr>
                <w:rFonts w:eastAsia="Calibri"/>
                <w:spacing w:val="-1"/>
                <w:sz w:val="22"/>
                <w:szCs w:val="22"/>
              </w:rPr>
              <w:t>и</w:t>
            </w:r>
            <w:r w:rsidRPr="00705646">
              <w:rPr>
                <w:rFonts w:eastAsia="Calibri"/>
                <w:sz w:val="22"/>
                <w:szCs w:val="22"/>
              </w:rPr>
              <w:t>пліна</w:t>
            </w:r>
          </w:p>
        </w:tc>
        <w:tc>
          <w:tcPr>
            <w:tcW w:w="6521" w:type="dxa"/>
            <w:shd w:val="clear" w:color="auto" w:fill="C6D9F1"/>
          </w:tcPr>
          <w:p w14:paraId="45840222" w14:textId="5D028D43" w:rsidR="00F3785D" w:rsidRPr="00705646" w:rsidRDefault="00F3785D" w:rsidP="00F3785D">
            <w:pPr>
              <w:pStyle w:val="a7"/>
              <w:rPr>
                <w:sz w:val="22"/>
                <w:szCs w:val="22"/>
              </w:rPr>
            </w:pPr>
            <w:r w:rsidRPr="00705646">
              <w:rPr>
                <w:rFonts w:ascii="Calibri" w:hAnsi="Calibri" w:cs="Calibri"/>
                <w:b/>
                <w:sz w:val="22"/>
                <w:szCs w:val="22"/>
              </w:rPr>
              <w:t>Організація виробництва</w:t>
            </w:r>
          </w:p>
        </w:tc>
      </w:tr>
      <w:tr w:rsidR="00F3785D" w:rsidRPr="00705646" w14:paraId="45A6BD7F" w14:textId="77777777" w:rsidTr="00F3785D">
        <w:trPr>
          <w:trHeight w:val="20"/>
        </w:trPr>
        <w:tc>
          <w:tcPr>
            <w:tcW w:w="2977" w:type="dxa"/>
            <w:shd w:val="clear" w:color="auto" w:fill="auto"/>
          </w:tcPr>
          <w:p w14:paraId="244292DA" w14:textId="77777777" w:rsidR="00F3785D" w:rsidRPr="00705646" w:rsidRDefault="00F3785D" w:rsidP="00F3785D">
            <w:pPr>
              <w:pStyle w:val="a7"/>
              <w:rPr>
                <w:rFonts w:eastAsia="Calibri"/>
                <w:sz w:val="22"/>
                <w:szCs w:val="22"/>
              </w:rPr>
            </w:pPr>
            <w:r w:rsidRPr="00705646">
              <w:rPr>
                <w:rFonts w:eastAsia="Calibri"/>
                <w:spacing w:val="1"/>
                <w:sz w:val="22"/>
                <w:szCs w:val="22"/>
              </w:rPr>
              <w:t>Р</w:t>
            </w:r>
            <w:r w:rsidRPr="00705646">
              <w:rPr>
                <w:rFonts w:eastAsia="Calibri"/>
                <w:sz w:val="22"/>
                <w:szCs w:val="22"/>
              </w:rPr>
              <w:t>івень</w:t>
            </w:r>
            <w:r w:rsidRPr="00705646">
              <w:rPr>
                <w:rFonts w:eastAsia="Calibri"/>
                <w:spacing w:val="-1"/>
                <w:sz w:val="22"/>
                <w:szCs w:val="22"/>
              </w:rPr>
              <w:t xml:space="preserve"> </w:t>
            </w:r>
            <w:r w:rsidRPr="00705646">
              <w:rPr>
                <w:rFonts w:eastAsia="Calibri"/>
                <w:spacing w:val="-2"/>
                <w:sz w:val="22"/>
                <w:szCs w:val="22"/>
              </w:rPr>
              <w:t>В</w:t>
            </w:r>
            <w:r w:rsidRPr="00705646">
              <w:rPr>
                <w:rFonts w:eastAsia="Calibri"/>
                <w:sz w:val="22"/>
                <w:szCs w:val="22"/>
              </w:rPr>
              <w:t>О</w:t>
            </w:r>
          </w:p>
        </w:tc>
        <w:tc>
          <w:tcPr>
            <w:tcW w:w="6521" w:type="dxa"/>
            <w:shd w:val="clear" w:color="auto" w:fill="auto"/>
          </w:tcPr>
          <w:p w14:paraId="29087CC1" w14:textId="77777777" w:rsidR="00F3785D" w:rsidRPr="00705646" w:rsidRDefault="00F3785D" w:rsidP="00F3785D">
            <w:pPr>
              <w:pStyle w:val="a7"/>
              <w:rPr>
                <w:sz w:val="22"/>
                <w:szCs w:val="22"/>
              </w:rPr>
            </w:pPr>
            <w:r w:rsidRPr="00705646">
              <w:rPr>
                <w:sz w:val="22"/>
                <w:szCs w:val="22"/>
              </w:rPr>
              <w:t>Перший (бакалаврський)</w:t>
            </w:r>
          </w:p>
        </w:tc>
      </w:tr>
      <w:tr w:rsidR="00F3785D" w:rsidRPr="00705646" w14:paraId="7E306E02" w14:textId="77777777" w:rsidTr="00F3785D">
        <w:trPr>
          <w:trHeight w:val="20"/>
        </w:trPr>
        <w:tc>
          <w:tcPr>
            <w:tcW w:w="2977" w:type="dxa"/>
            <w:shd w:val="clear" w:color="auto" w:fill="auto"/>
          </w:tcPr>
          <w:p w14:paraId="28C0929F" w14:textId="77777777" w:rsidR="00F3785D" w:rsidRPr="00705646" w:rsidRDefault="00F3785D" w:rsidP="00F3785D">
            <w:pPr>
              <w:pStyle w:val="a7"/>
              <w:rPr>
                <w:rFonts w:eastAsia="Calibri"/>
                <w:sz w:val="22"/>
                <w:szCs w:val="22"/>
              </w:rPr>
            </w:pPr>
            <w:r w:rsidRPr="00705646">
              <w:rPr>
                <w:rFonts w:eastAsia="Calibri"/>
                <w:sz w:val="22"/>
                <w:szCs w:val="22"/>
              </w:rPr>
              <w:t>К</w:t>
            </w:r>
            <w:r w:rsidRPr="00705646">
              <w:rPr>
                <w:rFonts w:eastAsia="Calibri"/>
                <w:spacing w:val="1"/>
                <w:sz w:val="22"/>
                <w:szCs w:val="22"/>
              </w:rPr>
              <w:t>у</w:t>
            </w:r>
            <w:r w:rsidRPr="00705646">
              <w:rPr>
                <w:rFonts w:eastAsia="Calibri"/>
                <w:spacing w:val="-1"/>
                <w:sz w:val="22"/>
                <w:szCs w:val="22"/>
              </w:rPr>
              <w:t>р</w:t>
            </w:r>
            <w:r w:rsidRPr="00705646">
              <w:rPr>
                <w:rFonts w:eastAsia="Calibri"/>
                <w:sz w:val="22"/>
                <w:szCs w:val="22"/>
              </w:rPr>
              <w:t>с</w:t>
            </w:r>
          </w:p>
        </w:tc>
        <w:tc>
          <w:tcPr>
            <w:tcW w:w="6521" w:type="dxa"/>
            <w:shd w:val="clear" w:color="auto" w:fill="auto"/>
          </w:tcPr>
          <w:p w14:paraId="7EC59D4C" w14:textId="77777777" w:rsidR="00F3785D" w:rsidRPr="00705646" w:rsidRDefault="00F3785D" w:rsidP="00F3785D">
            <w:pPr>
              <w:pStyle w:val="a7"/>
              <w:rPr>
                <w:sz w:val="22"/>
                <w:szCs w:val="22"/>
              </w:rPr>
            </w:pPr>
            <w:r w:rsidRPr="00705646">
              <w:rPr>
                <w:sz w:val="22"/>
                <w:szCs w:val="22"/>
              </w:rPr>
              <w:t>4 курс (7)</w:t>
            </w:r>
          </w:p>
        </w:tc>
      </w:tr>
      <w:tr w:rsidR="00F3785D" w:rsidRPr="00705646" w14:paraId="34A028AB" w14:textId="77777777" w:rsidTr="00F3785D">
        <w:trPr>
          <w:trHeight w:val="20"/>
        </w:trPr>
        <w:tc>
          <w:tcPr>
            <w:tcW w:w="2977" w:type="dxa"/>
            <w:shd w:val="clear" w:color="auto" w:fill="auto"/>
          </w:tcPr>
          <w:p w14:paraId="22F9373E" w14:textId="77777777" w:rsidR="00F3785D" w:rsidRPr="00705646" w:rsidRDefault="00F3785D" w:rsidP="00F3785D">
            <w:pPr>
              <w:pStyle w:val="a7"/>
              <w:rPr>
                <w:rFonts w:eastAsia="Calibri"/>
                <w:sz w:val="22"/>
                <w:szCs w:val="22"/>
              </w:rPr>
            </w:pPr>
            <w:r w:rsidRPr="00705646">
              <w:rPr>
                <w:rFonts w:eastAsia="Calibri"/>
                <w:sz w:val="22"/>
                <w:szCs w:val="22"/>
              </w:rPr>
              <w:t>Обс</w:t>
            </w:r>
            <w:r w:rsidRPr="00705646">
              <w:rPr>
                <w:rFonts w:eastAsia="Calibri"/>
                <w:spacing w:val="-1"/>
                <w:sz w:val="22"/>
                <w:szCs w:val="22"/>
              </w:rPr>
              <w:t>я</w:t>
            </w:r>
            <w:r w:rsidRPr="00705646">
              <w:rPr>
                <w:rFonts w:eastAsia="Calibri"/>
                <w:sz w:val="22"/>
                <w:szCs w:val="22"/>
              </w:rPr>
              <w:t>г</w:t>
            </w:r>
          </w:p>
        </w:tc>
        <w:tc>
          <w:tcPr>
            <w:tcW w:w="6521" w:type="dxa"/>
            <w:shd w:val="clear" w:color="auto" w:fill="auto"/>
          </w:tcPr>
          <w:p w14:paraId="4DC90A62" w14:textId="77777777" w:rsidR="00F3785D" w:rsidRPr="00705646" w:rsidRDefault="00F3785D" w:rsidP="00F3785D">
            <w:pPr>
              <w:pStyle w:val="a7"/>
              <w:rPr>
                <w:sz w:val="22"/>
                <w:szCs w:val="22"/>
              </w:rPr>
            </w:pPr>
            <w:r w:rsidRPr="00705646">
              <w:rPr>
                <w:sz w:val="22"/>
                <w:szCs w:val="22"/>
              </w:rPr>
              <w:t>4 кредити ЄКТС</w:t>
            </w:r>
          </w:p>
        </w:tc>
      </w:tr>
      <w:tr w:rsidR="00F3785D" w:rsidRPr="00705646" w14:paraId="1F59C54F" w14:textId="77777777" w:rsidTr="00F3785D">
        <w:trPr>
          <w:trHeight w:val="20"/>
        </w:trPr>
        <w:tc>
          <w:tcPr>
            <w:tcW w:w="2977" w:type="dxa"/>
            <w:shd w:val="clear" w:color="auto" w:fill="auto"/>
          </w:tcPr>
          <w:p w14:paraId="7F450481" w14:textId="77777777" w:rsidR="00F3785D" w:rsidRPr="00705646" w:rsidRDefault="00F3785D" w:rsidP="00F3785D">
            <w:pPr>
              <w:pStyle w:val="a7"/>
              <w:rPr>
                <w:rFonts w:eastAsia="Calibri"/>
                <w:sz w:val="22"/>
                <w:szCs w:val="22"/>
              </w:rPr>
            </w:pPr>
            <w:r w:rsidRPr="00705646">
              <w:rPr>
                <w:rFonts w:eastAsia="Calibri"/>
                <w:spacing w:val="1"/>
                <w:sz w:val="22"/>
                <w:szCs w:val="22"/>
              </w:rPr>
              <w:t>Мо</w:t>
            </w:r>
            <w:r w:rsidRPr="00705646">
              <w:rPr>
                <w:rFonts w:eastAsia="Calibri"/>
                <w:sz w:val="22"/>
                <w:szCs w:val="22"/>
              </w:rPr>
              <w:t>ва</w:t>
            </w:r>
            <w:r w:rsidRPr="00705646">
              <w:rPr>
                <w:rFonts w:eastAsia="Calibri"/>
                <w:spacing w:val="-2"/>
                <w:sz w:val="22"/>
                <w:szCs w:val="22"/>
              </w:rPr>
              <w:t xml:space="preserve"> </w:t>
            </w:r>
            <w:r w:rsidRPr="00705646">
              <w:rPr>
                <w:rFonts w:eastAsia="Calibri"/>
                <w:sz w:val="22"/>
                <w:szCs w:val="22"/>
              </w:rPr>
              <w:t>в</w:t>
            </w:r>
            <w:r w:rsidRPr="00705646">
              <w:rPr>
                <w:rFonts w:eastAsia="Calibri"/>
                <w:spacing w:val="-2"/>
                <w:sz w:val="22"/>
                <w:szCs w:val="22"/>
              </w:rPr>
              <w:t>и</w:t>
            </w:r>
            <w:r w:rsidRPr="00705646">
              <w:rPr>
                <w:rFonts w:eastAsia="Calibri"/>
                <w:sz w:val="22"/>
                <w:szCs w:val="22"/>
              </w:rPr>
              <w:t>кла</w:t>
            </w:r>
            <w:r w:rsidRPr="00705646">
              <w:rPr>
                <w:rFonts w:eastAsia="Calibri"/>
                <w:spacing w:val="-1"/>
                <w:sz w:val="22"/>
                <w:szCs w:val="22"/>
              </w:rPr>
              <w:t>д</w:t>
            </w:r>
            <w:r w:rsidRPr="00705646">
              <w:rPr>
                <w:rFonts w:eastAsia="Calibri"/>
                <w:sz w:val="22"/>
                <w:szCs w:val="22"/>
              </w:rPr>
              <w:t>а</w:t>
            </w:r>
            <w:r w:rsidRPr="00705646">
              <w:rPr>
                <w:rFonts w:eastAsia="Calibri"/>
                <w:spacing w:val="-1"/>
                <w:sz w:val="22"/>
                <w:szCs w:val="22"/>
              </w:rPr>
              <w:t>н</w:t>
            </w:r>
            <w:r w:rsidRPr="00705646">
              <w:rPr>
                <w:rFonts w:eastAsia="Calibri"/>
                <w:sz w:val="22"/>
                <w:szCs w:val="22"/>
              </w:rPr>
              <w:t>ня</w:t>
            </w:r>
          </w:p>
        </w:tc>
        <w:tc>
          <w:tcPr>
            <w:tcW w:w="6521" w:type="dxa"/>
            <w:shd w:val="clear" w:color="auto" w:fill="auto"/>
          </w:tcPr>
          <w:p w14:paraId="15CAC7A5" w14:textId="77777777" w:rsidR="00F3785D" w:rsidRPr="00705646" w:rsidRDefault="00F3785D" w:rsidP="00F3785D">
            <w:pPr>
              <w:pStyle w:val="a7"/>
              <w:rPr>
                <w:sz w:val="22"/>
                <w:szCs w:val="22"/>
              </w:rPr>
            </w:pPr>
            <w:r w:rsidRPr="00705646">
              <w:rPr>
                <w:sz w:val="22"/>
                <w:szCs w:val="22"/>
              </w:rPr>
              <w:t>українська</w:t>
            </w:r>
          </w:p>
        </w:tc>
      </w:tr>
      <w:tr w:rsidR="00F3785D" w:rsidRPr="00595D2D" w14:paraId="46785091" w14:textId="77777777" w:rsidTr="00F3785D">
        <w:trPr>
          <w:trHeight w:val="20"/>
        </w:trPr>
        <w:tc>
          <w:tcPr>
            <w:tcW w:w="2977" w:type="dxa"/>
            <w:shd w:val="clear" w:color="auto" w:fill="auto"/>
          </w:tcPr>
          <w:p w14:paraId="51F31C4C" w14:textId="77777777" w:rsidR="00F3785D" w:rsidRPr="00705646" w:rsidRDefault="00F3785D" w:rsidP="00F3785D">
            <w:pPr>
              <w:pStyle w:val="a7"/>
              <w:rPr>
                <w:rFonts w:eastAsia="Calibri"/>
                <w:sz w:val="22"/>
                <w:szCs w:val="22"/>
              </w:rPr>
            </w:pPr>
            <w:r w:rsidRPr="00705646">
              <w:rPr>
                <w:rFonts w:eastAsia="Calibri"/>
                <w:sz w:val="22"/>
                <w:szCs w:val="22"/>
              </w:rPr>
              <w:t>Ка</w:t>
            </w:r>
            <w:r w:rsidRPr="00705646">
              <w:rPr>
                <w:rFonts w:eastAsia="Calibri"/>
                <w:spacing w:val="-1"/>
                <w:sz w:val="22"/>
                <w:szCs w:val="22"/>
              </w:rPr>
              <w:t>ф</w:t>
            </w:r>
            <w:r w:rsidRPr="00705646">
              <w:rPr>
                <w:rFonts w:eastAsia="Calibri"/>
                <w:sz w:val="22"/>
                <w:szCs w:val="22"/>
              </w:rPr>
              <w:t>ед</w:t>
            </w:r>
            <w:r w:rsidRPr="00705646">
              <w:rPr>
                <w:rFonts w:eastAsia="Calibri"/>
                <w:spacing w:val="-1"/>
                <w:sz w:val="22"/>
                <w:szCs w:val="22"/>
              </w:rPr>
              <w:t>р</w:t>
            </w:r>
            <w:r w:rsidRPr="00705646">
              <w:rPr>
                <w:rFonts w:eastAsia="Calibri"/>
                <w:sz w:val="22"/>
                <w:szCs w:val="22"/>
              </w:rPr>
              <w:t>а</w:t>
            </w:r>
          </w:p>
        </w:tc>
        <w:tc>
          <w:tcPr>
            <w:tcW w:w="6521" w:type="dxa"/>
            <w:shd w:val="clear" w:color="auto" w:fill="auto"/>
          </w:tcPr>
          <w:p w14:paraId="76917D14" w14:textId="77777777" w:rsidR="00F3785D" w:rsidRPr="00705646" w:rsidRDefault="00F3785D" w:rsidP="00F3785D">
            <w:pPr>
              <w:pStyle w:val="a7"/>
              <w:rPr>
                <w:sz w:val="22"/>
                <w:szCs w:val="22"/>
              </w:rPr>
            </w:pPr>
            <w:r w:rsidRPr="00705646">
              <w:rPr>
                <w:sz w:val="22"/>
                <w:szCs w:val="22"/>
              </w:rPr>
              <w:t>Кафедра економіки і підприємництва ФММ</w:t>
            </w:r>
          </w:p>
        </w:tc>
      </w:tr>
      <w:tr w:rsidR="00F3785D" w:rsidRPr="00705646" w14:paraId="66F51542" w14:textId="77777777" w:rsidTr="00F3785D">
        <w:trPr>
          <w:trHeight w:val="20"/>
        </w:trPr>
        <w:tc>
          <w:tcPr>
            <w:tcW w:w="2977" w:type="dxa"/>
            <w:shd w:val="clear" w:color="auto" w:fill="auto"/>
          </w:tcPr>
          <w:p w14:paraId="10B79E86" w14:textId="77777777" w:rsidR="00F3785D" w:rsidRPr="00705646" w:rsidRDefault="00F3785D" w:rsidP="00F3785D">
            <w:pPr>
              <w:pStyle w:val="a7"/>
              <w:rPr>
                <w:rFonts w:eastAsia="Calibri"/>
                <w:sz w:val="22"/>
                <w:szCs w:val="22"/>
              </w:rPr>
            </w:pPr>
            <w:r w:rsidRPr="00705646">
              <w:rPr>
                <w:rFonts w:eastAsia="Calibri"/>
                <w:sz w:val="22"/>
                <w:szCs w:val="22"/>
              </w:rPr>
              <w:t>Вим</w:t>
            </w:r>
            <w:r w:rsidRPr="00705646">
              <w:rPr>
                <w:rFonts w:eastAsia="Calibri"/>
                <w:spacing w:val="-1"/>
                <w:sz w:val="22"/>
                <w:szCs w:val="22"/>
              </w:rPr>
              <w:t>о</w:t>
            </w:r>
            <w:r w:rsidRPr="00705646">
              <w:rPr>
                <w:rFonts w:eastAsia="Calibri"/>
                <w:sz w:val="22"/>
                <w:szCs w:val="22"/>
              </w:rPr>
              <w:t>ги</w:t>
            </w:r>
            <w:r w:rsidRPr="00705646">
              <w:rPr>
                <w:rFonts w:eastAsia="Calibri"/>
                <w:spacing w:val="1"/>
                <w:sz w:val="22"/>
                <w:szCs w:val="22"/>
              </w:rPr>
              <w:t xml:space="preserve"> </w:t>
            </w:r>
            <w:r w:rsidRPr="00705646">
              <w:rPr>
                <w:rFonts w:eastAsia="Calibri"/>
                <w:spacing w:val="-3"/>
                <w:sz w:val="22"/>
                <w:szCs w:val="22"/>
              </w:rPr>
              <w:t>д</w:t>
            </w:r>
            <w:r w:rsidRPr="00705646">
              <w:rPr>
                <w:rFonts w:eastAsia="Calibri"/>
                <w:sz w:val="22"/>
                <w:szCs w:val="22"/>
              </w:rPr>
              <w:t>о</w:t>
            </w:r>
            <w:r w:rsidRPr="00705646">
              <w:rPr>
                <w:rFonts w:eastAsia="Calibri"/>
                <w:spacing w:val="1"/>
                <w:sz w:val="22"/>
                <w:szCs w:val="22"/>
              </w:rPr>
              <w:t xml:space="preserve"> </w:t>
            </w:r>
            <w:r w:rsidRPr="00705646">
              <w:rPr>
                <w:rFonts w:eastAsia="Calibri"/>
                <w:spacing w:val="-2"/>
                <w:sz w:val="22"/>
                <w:szCs w:val="22"/>
              </w:rPr>
              <w:t>п</w:t>
            </w:r>
            <w:r w:rsidRPr="00705646">
              <w:rPr>
                <w:rFonts w:eastAsia="Calibri"/>
                <w:spacing w:val="1"/>
                <w:sz w:val="22"/>
                <w:szCs w:val="22"/>
              </w:rPr>
              <w:t>о</w:t>
            </w:r>
            <w:r w:rsidRPr="00705646">
              <w:rPr>
                <w:rFonts w:eastAsia="Calibri"/>
                <w:sz w:val="22"/>
                <w:szCs w:val="22"/>
              </w:rPr>
              <w:t>ч</w:t>
            </w:r>
            <w:r w:rsidRPr="00705646">
              <w:rPr>
                <w:rFonts w:eastAsia="Calibri"/>
                <w:spacing w:val="-3"/>
                <w:sz w:val="22"/>
                <w:szCs w:val="22"/>
              </w:rPr>
              <w:t>а</w:t>
            </w:r>
            <w:r w:rsidRPr="00705646">
              <w:rPr>
                <w:rFonts w:eastAsia="Calibri"/>
                <w:spacing w:val="1"/>
                <w:sz w:val="22"/>
                <w:szCs w:val="22"/>
              </w:rPr>
              <w:t>т</w:t>
            </w:r>
            <w:r w:rsidRPr="00705646">
              <w:rPr>
                <w:rFonts w:eastAsia="Calibri"/>
                <w:spacing w:val="-2"/>
                <w:sz w:val="22"/>
                <w:szCs w:val="22"/>
              </w:rPr>
              <w:t>к</w:t>
            </w:r>
            <w:r w:rsidRPr="00705646">
              <w:rPr>
                <w:rFonts w:eastAsia="Calibri"/>
                <w:sz w:val="22"/>
                <w:szCs w:val="22"/>
              </w:rPr>
              <w:t>у</w:t>
            </w:r>
            <w:r w:rsidRPr="00705646">
              <w:rPr>
                <w:rFonts w:eastAsia="Calibri"/>
                <w:spacing w:val="1"/>
                <w:sz w:val="22"/>
                <w:szCs w:val="22"/>
              </w:rPr>
              <w:t xml:space="preserve"> </w:t>
            </w:r>
            <w:r w:rsidRPr="00705646">
              <w:rPr>
                <w:rFonts w:eastAsia="Calibri"/>
                <w:sz w:val="22"/>
                <w:szCs w:val="22"/>
              </w:rPr>
              <w:t>в</w:t>
            </w:r>
            <w:r w:rsidRPr="00705646">
              <w:rPr>
                <w:rFonts w:eastAsia="Calibri"/>
                <w:spacing w:val="1"/>
                <w:sz w:val="22"/>
                <w:szCs w:val="22"/>
              </w:rPr>
              <w:t>и</w:t>
            </w:r>
            <w:r w:rsidRPr="00705646">
              <w:rPr>
                <w:rFonts w:eastAsia="Calibri"/>
                <w:spacing w:val="-3"/>
                <w:sz w:val="22"/>
                <w:szCs w:val="22"/>
              </w:rPr>
              <w:t>в</w:t>
            </w:r>
            <w:r w:rsidRPr="00705646">
              <w:rPr>
                <w:rFonts w:eastAsia="Calibri"/>
                <w:sz w:val="22"/>
                <w:szCs w:val="22"/>
              </w:rPr>
              <w:t>ч</w:t>
            </w:r>
            <w:r w:rsidRPr="00705646">
              <w:rPr>
                <w:rFonts w:eastAsia="Calibri"/>
                <w:spacing w:val="-2"/>
                <w:sz w:val="22"/>
                <w:szCs w:val="22"/>
              </w:rPr>
              <w:t>е</w:t>
            </w:r>
            <w:r w:rsidRPr="00705646">
              <w:rPr>
                <w:rFonts w:eastAsia="Calibri"/>
                <w:sz w:val="22"/>
                <w:szCs w:val="22"/>
              </w:rPr>
              <w:t>н</w:t>
            </w:r>
            <w:r w:rsidRPr="00705646">
              <w:rPr>
                <w:rFonts w:eastAsia="Calibri"/>
                <w:spacing w:val="-1"/>
                <w:sz w:val="22"/>
                <w:szCs w:val="22"/>
              </w:rPr>
              <w:t>н</w:t>
            </w:r>
            <w:r w:rsidRPr="00705646">
              <w:rPr>
                <w:rFonts w:eastAsia="Calibri"/>
                <w:sz w:val="22"/>
                <w:szCs w:val="22"/>
              </w:rPr>
              <w:t>я</w:t>
            </w:r>
          </w:p>
        </w:tc>
        <w:tc>
          <w:tcPr>
            <w:tcW w:w="6521" w:type="dxa"/>
            <w:shd w:val="clear" w:color="auto" w:fill="auto"/>
          </w:tcPr>
          <w:p w14:paraId="6F4937F8" w14:textId="77777777" w:rsidR="00F3785D" w:rsidRPr="00705646" w:rsidRDefault="00F3785D" w:rsidP="00F3785D">
            <w:pPr>
              <w:pStyle w:val="a7"/>
              <w:rPr>
                <w:sz w:val="22"/>
                <w:szCs w:val="22"/>
              </w:rPr>
            </w:pPr>
            <w:r w:rsidRPr="00705646">
              <w:rPr>
                <w:rFonts w:eastAsia="Batang"/>
                <w:sz w:val="22"/>
                <w:szCs w:val="22"/>
              </w:rPr>
              <w:t>Знання економіки на рівні шкільного курсу. Володіння текстовим редактором, опрацювання електронних табличних даних. Володіння математичним апаратом, достатнім для проведення розрахунків, графічної інтерпретації та аналізу отриманих результатів.</w:t>
            </w:r>
          </w:p>
        </w:tc>
      </w:tr>
      <w:tr w:rsidR="00F3785D" w:rsidRPr="00595D2D" w14:paraId="3D9B0E85" w14:textId="77777777" w:rsidTr="00F3785D">
        <w:trPr>
          <w:trHeight w:val="20"/>
        </w:trPr>
        <w:tc>
          <w:tcPr>
            <w:tcW w:w="2977" w:type="dxa"/>
            <w:shd w:val="clear" w:color="auto" w:fill="auto"/>
          </w:tcPr>
          <w:p w14:paraId="633D8208" w14:textId="77777777" w:rsidR="00F3785D" w:rsidRPr="00705646" w:rsidRDefault="00F3785D" w:rsidP="00F3785D">
            <w:pPr>
              <w:pStyle w:val="a7"/>
              <w:rPr>
                <w:rFonts w:eastAsia="Calibri"/>
                <w:sz w:val="22"/>
                <w:szCs w:val="22"/>
              </w:rPr>
            </w:pPr>
            <w:r w:rsidRPr="00705646">
              <w:rPr>
                <w:rFonts w:eastAsia="Calibri"/>
                <w:sz w:val="22"/>
                <w:szCs w:val="22"/>
              </w:rPr>
              <w:t>Що бу</w:t>
            </w:r>
            <w:r w:rsidRPr="00705646">
              <w:rPr>
                <w:rFonts w:eastAsia="Calibri"/>
                <w:spacing w:val="-1"/>
                <w:sz w:val="22"/>
                <w:szCs w:val="22"/>
              </w:rPr>
              <w:t>д</w:t>
            </w:r>
            <w:r w:rsidRPr="00705646">
              <w:rPr>
                <w:rFonts w:eastAsia="Calibri"/>
                <w:sz w:val="22"/>
                <w:szCs w:val="22"/>
              </w:rPr>
              <w:t>е</w:t>
            </w:r>
            <w:r w:rsidRPr="00705646">
              <w:rPr>
                <w:rFonts w:eastAsia="Calibri"/>
                <w:spacing w:val="-2"/>
                <w:sz w:val="22"/>
                <w:szCs w:val="22"/>
              </w:rPr>
              <w:t xml:space="preserve"> </w:t>
            </w:r>
            <w:r w:rsidRPr="00705646">
              <w:rPr>
                <w:rFonts w:eastAsia="Calibri"/>
                <w:sz w:val="22"/>
                <w:szCs w:val="22"/>
              </w:rPr>
              <w:t>в</w:t>
            </w:r>
            <w:r w:rsidRPr="00705646">
              <w:rPr>
                <w:rFonts w:eastAsia="Calibri"/>
                <w:spacing w:val="1"/>
                <w:sz w:val="22"/>
                <w:szCs w:val="22"/>
              </w:rPr>
              <w:t>и</w:t>
            </w:r>
            <w:r w:rsidRPr="00705646">
              <w:rPr>
                <w:rFonts w:eastAsia="Calibri"/>
                <w:sz w:val="22"/>
                <w:szCs w:val="22"/>
              </w:rPr>
              <w:t>вч</w:t>
            </w:r>
            <w:r w:rsidRPr="00705646">
              <w:rPr>
                <w:rFonts w:eastAsia="Calibri"/>
                <w:spacing w:val="-3"/>
                <w:sz w:val="22"/>
                <w:szCs w:val="22"/>
              </w:rPr>
              <w:t>а</w:t>
            </w:r>
            <w:r w:rsidRPr="00705646">
              <w:rPr>
                <w:rFonts w:eastAsia="Calibri"/>
                <w:spacing w:val="1"/>
                <w:sz w:val="22"/>
                <w:szCs w:val="22"/>
              </w:rPr>
              <w:t>т</w:t>
            </w:r>
            <w:r w:rsidRPr="00705646">
              <w:rPr>
                <w:rFonts w:eastAsia="Calibri"/>
                <w:sz w:val="22"/>
                <w:szCs w:val="22"/>
              </w:rPr>
              <w:t>и</w:t>
            </w:r>
            <w:r w:rsidRPr="00705646">
              <w:rPr>
                <w:rFonts w:eastAsia="Calibri"/>
                <w:spacing w:val="-2"/>
                <w:sz w:val="22"/>
                <w:szCs w:val="22"/>
              </w:rPr>
              <w:t>с</w:t>
            </w:r>
            <w:r w:rsidRPr="00705646">
              <w:rPr>
                <w:rFonts w:eastAsia="Calibri"/>
                <w:sz w:val="22"/>
                <w:szCs w:val="22"/>
              </w:rPr>
              <w:t>я</w:t>
            </w:r>
          </w:p>
        </w:tc>
        <w:tc>
          <w:tcPr>
            <w:tcW w:w="6521" w:type="dxa"/>
            <w:shd w:val="clear" w:color="auto" w:fill="auto"/>
          </w:tcPr>
          <w:p w14:paraId="577427F4" w14:textId="77777777" w:rsidR="00500FB2" w:rsidRPr="00705646" w:rsidRDefault="00500FB2" w:rsidP="00500FB2">
            <w:pPr>
              <w:pStyle w:val="a7"/>
              <w:rPr>
                <w:sz w:val="22"/>
                <w:szCs w:val="22"/>
              </w:rPr>
            </w:pPr>
            <w:r w:rsidRPr="00705646">
              <w:rPr>
                <w:sz w:val="22"/>
                <w:szCs w:val="22"/>
              </w:rPr>
              <w:t>Основні засади, принципи і методи організації матеріального виробництва;</w:t>
            </w:r>
          </w:p>
          <w:p w14:paraId="1E2DB1A8" w14:textId="77777777" w:rsidR="00500FB2" w:rsidRPr="00705646" w:rsidRDefault="00500FB2" w:rsidP="00500FB2">
            <w:pPr>
              <w:pStyle w:val="a7"/>
              <w:rPr>
                <w:sz w:val="22"/>
                <w:szCs w:val="22"/>
              </w:rPr>
            </w:pPr>
            <w:r w:rsidRPr="00705646">
              <w:rPr>
                <w:sz w:val="22"/>
                <w:szCs w:val="22"/>
              </w:rPr>
              <w:t>Оптимізація виробничих процесів і часі і просторі;</w:t>
            </w:r>
          </w:p>
          <w:p w14:paraId="5A0530BA" w14:textId="77777777" w:rsidR="00500FB2" w:rsidRPr="00705646" w:rsidRDefault="00500FB2" w:rsidP="00500FB2">
            <w:pPr>
              <w:pStyle w:val="a7"/>
              <w:rPr>
                <w:sz w:val="22"/>
                <w:szCs w:val="22"/>
              </w:rPr>
            </w:pPr>
            <w:r w:rsidRPr="00705646">
              <w:rPr>
                <w:sz w:val="22"/>
                <w:szCs w:val="22"/>
              </w:rPr>
              <w:t>Планування, оптимізація витрат часу і економічних ресурсів у виробничому процесі, організованому в проектному форматі;</w:t>
            </w:r>
          </w:p>
          <w:p w14:paraId="5C8035C1" w14:textId="142B4057" w:rsidR="00F3785D" w:rsidRPr="00705646" w:rsidRDefault="00500FB2" w:rsidP="00500FB2">
            <w:pPr>
              <w:pStyle w:val="a7"/>
              <w:rPr>
                <w:sz w:val="22"/>
                <w:szCs w:val="22"/>
              </w:rPr>
            </w:pPr>
            <w:r w:rsidRPr="00705646">
              <w:rPr>
                <w:sz w:val="22"/>
                <w:szCs w:val="22"/>
              </w:rPr>
              <w:t>Планування і оптимізація допоміжних і обслуговуючих процесів.</w:t>
            </w:r>
          </w:p>
        </w:tc>
      </w:tr>
      <w:tr w:rsidR="00F3785D" w:rsidRPr="00595D2D" w14:paraId="6C9998EA" w14:textId="77777777" w:rsidTr="00F3785D">
        <w:trPr>
          <w:trHeight w:val="20"/>
        </w:trPr>
        <w:tc>
          <w:tcPr>
            <w:tcW w:w="2977" w:type="dxa"/>
            <w:shd w:val="clear" w:color="auto" w:fill="auto"/>
          </w:tcPr>
          <w:p w14:paraId="0088E341" w14:textId="77777777" w:rsidR="00F3785D" w:rsidRPr="00705646" w:rsidRDefault="00F3785D" w:rsidP="00F3785D">
            <w:pPr>
              <w:pStyle w:val="a7"/>
              <w:rPr>
                <w:rFonts w:eastAsia="Calibri"/>
                <w:sz w:val="22"/>
                <w:szCs w:val="22"/>
              </w:rPr>
            </w:pPr>
            <w:r w:rsidRPr="00705646">
              <w:rPr>
                <w:rFonts w:eastAsia="Calibri"/>
                <w:sz w:val="22"/>
                <w:szCs w:val="22"/>
              </w:rPr>
              <w:t>Ч</w:t>
            </w:r>
            <w:r w:rsidRPr="00705646">
              <w:rPr>
                <w:rFonts w:eastAsia="Calibri"/>
                <w:spacing w:val="1"/>
                <w:sz w:val="22"/>
                <w:szCs w:val="22"/>
              </w:rPr>
              <w:t>о</w:t>
            </w:r>
            <w:r w:rsidRPr="00705646">
              <w:rPr>
                <w:rFonts w:eastAsia="Calibri"/>
                <w:sz w:val="22"/>
                <w:szCs w:val="22"/>
              </w:rPr>
              <w:t>му</w:t>
            </w:r>
            <w:r w:rsidRPr="00705646">
              <w:rPr>
                <w:rFonts w:eastAsia="Calibri"/>
                <w:spacing w:val="-2"/>
                <w:sz w:val="22"/>
                <w:szCs w:val="22"/>
              </w:rPr>
              <w:t xml:space="preserve"> </w:t>
            </w:r>
            <w:r w:rsidRPr="00705646">
              <w:rPr>
                <w:rFonts w:eastAsia="Calibri"/>
                <w:spacing w:val="1"/>
                <w:sz w:val="22"/>
                <w:szCs w:val="22"/>
              </w:rPr>
              <w:t>ц</w:t>
            </w:r>
            <w:r w:rsidRPr="00705646">
              <w:rPr>
                <w:rFonts w:eastAsia="Calibri"/>
                <w:sz w:val="22"/>
                <w:szCs w:val="22"/>
              </w:rPr>
              <w:t>е</w:t>
            </w:r>
            <w:r w:rsidRPr="00705646">
              <w:rPr>
                <w:rFonts w:eastAsia="Calibri"/>
                <w:spacing w:val="-2"/>
                <w:sz w:val="22"/>
                <w:szCs w:val="22"/>
              </w:rPr>
              <w:t xml:space="preserve"> </w:t>
            </w:r>
            <w:r w:rsidRPr="00705646">
              <w:rPr>
                <w:rFonts w:eastAsia="Calibri"/>
                <w:spacing w:val="1"/>
                <w:sz w:val="22"/>
                <w:szCs w:val="22"/>
              </w:rPr>
              <w:t>ц</w:t>
            </w:r>
            <w:r w:rsidRPr="00705646">
              <w:rPr>
                <w:rFonts w:eastAsia="Calibri"/>
                <w:sz w:val="22"/>
                <w:szCs w:val="22"/>
              </w:rPr>
              <w:t>іка</w:t>
            </w:r>
            <w:r w:rsidRPr="00705646">
              <w:rPr>
                <w:rFonts w:eastAsia="Calibri"/>
                <w:spacing w:val="-2"/>
                <w:sz w:val="22"/>
                <w:szCs w:val="22"/>
              </w:rPr>
              <w:t>в</w:t>
            </w:r>
            <w:r w:rsidRPr="00705646">
              <w:rPr>
                <w:rFonts w:eastAsia="Calibri"/>
                <w:spacing w:val="-1"/>
                <w:sz w:val="22"/>
                <w:szCs w:val="22"/>
              </w:rPr>
              <w:t>о</w:t>
            </w:r>
            <w:r w:rsidRPr="00705646">
              <w:rPr>
                <w:rFonts w:eastAsia="Calibri"/>
                <w:spacing w:val="1"/>
                <w:sz w:val="22"/>
                <w:szCs w:val="22"/>
              </w:rPr>
              <w:t>/т</w:t>
            </w:r>
            <w:r w:rsidRPr="00705646">
              <w:rPr>
                <w:rFonts w:eastAsia="Calibri"/>
                <w:spacing w:val="-1"/>
                <w:sz w:val="22"/>
                <w:szCs w:val="22"/>
              </w:rPr>
              <w:t>р</w:t>
            </w:r>
            <w:r w:rsidRPr="00705646">
              <w:rPr>
                <w:rFonts w:eastAsia="Calibri"/>
                <w:spacing w:val="-2"/>
                <w:sz w:val="22"/>
                <w:szCs w:val="22"/>
              </w:rPr>
              <w:t>е</w:t>
            </w:r>
            <w:r w:rsidRPr="00705646">
              <w:rPr>
                <w:rFonts w:eastAsia="Calibri"/>
                <w:sz w:val="22"/>
                <w:szCs w:val="22"/>
              </w:rPr>
              <w:t xml:space="preserve">ба </w:t>
            </w:r>
            <w:r w:rsidRPr="00705646">
              <w:rPr>
                <w:rFonts w:eastAsia="Calibri"/>
                <w:spacing w:val="-2"/>
                <w:sz w:val="22"/>
                <w:szCs w:val="22"/>
              </w:rPr>
              <w:t>в</w:t>
            </w:r>
            <w:r w:rsidRPr="00705646">
              <w:rPr>
                <w:rFonts w:eastAsia="Calibri"/>
                <w:sz w:val="22"/>
                <w:szCs w:val="22"/>
              </w:rPr>
              <w:t>и</w:t>
            </w:r>
            <w:r w:rsidRPr="00705646">
              <w:rPr>
                <w:rFonts w:eastAsia="Calibri"/>
                <w:spacing w:val="-2"/>
                <w:sz w:val="22"/>
                <w:szCs w:val="22"/>
              </w:rPr>
              <w:t>в</w:t>
            </w:r>
            <w:r w:rsidRPr="00705646">
              <w:rPr>
                <w:rFonts w:eastAsia="Calibri"/>
                <w:sz w:val="22"/>
                <w:szCs w:val="22"/>
              </w:rPr>
              <w:t>чати</w:t>
            </w:r>
          </w:p>
        </w:tc>
        <w:tc>
          <w:tcPr>
            <w:tcW w:w="6521" w:type="dxa"/>
            <w:shd w:val="clear" w:color="auto" w:fill="auto"/>
          </w:tcPr>
          <w:p w14:paraId="0755408A" w14:textId="0177A267" w:rsidR="00F3785D" w:rsidRPr="00705646" w:rsidRDefault="00500FB2" w:rsidP="00F3785D">
            <w:pPr>
              <w:pStyle w:val="a7"/>
              <w:rPr>
                <w:sz w:val="22"/>
                <w:szCs w:val="22"/>
              </w:rPr>
            </w:pPr>
            <w:r w:rsidRPr="00705646">
              <w:rPr>
                <w:sz w:val="22"/>
                <w:szCs w:val="22"/>
              </w:rPr>
              <w:t>Організація виробництва – це процес, який передує реалізації виробничої діяльності. Правильні розрахунки щодо обсягів і форм поєднання обладнання, робочої сили, їх розміщення в просторі є запорукою зменшення витрат виробництва, підвищення його ефективності, і, як наслідок, конкурентоспроможності.</w:t>
            </w:r>
          </w:p>
        </w:tc>
      </w:tr>
      <w:tr w:rsidR="00F3785D" w:rsidRPr="00705646" w14:paraId="668F71AF" w14:textId="77777777" w:rsidTr="00F3785D">
        <w:trPr>
          <w:trHeight w:val="20"/>
        </w:trPr>
        <w:tc>
          <w:tcPr>
            <w:tcW w:w="2977" w:type="dxa"/>
            <w:shd w:val="clear" w:color="auto" w:fill="auto"/>
          </w:tcPr>
          <w:p w14:paraId="5B8C3E58" w14:textId="77777777" w:rsidR="00F3785D" w:rsidRPr="00705646" w:rsidRDefault="00F3785D" w:rsidP="00F3785D">
            <w:pPr>
              <w:pStyle w:val="a7"/>
              <w:rPr>
                <w:rFonts w:eastAsia="Calibri"/>
                <w:sz w:val="22"/>
                <w:szCs w:val="22"/>
              </w:rPr>
            </w:pPr>
            <w:r w:rsidRPr="00705646">
              <w:rPr>
                <w:rFonts w:eastAsia="Calibri"/>
                <w:sz w:val="22"/>
                <w:szCs w:val="22"/>
              </w:rPr>
              <w:t>Ч</w:t>
            </w:r>
            <w:r w:rsidRPr="00705646">
              <w:rPr>
                <w:rFonts w:eastAsia="Calibri"/>
                <w:spacing w:val="1"/>
                <w:sz w:val="22"/>
                <w:szCs w:val="22"/>
              </w:rPr>
              <w:t>о</w:t>
            </w:r>
            <w:r w:rsidRPr="00705646">
              <w:rPr>
                <w:rFonts w:eastAsia="Calibri"/>
                <w:sz w:val="22"/>
                <w:szCs w:val="22"/>
              </w:rPr>
              <w:t>му</w:t>
            </w:r>
            <w:r w:rsidRPr="00705646">
              <w:rPr>
                <w:rFonts w:eastAsia="Calibri"/>
                <w:spacing w:val="-2"/>
                <w:sz w:val="22"/>
                <w:szCs w:val="22"/>
              </w:rPr>
              <w:t xml:space="preserve"> </w:t>
            </w:r>
            <w:r w:rsidRPr="00705646">
              <w:rPr>
                <w:rFonts w:eastAsia="Calibri"/>
                <w:sz w:val="22"/>
                <w:szCs w:val="22"/>
              </w:rPr>
              <w:t>м</w:t>
            </w:r>
            <w:r w:rsidRPr="00705646">
              <w:rPr>
                <w:rFonts w:eastAsia="Calibri"/>
                <w:spacing w:val="1"/>
                <w:sz w:val="22"/>
                <w:szCs w:val="22"/>
              </w:rPr>
              <w:t>о</w:t>
            </w:r>
            <w:r w:rsidRPr="00705646">
              <w:rPr>
                <w:rFonts w:eastAsia="Calibri"/>
                <w:spacing w:val="-1"/>
                <w:sz w:val="22"/>
                <w:szCs w:val="22"/>
              </w:rPr>
              <w:t>ж</w:t>
            </w:r>
            <w:r w:rsidRPr="00705646">
              <w:rPr>
                <w:rFonts w:eastAsia="Calibri"/>
                <w:sz w:val="22"/>
                <w:szCs w:val="22"/>
              </w:rPr>
              <w:t>на н</w:t>
            </w:r>
            <w:r w:rsidRPr="00705646">
              <w:rPr>
                <w:rFonts w:eastAsia="Calibri"/>
                <w:spacing w:val="-3"/>
                <w:sz w:val="22"/>
                <w:szCs w:val="22"/>
              </w:rPr>
              <w:t>а</w:t>
            </w:r>
            <w:r w:rsidRPr="00705646">
              <w:rPr>
                <w:rFonts w:eastAsia="Calibri"/>
                <w:sz w:val="22"/>
                <w:szCs w:val="22"/>
              </w:rPr>
              <w:t>вчи</w:t>
            </w:r>
            <w:r w:rsidRPr="00705646">
              <w:rPr>
                <w:rFonts w:eastAsia="Calibri"/>
                <w:spacing w:val="-1"/>
                <w:sz w:val="22"/>
                <w:szCs w:val="22"/>
              </w:rPr>
              <w:t>т</w:t>
            </w:r>
            <w:r w:rsidRPr="00705646">
              <w:rPr>
                <w:rFonts w:eastAsia="Calibri"/>
                <w:sz w:val="22"/>
                <w:szCs w:val="22"/>
              </w:rPr>
              <w:t>и</w:t>
            </w:r>
            <w:r w:rsidRPr="00705646">
              <w:rPr>
                <w:rFonts w:eastAsia="Calibri"/>
                <w:spacing w:val="-2"/>
                <w:sz w:val="22"/>
                <w:szCs w:val="22"/>
              </w:rPr>
              <w:t>с</w:t>
            </w:r>
            <w:r w:rsidRPr="00705646">
              <w:rPr>
                <w:rFonts w:eastAsia="Calibri"/>
                <w:sz w:val="22"/>
                <w:szCs w:val="22"/>
              </w:rPr>
              <w:t>я</w:t>
            </w:r>
            <w:r w:rsidRPr="00705646">
              <w:rPr>
                <w:rFonts w:eastAsia="Calibri"/>
                <w:spacing w:val="1"/>
                <w:sz w:val="22"/>
                <w:szCs w:val="22"/>
              </w:rPr>
              <w:t xml:space="preserve"> (</w:t>
            </w:r>
            <w:r w:rsidRPr="00705646">
              <w:rPr>
                <w:rFonts w:eastAsia="Calibri"/>
                <w:spacing w:val="-3"/>
                <w:sz w:val="22"/>
                <w:szCs w:val="22"/>
              </w:rPr>
              <w:t>р</w:t>
            </w:r>
            <w:r w:rsidRPr="00705646">
              <w:rPr>
                <w:rFonts w:eastAsia="Calibri"/>
                <w:sz w:val="22"/>
                <w:szCs w:val="22"/>
              </w:rPr>
              <w:t>ез</w:t>
            </w:r>
            <w:r w:rsidRPr="00705646">
              <w:rPr>
                <w:rFonts w:eastAsia="Calibri"/>
                <w:spacing w:val="1"/>
                <w:sz w:val="22"/>
                <w:szCs w:val="22"/>
              </w:rPr>
              <w:t>у</w:t>
            </w:r>
            <w:r w:rsidRPr="00705646">
              <w:rPr>
                <w:rFonts w:eastAsia="Calibri"/>
                <w:sz w:val="22"/>
                <w:szCs w:val="22"/>
              </w:rPr>
              <w:t>л</w:t>
            </w:r>
            <w:r w:rsidRPr="00705646">
              <w:rPr>
                <w:rFonts w:eastAsia="Calibri"/>
                <w:spacing w:val="-3"/>
                <w:sz w:val="22"/>
                <w:szCs w:val="22"/>
              </w:rPr>
              <w:t>ь</w:t>
            </w:r>
            <w:r w:rsidRPr="00705646">
              <w:rPr>
                <w:rFonts w:eastAsia="Calibri"/>
                <w:spacing w:val="1"/>
                <w:sz w:val="22"/>
                <w:szCs w:val="22"/>
              </w:rPr>
              <w:t>т</w:t>
            </w:r>
            <w:r w:rsidRPr="00705646">
              <w:rPr>
                <w:rFonts w:eastAsia="Calibri"/>
                <w:sz w:val="22"/>
                <w:szCs w:val="22"/>
              </w:rPr>
              <w:t>а</w:t>
            </w:r>
            <w:r w:rsidRPr="00705646">
              <w:rPr>
                <w:rFonts w:eastAsia="Calibri"/>
                <w:spacing w:val="-2"/>
                <w:sz w:val="22"/>
                <w:szCs w:val="22"/>
              </w:rPr>
              <w:t>т</w:t>
            </w:r>
            <w:r w:rsidRPr="00705646">
              <w:rPr>
                <w:rFonts w:eastAsia="Calibri"/>
                <w:sz w:val="22"/>
                <w:szCs w:val="22"/>
              </w:rPr>
              <w:t>и н</w:t>
            </w:r>
            <w:r w:rsidRPr="00705646">
              <w:rPr>
                <w:rFonts w:eastAsia="Calibri"/>
                <w:spacing w:val="-1"/>
                <w:sz w:val="22"/>
                <w:szCs w:val="22"/>
              </w:rPr>
              <w:t>а</w:t>
            </w:r>
            <w:r w:rsidRPr="00705646">
              <w:rPr>
                <w:rFonts w:eastAsia="Calibri"/>
                <w:sz w:val="22"/>
                <w:szCs w:val="22"/>
              </w:rPr>
              <w:t>вч</w:t>
            </w:r>
            <w:r w:rsidRPr="00705646">
              <w:rPr>
                <w:rFonts w:eastAsia="Calibri"/>
                <w:spacing w:val="-1"/>
                <w:sz w:val="22"/>
                <w:szCs w:val="22"/>
              </w:rPr>
              <w:t>а</w:t>
            </w:r>
            <w:r w:rsidRPr="00705646">
              <w:rPr>
                <w:rFonts w:eastAsia="Calibri"/>
                <w:sz w:val="22"/>
                <w:szCs w:val="22"/>
              </w:rPr>
              <w:t>н</w:t>
            </w:r>
            <w:r w:rsidRPr="00705646">
              <w:rPr>
                <w:rFonts w:eastAsia="Calibri"/>
                <w:spacing w:val="-1"/>
                <w:sz w:val="22"/>
                <w:szCs w:val="22"/>
              </w:rPr>
              <w:t>н</w:t>
            </w:r>
            <w:r w:rsidRPr="00705646">
              <w:rPr>
                <w:rFonts w:eastAsia="Calibri"/>
                <w:spacing w:val="1"/>
                <w:sz w:val="22"/>
                <w:szCs w:val="22"/>
              </w:rPr>
              <w:t>я</w:t>
            </w:r>
            <w:r w:rsidRPr="00705646">
              <w:rPr>
                <w:rFonts w:eastAsia="Calibri"/>
                <w:sz w:val="22"/>
                <w:szCs w:val="22"/>
              </w:rPr>
              <w:t>)</w:t>
            </w:r>
          </w:p>
        </w:tc>
        <w:tc>
          <w:tcPr>
            <w:tcW w:w="6521" w:type="dxa"/>
            <w:shd w:val="clear" w:color="auto" w:fill="auto"/>
          </w:tcPr>
          <w:p w14:paraId="6C97D1A3" w14:textId="1DAD8764" w:rsidR="00500FB2" w:rsidRPr="00705646" w:rsidRDefault="00F3785D" w:rsidP="00500FB2">
            <w:pPr>
              <w:spacing w:after="0" w:line="240" w:lineRule="auto"/>
              <w:rPr>
                <w:rFonts w:ascii="Times New Roman" w:hAnsi="Times New Roman" w:cs="Times New Roman"/>
                <w:lang w:val="uk-UA"/>
              </w:rPr>
            </w:pPr>
            <w:r w:rsidRPr="00705646">
              <w:rPr>
                <w:rFonts w:ascii="Times New Roman" w:hAnsi="Times New Roman" w:cs="Times New Roman"/>
                <w:lang w:val="uk-UA"/>
              </w:rPr>
              <w:t>•</w:t>
            </w:r>
            <w:r w:rsidRPr="00705646">
              <w:rPr>
                <w:lang w:val="uk-UA"/>
              </w:rPr>
              <w:t xml:space="preserve"> </w:t>
            </w:r>
            <w:r w:rsidRPr="00705646">
              <w:rPr>
                <w:rFonts w:ascii="Times New Roman" w:hAnsi="Times New Roman" w:cs="Times New Roman"/>
                <w:lang w:val="uk-UA"/>
              </w:rPr>
              <w:tab/>
            </w:r>
            <w:r w:rsidR="00500FB2" w:rsidRPr="00705646">
              <w:rPr>
                <w:rFonts w:ascii="Times New Roman" w:hAnsi="Times New Roman" w:cs="Times New Roman"/>
                <w:lang w:val="uk-UA"/>
              </w:rPr>
              <w:t>Знати сутність організації виробництва і основні методи підвищення її ефективності;</w:t>
            </w:r>
          </w:p>
          <w:p w14:paraId="17523927" w14:textId="77777777" w:rsidR="00500FB2" w:rsidRPr="00705646" w:rsidRDefault="00500FB2" w:rsidP="00500FB2">
            <w:pPr>
              <w:spacing w:after="0" w:line="240" w:lineRule="auto"/>
              <w:rPr>
                <w:rFonts w:ascii="Times New Roman" w:hAnsi="Times New Roman" w:cs="Times New Roman"/>
                <w:lang w:val="uk-UA"/>
              </w:rPr>
            </w:pPr>
            <w:r w:rsidRPr="00705646">
              <w:rPr>
                <w:rFonts w:ascii="Times New Roman" w:hAnsi="Times New Roman" w:cs="Times New Roman"/>
                <w:lang w:val="uk-UA"/>
              </w:rPr>
              <w:t>•</w:t>
            </w:r>
            <w:r w:rsidRPr="00705646">
              <w:rPr>
                <w:rFonts w:ascii="Times New Roman" w:hAnsi="Times New Roman" w:cs="Times New Roman"/>
                <w:lang w:val="uk-UA"/>
              </w:rPr>
              <w:tab/>
              <w:t>Застосовувати методику розрахунку організації виробництва в часі для обрання найбільш ефективного способу виробництва заданого обсягу товарної продукції в зазначених часових параметрах;</w:t>
            </w:r>
          </w:p>
          <w:p w14:paraId="4867460A" w14:textId="77777777" w:rsidR="00500FB2" w:rsidRPr="00705646" w:rsidRDefault="00500FB2" w:rsidP="00500FB2">
            <w:pPr>
              <w:spacing w:after="0" w:line="240" w:lineRule="auto"/>
              <w:rPr>
                <w:rFonts w:ascii="Times New Roman" w:hAnsi="Times New Roman" w:cs="Times New Roman"/>
                <w:lang w:val="uk-UA"/>
              </w:rPr>
            </w:pPr>
            <w:r w:rsidRPr="00705646">
              <w:rPr>
                <w:rFonts w:ascii="Times New Roman" w:hAnsi="Times New Roman" w:cs="Times New Roman"/>
                <w:lang w:val="uk-UA"/>
              </w:rPr>
              <w:t>•</w:t>
            </w:r>
            <w:r w:rsidRPr="00705646">
              <w:rPr>
                <w:rFonts w:ascii="Times New Roman" w:hAnsi="Times New Roman" w:cs="Times New Roman"/>
                <w:lang w:val="uk-UA"/>
              </w:rPr>
              <w:tab/>
              <w:t>Знати основні принципи, вимоги і обмеження щодо просторової організації виробництва;</w:t>
            </w:r>
          </w:p>
          <w:p w14:paraId="3CF6C24D" w14:textId="77777777" w:rsidR="00500FB2" w:rsidRPr="00705646" w:rsidRDefault="00500FB2" w:rsidP="00500FB2">
            <w:pPr>
              <w:spacing w:after="0" w:line="240" w:lineRule="auto"/>
              <w:rPr>
                <w:rFonts w:ascii="Times New Roman" w:hAnsi="Times New Roman" w:cs="Times New Roman"/>
                <w:lang w:val="uk-UA"/>
              </w:rPr>
            </w:pPr>
            <w:r w:rsidRPr="00705646">
              <w:rPr>
                <w:rFonts w:ascii="Times New Roman" w:hAnsi="Times New Roman" w:cs="Times New Roman"/>
                <w:lang w:val="uk-UA"/>
              </w:rPr>
              <w:t>•</w:t>
            </w:r>
            <w:r w:rsidRPr="00705646">
              <w:rPr>
                <w:rFonts w:ascii="Times New Roman" w:hAnsi="Times New Roman" w:cs="Times New Roman"/>
                <w:lang w:val="uk-UA"/>
              </w:rPr>
              <w:tab/>
              <w:t>Володіти методом сітьового планування для розрахунку і оптимізації часових і ресурсних параметрів виробничих процесів в форматі проекту;</w:t>
            </w:r>
          </w:p>
          <w:p w14:paraId="16F2400A" w14:textId="6188E78D" w:rsidR="00F3785D" w:rsidRPr="00705646" w:rsidRDefault="00500FB2" w:rsidP="00500FB2">
            <w:pPr>
              <w:spacing w:after="0" w:line="240" w:lineRule="auto"/>
              <w:rPr>
                <w:rFonts w:ascii="Times New Roman" w:hAnsi="Times New Roman" w:cs="Times New Roman"/>
                <w:lang w:val="uk-UA"/>
              </w:rPr>
            </w:pPr>
            <w:r w:rsidRPr="00705646">
              <w:rPr>
                <w:rFonts w:ascii="Times New Roman" w:hAnsi="Times New Roman" w:cs="Times New Roman"/>
                <w:lang w:val="uk-UA"/>
              </w:rPr>
              <w:t>•</w:t>
            </w:r>
            <w:r w:rsidRPr="00705646">
              <w:rPr>
                <w:rFonts w:ascii="Times New Roman" w:hAnsi="Times New Roman" w:cs="Times New Roman"/>
                <w:lang w:val="uk-UA"/>
              </w:rPr>
              <w:tab/>
              <w:t>Оцінювати ефективність допоміжних і обслуговуючих процесів;</w:t>
            </w:r>
          </w:p>
        </w:tc>
      </w:tr>
      <w:tr w:rsidR="00F3785D" w:rsidRPr="00705646" w14:paraId="17B6DC9E" w14:textId="77777777" w:rsidTr="00F3785D">
        <w:trPr>
          <w:trHeight w:val="20"/>
        </w:trPr>
        <w:tc>
          <w:tcPr>
            <w:tcW w:w="2977" w:type="dxa"/>
            <w:shd w:val="clear" w:color="auto" w:fill="auto"/>
          </w:tcPr>
          <w:p w14:paraId="280938CE" w14:textId="77777777" w:rsidR="00F3785D" w:rsidRPr="00705646" w:rsidRDefault="00F3785D" w:rsidP="00F3785D">
            <w:pPr>
              <w:pStyle w:val="a7"/>
              <w:rPr>
                <w:rFonts w:eastAsia="Calibri"/>
                <w:sz w:val="22"/>
                <w:szCs w:val="22"/>
              </w:rPr>
            </w:pPr>
            <w:r w:rsidRPr="00705646">
              <w:rPr>
                <w:rFonts w:eastAsia="Calibri"/>
                <w:sz w:val="22"/>
                <w:szCs w:val="22"/>
              </w:rPr>
              <w:t>Як</w:t>
            </w:r>
            <w:r w:rsidRPr="00705646">
              <w:rPr>
                <w:rFonts w:eastAsia="Calibri"/>
                <w:spacing w:val="1"/>
                <w:sz w:val="22"/>
                <w:szCs w:val="22"/>
              </w:rPr>
              <w:t xml:space="preserve"> </w:t>
            </w:r>
            <w:r w:rsidRPr="00705646">
              <w:rPr>
                <w:rFonts w:eastAsia="Calibri"/>
                <w:spacing w:val="-3"/>
                <w:sz w:val="22"/>
                <w:szCs w:val="22"/>
              </w:rPr>
              <w:t>м</w:t>
            </w:r>
            <w:r w:rsidRPr="00705646">
              <w:rPr>
                <w:rFonts w:eastAsia="Calibri"/>
                <w:spacing w:val="1"/>
                <w:sz w:val="22"/>
                <w:szCs w:val="22"/>
              </w:rPr>
              <w:t>о</w:t>
            </w:r>
            <w:r w:rsidRPr="00705646">
              <w:rPr>
                <w:rFonts w:eastAsia="Calibri"/>
                <w:spacing w:val="-1"/>
                <w:sz w:val="22"/>
                <w:szCs w:val="22"/>
              </w:rPr>
              <w:t>ж</w:t>
            </w:r>
            <w:r w:rsidRPr="00705646">
              <w:rPr>
                <w:rFonts w:eastAsia="Calibri"/>
                <w:sz w:val="22"/>
                <w:szCs w:val="22"/>
              </w:rPr>
              <w:t xml:space="preserve">на </w:t>
            </w:r>
            <w:r w:rsidRPr="00705646">
              <w:rPr>
                <w:rFonts w:eastAsia="Calibri"/>
                <w:spacing w:val="-1"/>
                <w:sz w:val="22"/>
                <w:szCs w:val="22"/>
              </w:rPr>
              <w:t>к</w:t>
            </w:r>
            <w:r w:rsidRPr="00705646">
              <w:rPr>
                <w:rFonts w:eastAsia="Calibri"/>
                <w:spacing w:val="1"/>
                <w:sz w:val="22"/>
                <w:szCs w:val="22"/>
              </w:rPr>
              <w:t>о</w:t>
            </w:r>
            <w:r w:rsidRPr="00705646">
              <w:rPr>
                <w:rFonts w:eastAsia="Calibri"/>
                <w:spacing w:val="-1"/>
                <w:sz w:val="22"/>
                <w:szCs w:val="22"/>
              </w:rPr>
              <w:t>р</w:t>
            </w:r>
            <w:r w:rsidRPr="00705646">
              <w:rPr>
                <w:rFonts w:eastAsia="Calibri"/>
                <w:sz w:val="22"/>
                <w:szCs w:val="22"/>
              </w:rPr>
              <w:t>и</w:t>
            </w:r>
            <w:r w:rsidRPr="00705646">
              <w:rPr>
                <w:rFonts w:eastAsia="Calibri"/>
                <w:spacing w:val="-2"/>
                <w:sz w:val="22"/>
                <w:szCs w:val="22"/>
              </w:rPr>
              <w:t>с</w:t>
            </w:r>
            <w:r w:rsidRPr="00705646">
              <w:rPr>
                <w:rFonts w:eastAsia="Calibri"/>
                <w:spacing w:val="1"/>
                <w:sz w:val="22"/>
                <w:szCs w:val="22"/>
              </w:rPr>
              <w:t>ту</w:t>
            </w:r>
            <w:r w:rsidRPr="00705646">
              <w:rPr>
                <w:rFonts w:eastAsia="Calibri"/>
                <w:spacing w:val="-3"/>
                <w:sz w:val="22"/>
                <w:szCs w:val="22"/>
              </w:rPr>
              <w:t>в</w:t>
            </w:r>
            <w:r w:rsidRPr="00705646">
              <w:rPr>
                <w:rFonts w:eastAsia="Calibri"/>
                <w:sz w:val="22"/>
                <w:szCs w:val="22"/>
              </w:rPr>
              <w:t>а</w:t>
            </w:r>
            <w:r w:rsidRPr="00705646">
              <w:rPr>
                <w:rFonts w:eastAsia="Calibri"/>
                <w:spacing w:val="1"/>
                <w:sz w:val="22"/>
                <w:szCs w:val="22"/>
              </w:rPr>
              <w:t>т</w:t>
            </w:r>
            <w:r w:rsidRPr="00705646">
              <w:rPr>
                <w:rFonts w:eastAsia="Calibri"/>
                <w:spacing w:val="-2"/>
                <w:sz w:val="22"/>
                <w:szCs w:val="22"/>
              </w:rPr>
              <w:t>и</w:t>
            </w:r>
            <w:r w:rsidRPr="00705646">
              <w:rPr>
                <w:rFonts w:eastAsia="Calibri"/>
                <w:sz w:val="22"/>
                <w:szCs w:val="22"/>
              </w:rPr>
              <w:t>ся</w:t>
            </w:r>
            <w:r w:rsidRPr="00705646">
              <w:rPr>
                <w:rFonts w:eastAsia="Calibri"/>
                <w:spacing w:val="-3"/>
                <w:sz w:val="22"/>
                <w:szCs w:val="22"/>
              </w:rPr>
              <w:t xml:space="preserve"> </w:t>
            </w:r>
            <w:r w:rsidRPr="00705646">
              <w:rPr>
                <w:rFonts w:eastAsia="Calibri"/>
                <w:sz w:val="22"/>
                <w:szCs w:val="22"/>
              </w:rPr>
              <w:t>н</w:t>
            </w:r>
            <w:r w:rsidRPr="00705646">
              <w:rPr>
                <w:rFonts w:eastAsia="Calibri"/>
                <w:spacing w:val="-1"/>
                <w:sz w:val="22"/>
                <w:szCs w:val="22"/>
              </w:rPr>
              <w:t>а</w:t>
            </w:r>
            <w:r w:rsidRPr="00705646">
              <w:rPr>
                <w:rFonts w:eastAsia="Calibri"/>
                <w:sz w:val="22"/>
                <w:szCs w:val="22"/>
              </w:rPr>
              <w:t>бу</w:t>
            </w:r>
            <w:r w:rsidRPr="00705646">
              <w:rPr>
                <w:rFonts w:eastAsia="Calibri"/>
                <w:spacing w:val="-2"/>
                <w:sz w:val="22"/>
                <w:szCs w:val="22"/>
              </w:rPr>
              <w:t>т</w:t>
            </w:r>
            <w:r w:rsidRPr="00705646">
              <w:rPr>
                <w:rFonts w:eastAsia="Calibri"/>
                <w:sz w:val="22"/>
                <w:szCs w:val="22"/>
              </w:rPr>
              <w:t>ими зна</w:t>
            </w:r>
            <w:r w:rsidRPr="00705646">
              <w:rPr>
                <w:rFonts w:eastAsia="Calibri"/>
                <w:spacing w:val="-1"/>
                <w:sz w:val="22"/>
                <w:szCs w:val="22"/>
              </w:rPr>
              <w:t>н</w:t>
            </w:r>
            <w:r w:rsidRPr="00705646">
              <w:rPr>
                <w:rFonts w:eastAsia="Calibri"/>
                <w:sz w:val="22"/>
                <w:szCs w:val="22"/>
              </w:rPr>
              <w:t>нями</w:t>
            </w:r>
            <w:r w:rsidRPr="00705646">
              <w:rPr>
                <w:rFonts w:eastAsia="Calibri"/>
                <w:spacing w:val="-2"/>
                <w:sz w:val="22"/>
                <w:szCs w:val="22"/>
              </w:rPr>
              <w:t xml:space="preserve"> </w:t>
            </w:r>
            <w:r w:rsidRPr="00705646">
              <w:rPr>
                <w:rFonts w:eastAsia="Calibri"/>
                <w:sz w:val="22"/>
                <w:szCs w:val="22"/>
              </w:rPr>
              <w:t xml:space="preserve">і </w:t>
            </w:r>
            <w:r w:rsidRPr="00705646">
              <w:rPr>
                <w:rFonts w:eastAsia="Calibri"/>
                <w:spacing w:val="1"/>
                <w:sz w:val="22"/>
                <w:szCs w:val="22"/>
              </w:rPr>
              <w:t>у</w:t>
            </w:r>
            <w:r w:rsidRPr="00705646">
              <w:rPr>
                <w:rFonts w:eastAsia="Calibri"/>
                <w:sz w:val="22"/>
                <w:szCs w:val="22"/>
              </w:rPr>
              <w:t>м</w:t>
            </w:r>
            <w:r w:rsidRPr="00705646">
              <w:rPr>
                <w:rFonts w:eastAsia="Calibri"/>
                <w:spacing w:val="-1"/>
                <w:sz w:val="22"/>
                <w:szCs w:val="22"/>
              </w:rPr>
              <w:t>і</w:t>
            </w:r>
            <w:r w:rsidRPr="00705646">
              <w:rPr>
                <w:rFonts w:eastAsia="Calibri"/>
                <w:sz w:val="22"/>
                <w:szCs w:val="22"/>
              </w:rPr>
              <w:t>н</w:t>
            </w:r>
            <w:r w:rsidRPr="00705646">
              <w:rPr>
                <w:rFonts w:eastAsia="Calibri"/>
                <w:spacing w:val="-4"/>
                <w:sz w:val="22"/>
                <w:szCs w:val="22"/>
              </w:rPr>
              <w:t>н</w:t>
            </w:r>
            <w:r w:rsidRPr="00705646">
              <w:rPr>
                <w:rFonts w:eastAsia="Calibri"/>
                <w:spacing w:val="1"/>
                <w:sz w:val="22"/>
                <w:szCs w:val="22"/>
              </w:rPr>
              <w:t>я</w:t>
            </w:r>
            <w:r w:rsidRPr="00705646">
              <w:rPr>
                <w:rFonts w:eastAsia="Calibri"/>
                <w:sz w:val="22"/>
                <w:szCs w:val="22"/>
              </w:rPr>
              <w:t>ми (</w:t>
            </w:r>
            <w:r w:rsidRPr="00705646">
              <w:rPr>
                <w:rFonts w:eastAsia="Calibri"/>
                <w:spacing w:val="1"/>
                <w:sz w:val="22"/>
                <w:szCs w:val="22"/>
              </w:rPr>
              <w:t>ко</w:t>
            </w:r>
            <w:r w:rsidRPr="00705646">
              <w:rPr>
                <w:rFonts w:eastAsia="Calibri"/>
                <w:spacing w:val="-3"/>
                <w:sz w:val="22"/>
                <w:szCs w:val="22"/>
              </w:rPr>
              <w:t>м</w:t>
            </w:r>
            <w:r w:rsidRPr="00705646">
              <w:rPr>
                <w:rFonts w:eastAsia="Calibri"/>
                <w:sz w:val="22"/>
                <w:szCs w:val="22"/>
              </w:rPr>
              <w:t>п</w:t>
            </w:r>
            <w:r w:rsidRPr="00705646">
              <w:rPr>
                <w:rFonts w:eastAsia="Calibri"/>
                <w:spacing w:val="-2"/>
                <w:sz w:val="22"/>
                <w:szCs w:val="22"/>
              </w:rPr>
              <w:t>е</w:t>
            </w:r>
            <w:r w:rsidRPr="00705646">
              <w:rPr>
                <w:rFonts w:eastAsia="Calibri"/>
                <w:spacing w:val="1"/>
                <w:sz w:val="22"/>
                <w:szCs w:val="22"/>
              </w:rPr>
              <w:t>т</w:t>
            </w:r>
            <w:r w:rsidRPr="00705646">
              <w:rPr>
                <w:rFonts w:eastAsia="Calibri"/>
                <w:sz w:val="22"/>
                <w:szCs w:val="22"/>
              </w:rPr>
              <w:t>ен</w:t>
            </w:r>
            <w:r w:rsidRPr="00705646">
              <w:rPr>
                <w:rFonts w:eastAsia="Calibri"/>
                <w:spacing w:val="1"/>
                <w:sz w:val="22"/>
                <w:szCs w:val="22"/>
              </w:rPr>
              <w:t>т</w:t>
            </w:r>
            <w:r w:rsidRPr="00705646">
              <w:rPr>
                <w:rFonts w:eastAsia="Calibri"/>
                <w:spacing w:val="-3"/>
                <w:sz w:val="22"/>
                <w:szCs w:val="22"/>
              </w:rPr>
              <w:t>н</w:t>
            </w:r>
            <w:r w:rsidRPr="00705646">
              <w:rPr>
                <w:rFonts w:eastAsia="Calibri"/>
                <w:spacing w:val="1"/>
                <w:sz w:val="22"/>
                <w:szCs w:val="22"/>
              </w:rPr>
              <w:t>о</w:t>
            </w:r>
            <w:r w:rsidRPr="00705646">
              <w:rPr>
                <w:rFonts w:eastAsia="Calibri"/>
                <w:spacing w:val="-2"/>
                <w:sz w:val="22"/>
                <w:szCs w:val="22"/>
              </w:rPr>
              <w:t>с</w:t>
            </w:r>
            <w:r w:rsidRPr="00705646">
              <w:rPr>
                <w:rFonts w:eastAsia="Calibri"/>
                <w:spacing w:val="1"/>
                <w:sz w:val="22"/>
                <w:szCs w:val="22"/>
              </w:rPr>
              <w:t>т</w:t>
            </w:r>
            <w:r w:rsidRPr="00705646">
              <w:rPr>
                <w:rFonts w:eastAsia="Calibri"/>
                <w:sz w:val="22"/>
                <w:szCs w:val="22"/>
              </w:rPr>
              <w:t>і)</w:t>
            </w:r>
          </w:p>
        </w:tc>
        <w:tc>
          <w:tcPr>
            <w:tcW w:w="6521" w:type="dxa"/>
            <w:shd w:val="clear" w:color="auto" w:fill="auto"/>
          </w:tcPr>
          <w:p w14:paraId="5FE7F129" w14:textId="3AF3C337" w:rsidR="00500FB2" w:rsidRPr="00705646" w:rsidRDefault="00F3785D" w:rsidP="00500FB2">
            <w:pPr>
              <w:pStyle w:val="a9"/>
              <w:ind w:left="33"/>
              <w:rPr>
                <w:sz w:val="22"/>
                <w:szCs w:val="22"/>
              </w:rPr>
            </w:pPr>
            <w:r w:rsidRPr="00705646">
              <w:rPr>
                <w:sz w:val="22"/>
                <w:szCs w:val="22"/>
              </w:rPr>
              <w:t>̶ ̶</w:t>
            </w:r>
            <w:r w:rsidRPr="00705646">
              <w:rPr>
                <w:sz w:val="22"/>
                <w:szCs w:val="22"/>
              </w:rPr>
              <w:tab/>
            </w:r>
            <w:r w:rsidR="00500FB2" w:rsidRPr="00705646">
              <w:rPr>
                <w:sz w:val="22"/>
                <w:szCs w:val="22"/>
              </w:rPr>
              <w:t>Набутими знаннями можна користатися:  у плануванні власного бізнесу в сфері матеріального виробництва, який створюється «з нуля»;</w:t>
            </w:r>
          </w:p>
          <w:p w14:paraId="601B8FB4" w14:textId="77777777" w:rsidR="00500FB2" w:rsidRPr="00705646" w:rsidRDefault="00500FB2" w:rsidP="00500FB2">
            <w:pPr>
              <w:pStyle w:val="a9"/>
              <w:ind w:left="33"/>
              <w:rPr>
                <w:sz w:val="22"/>
                <w:szCs w:val="22"/>
              </w:rPr>
            </w:pPr>
            <w:r w:rsidRPr="00705646">
              <w:rPr>
                <w:sz w:val="22"/>
                <w:szCs w:val="22"/>
              </w:rPr>
              <w:t>̶</w:t>
            </w:r>
            <w:r w:rsidRPr="00705646">
              <w:rPr>
                <w:sz w:val="22"/>
                <w:szCs w:val="22"/>
              </w:rPr>
              <w:tab/>
              <w:t>У модернізації вже існуючого бізнесу з метою досягнення визначених параметрів часу, межі використання економічних ресурсів, виробничих площ.</w:t>
            </w:r>
          </w:p>
          <w:p w14:paraId="798C5572" w14:textId="1C64D61E" w:rsidR="00F3785D" w:rsidRPr="00705646" w:rsidRDefault="00500FB2" w:rsidP="00500FB2">
            <w:pPr>
              <w:pStyle w:val="a9"/>
              <w:ind w:left="33"/>
              <w:rPr>
                <w:sz w:val="22"/>
                <w:szCs w:val="22"/>
              </w:rPr>
            </w:pPr>
            <w:r w:rsidRPr="00705646">
              <w:rPr>
                <w:sz w:val="22"/>
                <w:szCs w:val="22"/>
              </w:rPr>
              <w:t>̶</w:t>
            </w:r>
            <w:r w:rsidRPr="00705646">
              <w:rPr>
                <w:sz w:val="22"/>
                <w:szCs w:val="22"/>
              </w:rPr>
              <w:tab/>
              <w:t xml:space="preserve">У консультуванні власників бізнесу щодо оптимізації вище зазначених параметрів.  </w:t>
            </w:r>
          </w:p>
        </w:tc>
      </w:tr>
      <w:tr w:rsidR="00F3785D" w:rsidRPr="00705646" w14:paraId="58070814" w14:textId="77777777" w:rsidTr="00F3785D">
        <w:trPr>
          <w:trHeight w:val="20"/>
        </w:trPr>
        <w:tc>
          <w:tcPr>
            <w:tcW w:w="2977" w:type="dxa"/>
            <w:shd w:val="clear" w:color="auto" w:fill="auto"/>
          </w:tcPr>
          <w:p w14:paraId="5D3A69F2" w14:textId="77777777" w:rsidR="00F3785D" w:rsidRPr="00705646" w:rsidRDefault="00F3785D" w:rsidP="00F3785D">
            <w:pPr>
              <w:pStyle w:val="a7"/>
              <w:rPr>
                <w:rFonts w:eastAsia="Calibri"/>
                <w:sz w:val="22"/>
                <w:szCs w:val="22"/>
              </w:rPr>
            </w:pPr>
            <w:r w:rsidRPr="00705646">
              <w:rPr>
                <w:rFonts w:eastAsia="Calibri"/>
                <w:sz w:val="22"/>
                <w:szCs w:val="22"/>
              </w:rPr>
              <w:t>І</w:t>
            </w:r>
            <w:r w:rsidRPr="00705646">
              <w:rPr>
                <w:rFonts w:eastAsia="Calibri"/>
                <w:spacing w:val="-1"/>
                <w:sz w:val="22"/>
                <w:szCs w:val="22"/>
              </w:rPr>
              <w:t>нф</w:t>
            </w:r>
            <w:r w:rsidRPr="00705646">
              <w:rPr>
                <w:rFonts w:eastAsia="Calibri"/>
                <w:spacing w:val="1"/>
                <w:sz w:val="22"/>
                <w:szCs w:val="22"/>
              </w:rPr>
              <w:t>о</w:t>
            </w:r>
            <w:r w:rsidRPr="00705646">
              <w:rPr>
                <w:rFonts w:eastAsia="Calibri"/>
                <w:spacing w:val="-1"/>
                <w:sz w:val="22"/>
                <w:szCs w:val="22"/>
              </w:rPr>
              <w:t>р</w:t>
            </w:r>
            <w:r w:rsidRPr="00705646">
              <w:rPr>
                <w:rFonts w:eastAsia="Calibri"/>
                <w:sz w:val="22"/>
                <w:szCs w:val="22"/>
              </w:rPr>
              <w:t>мац</w:t>
            </w:r>
            <w:r w:rsidRPr="00705646">
              <w:rPr>
                <w:rFonts w:eastAsia="Calibri"/>
                <w:spacing w:val="-1"/>
                <w:sz w:val="22"/>
                <w:szCs w:val="22"/>
              </w:rPr>
              <w:t>і</w:t>
            </w:r>
            <w:r w:rsidRPr="00705646">
              <w:rPr>
                <w:rFonts w:eastAsia="Calibri"/>
                <w:sz w:val="22"/>
                <w:szCs w:val="22"/>
              </w:rPr>
              <w:t>йне</w:t>
            </w:r>
            <w:r w:rsidRPr="00705646">
              <w:rPr>
                <w:rFonts w:eastAsia="Calibri"/>
                <w:spacing w:val="-2"/>
                <w:sz w:val="22"/>
                <w:szCs w:val="22"/>
              </w:rPr>
              <w:t xml:space="preserve"> </w:t>
            </w:r>
            <w:r w:rsidRPr="00705646">
              <w:rPr>
                <w:rFonts w:eastAsia="Calibri"/>
                <w:sz w:val="22"/>
                <w:szCs w:val="22"/>
              </w:rPr>
              <w:t>за</w:t>
            </w:r>
            <w:r w:rsidRPr="00705646">
              <w:rPr>
                <w:rFonts w:eastAsia="Calibri"/>
                <w:spacing w:val="-3"/>
                <w:sz w:val="22"/>
                <w:szCs w:val="22"/>
              </w:rPr>
              <w:t>б</w:t>
            </w:r>
            <w:r w:rsidRPr="00705646">
              <w:rPr>
                <w:rFonts w:eastAsia="Calibri"/>
                <w:sz w:val="22"/>
                <w:szCs w:val="22"/>
              </w:rPr>
              <w:t>ез</w:t>
            </w:r>
            <w:r w:rsidRPr="00705646">
              <w:rPr>
                <w:rFonts w:eastAsia="Calibri"/>
                <w:spacing w:val="1"/>
                <w:sz w:val="22"/>
                <w:szCs w:val="22"/>
              </w:rPr>
              <w:t>п</w:t>
            </w:r>
            <w:r w:rsidRPr="00705646">
              <w:rPr>
                <w:rFonts w:eastAsia="Calibri"/>
                <w:sz w:val="22"/>
                <w:szCs w:val="22"/>
              </w:rPr>
              <w:t>е</w:t>
            </w:r>
            <w:r w:rsidRPr="00705646">
              <w:rPr>
                <w:rFonts w:eastAsia="Calibri"/>
                <w:spacing w:val="-2"/>
                <w:sz w:val="22"/>
                <w:szCs w:val="22"/>
              </w:rPr>
              <w:t>ч</w:t>
            </w:r>
            <w:r w:rsidRPr="00705646">
              <w:rPr>
                <w:rFonts w:eastAsia="Calibri"/>
                <w:sz w:val="22"/>
                <w:szCs w:val="22"/>
              </w:rPr>
              <w:t>е</w:t>
            </w:r>
            <w:r w:rsidRPr="00705646">
              <w:rPr>
                <w:rFonts w:eastAsia="Calibri"/>
                <w:spacing w:val="-2"/>
                <w:sz w:val="22"/>
                <w:szCs w:val="22"/>
              </w:rPr>
              <w:t>н</w:t>
            </w:r>
            <w:r w:rsidRPr="00705646">
              <w:rPr>
                <w:rFonts w:eastAsia="Calibri"/>
                <w:sz w:val="22"/>
                <w:szCs w:val="22"/>
              </w:rPr>
              <w:t>ня</w:t>
            </w:r>
          </w:p>
        </w:tc>
        <w:tc>
          <w:tcPr>
            <w:tcW w:w="6521" w:type="dxa"/>
            <w:shd w:val="clear" w:color="auto" w:fill="auto"/>
          </w:tcPr>
          <w:p w14:paraId="49A19CBE" w14:textId="77777777" w:rsidR="00F3785D" w:rsidRPr="00705646" w:rsidRDefault="00F3785D" w:rsidP="00F3785D">
            <w:pPr>
              <w:pStyle w:val="21"/>
              <w:widowControl w:val="0"/>
              <w:spacing w:after="0" w:line="240" w:lineRule="auto"/>
              <w:ind w:left="0" w:right="-108"/>
              <w:rPr>
                <w:rFonts w:ascii="Times New Roman" w:hAnsi="Times New Roman" w:cs="Times New Roman"/>
                <w:lang w:val="uk-UA"/>
              </w:rPr>
            </w:pPr>
            <w:r w:rsidRPr="00705646">
              <w:rPr>
                <w:rFonts w:ascii="Times New Roman" w:hAnsi="Times New Roman" w:cs="Times New Roman"/>
                <w:lang w:val="uk-UA"/>
              </w:rPr>
              <w:t xml:space="preserve">Презентації , відеоматеріали, </w:t>
            </w:r>
            <w:proofErr w:type="spellStart"/>
            <w:r w:rsidRPr="00705646">
              <w:rPr>
                <w:rFonts w:ascii="Times New Roman" w:hAnsi="Times New Roman" w:cs="Times New Roman"/>
                <w:lang w:val="uk-UA"/>
              </w:rPr>
              <w:t>силабус</w:t>
            </w:r>
            <w:proofErr w:type="spellEnd"/>
            <w:r w:rsidRPr="00705646">
              <w:rPr>
                <w:rFonts w:ascii="Times New Roman" w:hAnsi="Times New Roman" w:cs="Times New Roman"/>
                <w:lang w:val="uk-UA"/>
              </w:rPr>
              <w:t xml:space="preserve">, розміщені в </w:t>
            </w:r>
            <w:proofErr w:type="spellStart"/>
            <w:r w:rsidRPr="00705646">
              <w:rPr>
                <w:rFonts w:ascii="Times New Roman" w:hAnsi="Times New Roman" w:cs="Times New Roman"/>
                <w:lang w:val="uk-UA"/>
              </w:rPr>
              <w:t>Campus</w:t>
            </w:r>
            <w:proofErr w:type="spellEnd"/>
            <w:r w:rsidRPr="00705646">
              <w:rPr>
                <w:rFonts w:ascii="Times New Roman" w:hAnsi="Times New Roman" w:cs="Times New Roman"/>
                <w:lang w:val="uk-UA"/>
              </w:rPr>
              <w:t>.</w:t>
            </w:r>
          </w:p>
        </w:tc>
      </w:tr>
      <w:tr w:rsidR="00F3785D" w:rsidRPr="00705646" w14:paraId="073E66DC" w14:textId="77777777" w:rsidTr="00F3785D">
        <w:trPr>
          <w:trHeight w:val="20"/>
        </w:trPr>
        <w:tc>
          <w:tcPr>
            <w:tcW w:w="2977" w:type="dxa"/>
            <w:shd w:val="clear" w:color="auto" w:fill="auto"/>
          </w:tcPr>
          <w:p w14:paraId="20CDC60D" w14:textId="77777777" w:rsidR="00F3785D" w:rsidRPr="00705646" w:rsidRDefault="00F3785D" w:rsidP="00F3785D">
            <w:pPr>
              <w:pStyle w:val="a7"/>
              <w:rPr>
                <w:rFonts w:eastAsia="Calibri"/>
                <w:sz w:val="22"/>
                <w:szCs w:val="22"/>
              </w:rPr>
            </w:pPr>
            <w:r w:rsidRPr="00705646">
              <w:rPr>
                <w:rFonts w:eastAsia="Calibri"/>
                <w:sz w:val="22"/>
                <w:szCs w:val="22"/>
              </w:rPr>
              <w:t>Ф</w:t>
            </w:r>
            <w:r w:rsidRPr="00705646">
              <w:rPr>
                <w:rFonts w:eastAsia="Calibri"/>
                <w:spacing w:val="1"/>
                <w:sz w:val="22"/>
                <w:szCs w:val="22"/>
              </w:rPr>
              <w:t>о</w:t>
            </w:r>
            <w:r w:rsidRPr="00705646">
              <w:rPr>
                <w:rFonts w:eastAsia="Calibri"/>
                <w:spacing w:val="-1"/>
                <w:sz w:val="22"/>
                <w:szCs w:val="22"/>
              </w:rPr>
              <w:t>р</w:t>
            </w:r>
            <w:r w:rsidRPr="00705646">
              <w:rPr>
                <w:rFonts w:eastAsia="Calibri"/>
                <w:sz w:val="22"/>
                <w:szCs w:val="22"/>
              </w:rPr>
              <w:t>ма п</w:t>
            </w:r>
            <w:r w:rsidRPr="00705646">
              <w:rPr>
                <w:rFonts w:eastAsia="Calibri"/>
                <w:spacing w:val="-3"/>
                <w:sz w:val="22"/>
                <w:szCs w:val="22"/>
              </w:rPr>
              <w:t>р</w:t>
            </w:r>
            <w:r w:rsidRPr="00705646">
              <w:rPr>
                <w:rFonts w:eastAsia="Calibri"/>
                <w:spacing w:val="1"/>
                <w:sz w:val="22"/>
                <w:szCs w:val="22"/>
              </w:rPr>
              <w:t>о</w:t>
            </w:r>
            <w:r w:rsidRPr="00705646">
              <w:rPr>
                <w:rFonts w:eastAsia="Calibri"/>
                <w:sz w:val="22"/>
                <w:szCs w:val="22"/>
              </w:rPr>
              <w:t>веден</w:t>
            </w:r>
            <w:r w:rsidRPr="00705646">
              <w:rPr>
                <w:rFonts w:eastAsia="Calibri"/>
                <w:spacing w:val="-4"/>
                <w:sz w:val="22"/>
                <w:szCs w:val="22"/>
              </w:rPr>
              <w:t>н</w:t>
            </w:r>
            <w:r w:rsidRPr="00705646">
              <w:rPr>
                <w:rFonts w:eastAsia="Calibri"/>
                <w:sz w:val="22"/>
                <w:szCs w:val="22"/>
              </w:rPr>
              <w:t>я</w:t>
            </w:r>
            <w:r w:rsidRPr="00705646">
              <w:rPr>
                <w:rFonts w:eastAsia="Calibri"/>
                <w:spacing w:val="1"/>
                <w:sz w:val="22"/>
                <w:szCs w:val="22"/>
              </w:rPr>
              <w:t xml:space="preserve"> </w:t>
            </w:r>
            <w:r w:rsidRPr="00705646">
              <w:rPr>
                <w:rFonts w:eastAsia="Calibri"/>
                <w:spacing w:val="-2"/>
                <w:sz w:val="22"/>
                <w:szCs w:val="22"/>
              </w:rPr>
              <w:t>з</w:t>
            </w:r>
            <w:r w:rsidRPr="00705646">
              <w:rPr>
                <w:rFonts w:eastAsia="Calibri"/>
                <w:sz w:val="22"/>
                <w:szCs w:val="22"/>
              </w:rPr>
              <w:t>а</w:t>
            </w:r>
            <w:r w:rsidRPr="00705646">
              <w:rPr>
                <w:rFonts w:eastAsia="Calibri"/>
                <w:spacing w:val="-1"/>
                <w:sz w:val="22"/>
                <w:szCs w:val="22"/>
              </w:rPr>
              <w:t>н</w:t>
            </w:r>
            <w:r w:rsidRPr="00705646">
              <w:rPr>
                <w:rFonts w:eastAsia="Calibri"/>
                <w:spacing w:val="-2"/>
                <w:sz w:val="22"/>
                <w:szCs w:val="22"/>
              </w:rPr>
              <w:t>ят</w:t>
            </w:r>
            <w:r w:rsidRPr="00705646">
              <w:rPr>
                <w:rFonts w:eastAsia="Calibri"/>
                <w:sz w:val="22"/>
                <w:szCs w:val="22"/>
              </w:rPr>
              <w:t>ь</w:t>
            </w:r>
          </w:p>
        </w:tc>
        <w:tc>
          <w:tcPr>
            <w:tcW w:w="6521" w:type="dxa"/>
            <w:shd w:val="clear" w:color="auto" w:fill="auto"/>
          </w:tcPr>
          <w:p w14:paraId="1133B1F3" w14:textId="77777777" w:rsidR="00F3785D" w:rsidRPr="00705646" w:rsidRDefault="00F3785D" w:rsidP="00F3785D">
            <w:pPr>
              <w:pStyle w:val="a7"/>
              <w:rPr>
                <w:sz w:val="22"/>
                <w:szCs w:val="22"/>
              </w:rPr>
            </w:pPr>
            <w:r w:rsidRPr="00705646">
              <w:rPr>
                <w:sz w:val="22"/>
                <w:szCs w:val="22"/>
              </w:rPr>
              <w:t xml:space="preserve">Заняття проводяться у формі лекцій з використанням демонстраційного матеріалу, роздавального матеріалу, презентацій </w:t>
            </w:r>
            <w:r w:rsidRPr="00705646">
              <w:rPr>
                <w:spacing w:val="-6"/>
                <w:sz w:val="22"/>
                <w:szCs w:val="22"/>
              </w:rPr>
              <w:t xml:space="preserve">в </w:t>
            </w:r>
            <w:proofErr w:type="spellStart"/>
            <w:r w:rsidRPr="00705646">
              <w:rPr>
                <w:sz w:val="22"/>
                <w:szCs w:val="22"/>
              </w:rPr>
              <w:t>Power</w:t>
            </w:r>
            <w:proofErr w:type="spellEnd"/>
            <w:r w:rsidRPr="00705646">
              <w:rPr>
                <w:sz w:val="22"/>
                <w:szCs w:val="22"/>
              </w:rPr>
              <w:t xml:space="preserve"> </w:t>
            </w:r>
            <w:proofErr w:type="spellStart"/>
            <w:r w:rsidRPr="00705646">
              <w:rPr>
                <w:sz w:val="22"/>
                <w:szCs w:val="22"/>
              </w:rPr>
              <w:t>Point</w:t>
            </w:r>
            <w:proofErr w:type="spellEnd"/>
            <w:r w:rsidRPr="00705646">
              <w:rPr>
                <w:sz w:val="22"/>
                <w:szCs w:val="22"/>
              </w:rPr>
              <w:t xml:space="preserve"> та відео роликів. Лекції носять інформаційний та проблемний характер. Для підготовки до лекцій та сприйняття нового матеріалу заздалегідь надсилаються на електронну пошту групи рисунки та таблиці</w:t>
            </w:r>
          </w:p>
        </w:tc>
      </w:tr>
      <w:tr w:rsidR="00F3785D" w:rsidRPr="00705646" w14:paraId="1B5ECEE7" w14:textId="77777777" w:rsidTr="00F3785D">
        <w:trPr>
          <w:trHeight w:val="20"/>
        </w:trPr>
        <w:tc>
          <w:tcPr>
            <w:tcW w:w="2977" w:type="dxa"/>
            <w:shd w:val="clear" w:color="auto" w:fill="auto"/>
          </w:tcPr>
          <w:p w14:paraId="7FFCC682" w14:textId="77777777" w:rsidR="00F3785D" w:rsidRPr="00705646" w:rsidRDefault="00F3785D" w:rsidP="00F3785D">
            <w:pPr>
              <w:pStyle w:val="a7"/>
              <w:rPr>
                <w:rFonts w:eastAsia="Calibri"/>
                <w:sz w:val="22"/>
                <w:szCs w:val="22"/>
              </w:rPr>
            </w:pPr>
            <w:r w:rsidRPr="00705646">
              <w:rPr>
                <w:rFonts w:eastAsia="Calibri"/>
                <w:sz w:val="22"/>
                <w:szCs w:val="22"/>
              </w:rPr>
              <w:t>Семе</w:t>
            </w:r>
            <w:r w:rsidRPr="00705646">
              <w:rPr>
                <w:rFonts w:eastAsia="Calibri"/>
                <w:spacing w:val="-2"/>
                <w:sz w:val="22"/>
                <w:szCs w:val="22"/>
              </w:rPr>
              <w:t>с</w:t>
            </w:r>
            <w:r w:rsidRPr="00705646">
              <w:rPr>
                <w:rFonts w:eastAsia="Calibri"/>
                <w:spacing w:val="1"/>
                <w:sz w:val="22"/>
                <w:szCs w:val="22"/>
              </w:rPr>
              <w:t>т</w:t>
            </w:r>
            <w:r w:rsidRPr="00705646">
              <w:rPr>
                <w:rFonts w:eastAsia="Calibri"/>
                <w:spacing w:val="-1"/>
                <w:sz w:val="22"/>
                <w:szCs w:val="22"/>
              </w:rPr>
              <w:t>р</w:t>
            </w:r>
            <w:r w:rsidRPr="00705646">
              <w:rPr>
                <w:rFonts w:eastAsia="Calibri"/>
                <w:spacing w:val="1"/>
                <w:sz w:val="22"/>
                <w:szCs w:val="22"/>
              </w:rPr>
              <w:t>о</w:t>
            </w:r>
            <w:r w:rsidRPr="00705646">
              <w:rPr>
                <w:rFonts w:eastAsia="Calibri"/>
                <w:spacing w:val="-3"/>
                <w:sz w:val="22"/>
                <w:szCs w:val="22"/>
              </w:rPr>
              <w:t>в</w:t>
            </w:r>
            <w:r w:rsidRPr="00705646">
              <w:rPr>
                <w:rFonts w:eastAsia="Calibri"/>
                <w:sz w:val="22"/>
                <w:szCs w:val="22"/>
              </w:rPr>
              <w:t>ий</w:t>
            </w:r>
            <w:r w:rsidRPr="00705646">
              <w:rPr>
                <w:rFonts w:eastAsia="Calibri"/>
                <w:spacing w:val="-1"/>
                <w:sz w:val="22"/>
                <w:szCs w:val="22"/>
              </w:rPr>
              <w:t xml:space="preserve"> </w:t>
            </w:r>
            <w:r w:rsidRPr="00705646">
              <w:rPr>
                <w:rFonts w:eastAsia="Calibri"/>
                <w:spacing w:val="-2"/>
                <w:sz w:val="22"/>
                <w:szCs w:val="22"/>
              </w:rPr>
              <w:t>к</w:t>
            </w:r>
            <w:r w:rsidRPr="00705646">
              <w:rPr>
                <w:rFonts w:eastAsia="Calibri"/>
                <w:spacing w:val="1"/>
                <w:sz w:val="22"/>
                <w:szCs w:val="22"/>
              </w:rPr>
              <w:t>о</w:t>
            </w:r>
            <w:r w:rsidRPr="00705646">
              <w:rPr>
                <w:rFonts w:eastAsia="Calibri"/>
                <w:sz w:val="22"/>
                <w:szCs w:val="22"/>
              </w:rPr>
              <w:t>нтр</w:t>
            </w:r>
            <w:r w:rsidRPr="00705646">
              <w:rPr>
                <w:rFonts w:eastAsia="Calibri"/>
                <w:spacing w:val="-2"/>
                <w:sz w:val="22"/>
                <w:szCs w:val="22"/>
              </w:rPr>
              <w:t>о</w:t>
            </w:r>
            <w:r w:rsidRPr="00705646">
              <w:rPr>
                <w:rFonts w:eastAsia="Calibri"/>
                <w:sz w:val="22"/>
                <w:szCs w:val="22"/>
              </w:rPr>
              <w:t>ль</w:t>
            </w:r>
          </w:p>
        </w:tc>
        <w:tc>
          <w:tcPr>
            <w:tcW w:w="6521" w:type="dxa"/>
            <w:shd w:val="clear" w:color="auto" w:fill="auto"/>
          </w:tcPr>
          <w:p w14:paraId="1F585919" w14:textId="77777777" w:rsidR="00F3785D" w:rsidRPr="00705646" w:rsidRDefault="00F3785D" w:rsidP="00F3785D">
            <w:pPr>
              <w:pStyle w:val="a7"/>
              <w:rPr>
                <w:sz w:val="22"/>
                <w:szCs w:val="22"/>
              </w:rPr>
            </w:pPr>
            <w:r w:rsidRPr="00705646">
              <w:rPr>
                <w:sz w:val="22"/>
                <w:szCs w:val="22"/>
              </w:rPr>
              <w:t>Залік</w:t>
            </w:r>
          </w:p>
        </w:tc>
      </w:tr>
    </w:tbl>
    <w:p w14:paraId="305B18EB" w14:textId="2DB5A0B5" w:rsidR="00540D9F" w:rsidRDefault="00540D9F" w:rsidP="003F4742">
      <w:pPr>
        <w:jc w:val="center"/>
        <w:rPr>
          <w:sz w:val="24"/>
          <w:szCs w:val="24"/>
          <w:lang w:val="uk-UA"/>
        </w:rPr>
      </w:pPr>
      <w:r>
        <w:rPr>
          <w:sz w:val="24"/>
          <w:szCs w:val="24"/>
          <w:lang w:val="uk-UA"/>
        </w:rPr>
        <w:br w:type="page"/>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521"/>
      </w:tblGrid>
      <w:tr w:rsidR="00540D9F" w:rsidRPr="00705646" w14:paraId="39001A51" w14:textId="77777777" w:rsidTr="00891187">
        <w:trPr>
          <w:trHeight w:val="20"/>
        </w:trPr>
        <w:tc>
          <w:tcPr>
            <w:tcW w:w="2977" w:type="dxa"/>
            <w:shd w:val="clear" w:color="auto" w:fill="C6D9F1"/>
          </w:tcPr>
          <w:p w14:paraId="4082431A" w14:textId="77777777" w:rsidR="00540D9F" w:rsidRPr="00705646" w:rsidRDefault="00540D9F" w:rsidP="00891187">
            <w:pPr>
              <w:pStyle w:val="a7"/>
              <w:rPr>
                <w:rFonts w:eastAsia="Calibri"/>
                <w:sz w:val="22"/>
                <w:szCs w:val="22"/>
              </w:rPr>
            </w:pPr>
            <w:r w:rsidRPr="00705646">
              <w:rPr>
                <w:rFonts w:eastAsia="Calibri"/>
                <w:sz w:val="22"/>
                <w:szCs w:val="22"/>
              </w:rPr>
              <w:lastRenderedPageBreak/>
              <w:t>Дисц</w:t>
            </w:r>
            <w:r w:rsidRPr="00705646">
              <w:rPr>
                <w:rFonts w:eastAsia="Calibri"/>
                <w:spacing w:val="-1"/>
                <w:sz w:val="22"/>
                <w:szCs w:val="22"/>
              </w:rPr>
              <w:t>и</w:t>
            </w:r>
            <w:r w:rsidRPr="00705646">
              <w:rPr>
                <w:rFonts w:eastAsia="Calibri"/>
                <w:sz w:val="22"/>
                <w:szCs w:val="22"/>
              </w:rPr>
              <w:t>пліна</w:t>
            </w:r>
          </w:p>
        </w:tc>
        <w:tc>
          <w:tcPr>
            <w:tcW w:w="6521" w:type="dxa"/>
            <w:shd w:val="clear" w:color="auto" w:fill="C6D9F1"/>
          </w:tcPr>
          <w:p w14:paraId="60550726" w14:textId="12503341" w:rsidR="00540D9F" w:rsidRPr="00705646" w:rsidRDefault="00540D9F" w:rsidP="00891187">
            <w:pPr>
              <w:pStyle w:val="a7"/>
              <w:rPr>
                <w:sz w:val="22"/>
                <w:szCs w:val="22"/>
              </w:rPr>
            </w:pPr>
            <w:r w:rsidRPr="00705646">
              <w:rPr>
                <w:rFonts w:ascii="Calibri" w:hAnsi="Calibri" w:cs="Calibri"/>
                <w:b/>
                <w:sz w:val="22"/>
                <w:szCs w:val="22"/>
              </w:rPr>
              <w:t>Економіка і організація автоматизованих виробництв</w:t>
            </w:r>
          </w:p>
        </w:tc>
      </w:tr>
      <w:tr w:rsidR="00540D9F" w:rsidRPr="00705646" w14:paraId="0C78EEC3" w14:textId="77777777" w:rsidTr="00891187">
        <w:trPr>
          <w:trHeight w:val="20"/>
        </w:trPr>
        <w:tc>
          <w:tcPr>
            <w:tcW w:w="2977" w:type="dxa"/>
            <w:shd w:val="clear" w:color="auto" w:fill="auto"/>
          </w:tcPr>
          <w:p w14:paraId="53FE6346" w14:textId="77777777" w:rsidR="00540D9F" w:rsidRPr="00705646" w:rsidRDefault="00540D9F" w:rsidP="00891187">
            <w:pPr>
              <w:pStyle w:val="a7"/>
              <w:rPr>
                <w:rFonts w:eastAsia="Calibri"/>
                <w:sz w:val="22"/>
                <w:szCs w:val="22"/>
              </w:rPr>
            </w:pPr>
            <w:r w:rsidRPr="00705646">
              <w:rPr>
                <w:rFonts w:eastAsia="Calibri"/>
                <w:spacing w:val="1"/>
                <w:sz w:val="22"/>
                <w:szCs w:val="22"/>
              </w:rPr>
              <w:t>Р</w:t>
            </w:r>
            <w:r w:rsidRPr="00705646">
              <w:rPr>
                <w:rFonts w:eastAsia="Calibri"/>
                <w:sz w:val="22"/>
                <w:szCs w:val="22"/>
              </w:rPr>
              <w:t>івень</w:t>
            </w:r>
            <w:r w:rsidRPr="00705646">
              <w:rPr>
                <w:rFonts w:eastAsia="Calibri"/>
                <w:spacing w:val="-1"/>
                <w:sz w:val="22"/>
                <w:szCs w:val="22"/>
              </w:rPr>
              <w:t xml:space="preserve"> </w:t>
            </w:r>
            <w:r w:rsidRPr="00705646">
              <w:rPr>
                <w:rFonts w:eastAsia="Calibri"/>
                <w:spacing w:val="-2"/>
                <w:sz w:val="22"/>
                <w:szCs w:val="22"/>
              </w:rPr>
              <w:t>В</w:t>
            </w:r>
            <w:r w:rsidRPr="00705646">
              <w:rPr>
                <w:rFonts w:eastAsia="Calibri"/>
                <w:sz w:val="22"/>
                <w:szCs w:val="22"/>
              </w:rPr>
              <w:t>О</w:t>
            </w:r>
          </w:p>
        </w:tc>
        <w:tc>
          <w:tcPr>
            <w:tcW w:w="6521" w:type="dxa"/>
            <w:shd w:val="clear" w:color="auto" w:fill="auto"/>
          </w:tcPr>
          <w:p w14:paraId="61336A11" w14:textId="77777777" w:rsidR="00540D9F" w:rsidRPr="00705646" w:rsidRDefault="00540D9F" w:rsidP="00891187">
            <w:pPr>
              <w:pStyle w:val="a7"/>
              <w:rPr>
                <w:sz w:val="22"/>
                <w:szCs w:val="22"/>
              </w:rPr>
            </w:pPr>
            <w:r w:rsidRPr="00705646">
              <w:rPr>
                <w:sz w:val="22"/>
                <w:szCs w:val="22"/>
              </w:rPr>
              <w:t>Перший (бакалаврський)</w:t>
            </w:r>
          </w:p>
        </w:tc>
      </w:tr>
      <w:tr w:rsidR="00540D9F" w:rsidRPr="00705646" w14:paraId="1DED15EE" w14:textId="77777777" w:rsidTr="00891187">
        <w:trPr>
          <w:trHeight w:val="20"/>
        </w:trPr>
        <w:tc>
          <w:tcPr>
            <w:tcW w:w="2977" w:type="dxa"/>
            <w:shd w:val="clear" w:color="auto" w:fill="auto"/>
          </w:tcPr>
          <w:p w14:paraId="166C677D" w14:textId="77777777" w:rsidR="00540D9F" w:rsidRPr="00705646" w:rsidRDefault="00540D9F" w:rsidP="00891187">
            <w:pPr>
              <w:pStyle w:val="a7"/>
              <w:rPr>
                <w:rFonts w:eastAsia="Calibri"/>
                <w:sz w:val="22"/>
                <w:szCs w:val="22"/>
              </w:rPr>
            </w:pPr>
            <w:r w:rsidRPr="00705646">
              <w:rPr>
                <w:rFonts w:eastAsia="Calibri"/>
                <w:sz w:val="22"/>
                <w:szCs w:val="22"/>
              </w:rPr>
              <w:t>К</w:t>
            </w:r>
            <w:r w:rsidRPr="00705646">
              <w:rPr>
                <w:rFonts w:eastAsia="Calibri"/>
                <w:spacing w:val="1"/>
                <w:sz w:val="22"/>
                <w:szCs w:val="22"/>
              </w:rPr>
              <w:t>у</w:t>
            </w:r>
            <w:r w:rsidRPr="00705646">
              <w:rPr>
                <w:rFonts w:eastAsia="Calibri"/>
                <w:spacing w:val="-1"/>
                <w:sz w:val="22"/>
                <w:szCs w:val="22"/>
              </w:rPr>
              <w:t>р</w:t>
            </w:r>
            <w:r w:rsidRPr="00705646">
              <w:rPr>
                <w:rFonts w:eastAsia="Calibri"/>
                <w:sz w:val="22"/>
                <w:szCs w:val="22"/>
              </w:rPr>
              <w:t>с</w:t>
            </w:r>
          </w:p>
        </w:tc>
        <w:tc>
          <w:tcPr>
            <w:tcW w:w="6521" w:type="dxa"/>
            <w:shd w:val="clear" w:color="auto" w:fill="auto"/>
          </w:tcPr>
          <w:p w14:paraId="57CAE62C" w14:textId="77777777" w:rsidR="00540D9F" w:rsidRPr="00705646" w:rsidRDefault="00540D9F" w:rsidP="00891187">
            <w:pPr>
              <w:pStyle w:val="a7"/>
              <w:rPr>
                <w:sz w:val="22"/>
                <w:szCs w:val="22"/>
              </w:rPr>
            </w:pPr>
            <w:r w:rsidRPr="00705646">
              <w:rPr>
                <w:sz w:val="22"/>
                <w:szCs w:val="22"/>
              </w:rPr>
              <w:t>4 курс (7)</w:t>
            </w:r>
          </w:p>
        </w:tc>
      </w:tr>
      <w:tr w:rsidR="00540D9F" w:rsidRPr="00705646" w14:paraId="1F847E8A" w14:textId="77777777" w:rsidTr="00891187">
        <w:trPr>
          <w:trHeight w:val="20"/>
        </w:trPr>
        <w:tc>
          <w:tcPr>
            <w:tcW w:w="2977" w:type="dxa"/>
            <w:shd w:val="clear" w:color="auto" w:fill="auto"/>
          </w:tcPr>
          <w:p w14:paraId="2B6F0D2D" w14:textId="77777777" w:rsidR="00540D9F" w:rsidRPr="00705646" w:rsidRDefault="00540D9F" w:rsidP="00891187">
            <w:pPr>
              <w:pStyle w:val="a7"/>
              <w:rPr>
                <w:rFonts w:eastAsia="Calibri"/>
                <w:sz w:val="22"/>
                <w:szCs w:val="22"/>
              </w:rPr>
            </w:pPr>
            <w:r w:rsidRPr="00705646">
              <w:rPr>
                <w:rFonts w:eastAsia="Calibri"/>
                <w:sz w:val="22"/>
                <w:szCs w:val="22"/>
              </w:rPr>
              <w:t>Обс</w:t>
            </w:r>
            <w:r w:rsidRPr="00705646">
              <w:rPr>
                <w:rFonts w:eastAsia="Calibri"/>
                <w:spacing w:val="-1"/>
                <w:sz w:val="22"/>
                <w:szCs w:val="22"/>
              </w:rPr>
              <w:t>я</w:t>
            </w:r>
            <w:r w:rsidRPr="00705646">
              <w:rPr>
                <w:rFonts w:eastAsia="Calibri"/>
                <w:sz w:val="22"/>
                <w:szCs w:val="22"/>
              </w:rPr>
              <w:t>г</w:t>
            </w:r>
          </w:p>
        </w:tc>
        <w:tc>
          <w:tcPr>
            <w:tcW w:w="6521" w:type="dxa"/>
            <w:shd w:val="clear" w:color="auto" w:fill="auto"/>
          </w:tcPr>
          <w:p w14:paraId="5E593649" w14:textId="77777777" w:rsidR="00540D9F" w:rsidRPr="00705646" w:rsidRDefault="00540D9F" w:rsidP="00891187">
            <w:pPr>
              <w:pStyle w:val="a7"/>
              <w:rPr>
                <w:sz w:val="22"/>
                <w:szCs w:val="22"/>
              </w:rPr>
            </w:pPr>
            <w:r w:rsidRPr="00705646">
              <w:rPr>
                <w:sz w:val="22"/>
                <w:szCs w:val="22"/>
              </w:rPr>
              <w:t>4 кредити ЄКТС</w:t>
            </w:r>
          </w:p>
        </w:tc>
      </w:tr>
      <w:tr w:rsidR="00540D9F" w:rsidRPr="00705646" w14:paraId="095BE16B" w14:textId="77777777" w:rsidTr="00891187">
        <w:trPr>
          <w:trHeight w:val="20"/>
        </w:trPr>
        <w:tc>
          <w:tcPr>
            <w:tcW w:w="2977" w:type="dxa"/>
            <w:shd w:val="clear" w:color="auto" w:fill="auto"/>
          </w:tcPr>
          <w:p w14:paraId="38F73CD0" w14:textId="77777777" w:rsidR="00540D9F" w:rsidRPr="00705646" w:rsidRDefault="00540D9F" w:rsidP="00891187">
            <w:pPr>
              <w:pStyle w:val="a7"/>
              <w:rPr>
                <w:rFonts w:eastAsia="Calibri"/>
                <w:sz w:val="22"/>
                <w:szCs w:val="22"/>
              </w:rPr>
            </w:pPr>
            <w:r w:rsidRPr="00705646">
              <w:rPr>
                <w:rFonts w:eastAsia="Calibri"/>
                <w:spacing w:val="1"/>
                <w:sz w:val="22"/>
                <w:szCs w:val="22"/>
              </w:rPr>
              <w:t>Мо</w:t>
            </w:r>
            <w:r w:rsidRPr="00705646">
              <w:rPr>
                <w:rFonts w:eastAsia="Calibri"/>
                <w:sz w:val="22"/>
                <w:szCs w:val="22"/>
              </w:rPr>
              <w:t>ва</w:t>
            </w:r>
            <w:r w:rsidRPr="00705646">
              <w:rPr>
                <w:rFonts w:eastAsia="Calibri"/>
                <w:spacing w:val="-2"/>
                <w:sz w:val="22"/>
                <w:szCs w:val="22"/>
              </w:rPr>
              <w:t xml:space="preserve"> </w:t>
            </w:r>
            <w:r w:rsidRPr="00705646">
              <w:rPr>
                <w:rFonts w:eastAsia="Calibri"/>
                <w:sz w:val="22"/>
                <w:szCs w:val="22"/>
              </w:rPr>
              <w:t>в</w:t>
            </w:r>
            <w:r w:rsidRPr="00705646">
              <w:rPr>
                <w:rFonts w:eastAsia="Calibri"/>
                <w:spacing w:val="-2"/>
                <w:sz w:val="22"/>
                <w:szCs w:val="22"/>
              </w:rPr>
              <w:t>и</w:t>
            </w:r>
            <w:r w:rsidRPr="00705646">
              <w:rPr>
                <w:rFonts w:eastAsia="Calibri"/>
                <w:sz w:val="22"/>
                <w:szCs w:val="22"/>
              </w:rPr>
              <w:t>кла</w:t>
            </w:r>
            <w:r w:rsidRPr="00705646">
              <w:rPr>
                <w:rFonts w:eastAsia="Calibri"/>
                <w:spacing w:val="-1"/>
                <w:sz w:val="22"/>
                <w:szCs w:val="22"/>
              </w:rPr>
              <w:t>д</w:t>
            </w:r>
            <w:r w:rsidRPr="00705646">
              <w:rPr>
                <w:rFonts w:eastAsia="Calibri"/>
                <w:sz w:val="22"/>
                <w:szCs w:val="22"/>
              </w:rPr>
              <w:t>а</w:t>
            </w:r>
            <w:r w:rsidRPr="00705646">
              <w:rPr>
                <w:rFonts w:eastAsia="Calibri"/>
                <w:spacing w:val="-1"/>
                <w:sz w:val="22"/>
                <w:szCs w:val="22"/>
              </w:rPr>
              <w:t>н</w:t>
            </w:r>
            <w:r w:rsidRPr="00705646">
              <w:rPr>
                <w:rFonts w:eastAsia="Calibri"/>
                <w:sz w:val="22"/>
                <w:szCs w:val="22"/>
              </w:rPr>
              <w:t>ня</w:t>
            </w:r>
          </w:p>
        </w:tc>
        <w:tc>
          <w:tcPr>
            <w:tcW w:w="6521" w:type="dxa"/>
            <w:shd w:val="clear" w:color="auto" w:fill="auto"/>
          </w:tcPr>
          <w:p w14:paraId="7FE4D8BE" w14:textId="77777777" w:rsidR="00540D9F" w:rsidRPr="00705646" w:rsidRDefault="00540D9F" w:rsidP="00891187">
            <w:pPr>
              <w:pStyle w:val="a7"/>
              <w:rPr>
                <w:sz w:val="22"/>
                <w:szCs w:val="22"/>
              </w:rPr>
            </w:pPr>
            <w:r w:rsidRPr="00705646">
              <w:rPr>
                <w:sz w:val="22"/>
                <w:szCs w:val="22"/>
              </w:rPr>
              <w:t>українська</w:t>
            </w:r>
          </w:p>
        </w:tc>
      </w:tr>
      <w:tr w:rsidR="00540D9F" w:rsidRPr="00595D2D" w14:paraId="2C5626F3" w14:textId="77777777" w:rsidTr="00891187">
        <w:trPr>
          <w:trHeight w:val="20"/>
        </w:trPr>
        <w:tc>
          <w:tcPr>
            <w:tcW w:w="2977" w:type="dxa"/>
            <w:shd w:val="clear" w:color="auto" w:fill="auto"/>
          </w:tcPr>
          <w:p w14:paraId="24E38B08" w14:textId="77777777" w:rsidR="00540D9F" w:rsidRPr="00705646" w:rsidRDefault="00540D9F" w:rsidP="00891187">
            <w:pPr>
              <w:pStyle w:val="a7"/>
              <w:rPr>
                <w:rFonts w:eastAsia="Calibri"/>
                <w:sz w:val="22"/>
                <w:szCs w:val="22"/>
              </w:rPr>
            </w:pPr>
            <w:r w:rsidRPr="00705646">
              <w:rPr>
                <w:rFonts w:eastAsia="Calibri"/>
                <w:sz w:val="22"/>
                <w:szCs w:val="22"/>
              </w:rPr>
              <w:t>Ка</w:t>
            </w:r>
            <w:r w:rsidRPr="00705646">
              <w:rPr>
                <w:rFonts w:eastAsia="Calibri"/>
                <w:spacing w:val="-1"/>
                <w:sz w:val="22"/>
                <w:szCs w:val="22"/>
              </w:rPr>
              <w:t>ф</w:t>
            </w:r>
            <w:r w:rsidRPr="00705646">
              <w:rPr>
                <w:rFonts w:eastAsia="Calibri"/>
                <w:sz w:val="22"/>
                <w:szCs w:val="22"/>
              </w:rPr>
              <w:t>ед</w:t>
            </w:r>
            <w:r w:rsidRPr="00705646">
              <w:rPr>
                <w:rFonts w:eastAsia="Calibri"/>
                <w:spacing w:val="-1"/>
                <w:sz w:val="22"/>
                <w:szCs w:val="22"/>
              </w:rPr>
              <w:t>р</w:t>
            </w:r>
            <w:r w:rsidRPr="00705646">
              <w:rPr>
                <w:rFonts w:eastAsia="Calibri"/>
                <w:sz w:val="22"/>
                <w:szCs w:val="22"/>
              </w:rPr>
              <w:t>а</w:t>
            </w:r>
          </w:p>
        </w:tc>
        <w:tc>
          <w:tcPr>
            <w:tcW w:w="6521" w:type="dxa"/>
            <w:shd w:val="clear" w:color="auto" w:fill="auto"/>
          </w:tcPr>
          <w:p w14:paraId="48597E7C" w14:textId="77777777" w:rsidR="00540D9F" w:rsidRPr="00705646" w:rsidRDefault="00540D9F" w:rsidP="00891187">
            <w:pPr>
              <w:pStyle w:val="a7"/>
              <w:rPr>
                <w:sz w:val="22"/>
                <w:szCs w:val="22"/>
              </w:rPr>
            </w:pPr>
            <w:r w:rsidRPr="00705646">
              <w:rPr>
                <w:sz w:val="22"/>
                <w:szCs w:val="22"/>
              </w:rPr>
              <w:t>Кафедра економіки і підприємництва ФММ</w:t>
            </w:r>
          </w:p>
        </w:tc>
      </w:tr>
      <w:tr w:rsidR="00540D9F" w:rsidRPr="00595D2D" w14:paraId="62D45652" w14:textId="77777777" w:rsidTr="00891187">
        <w:trPr>
          <w:trHeight w:val="20"/>
        </w:trPr>
        <w:tc>
          <w:tcPr>
            <w:tcW w:w="2977" w:type="dxa"/>
            <w:shd w:val="clear" w:color="auto" w:fill="auto"/>
          </w:tcPr>
          <w:p w14:paraId="00211232" w14:textId="77777777" w:rsidR="00540D9F" w:rsidRPr="00705646" w:rsidRDefault="00540D9F" w:rsidP="00891187">
            <w:pPr>
              <w:pStyle w:val="a7"/>
              <w:rPr>
                <w:rFonts w:eastAsia="Calibri"/>
                <w:sz w:val="22"/>
                <w:szCs w:val="22"/>
              </w:rPr>
            </w:pPr>
            <w:r w:rsidRPr="00705646">
              <w:rPr>
                <w:rFonts w:eastAsia="Calibri"/>
                <w:sz w:val="22"/>
                <w:szCs w:val="22"/>
              </w:rPr>
              <w:t>Вим</w:t>
            </w:r>
            <w:r w:rsidRPr="00705646">
              <w:rPr>
                <w:rFonts w:eastAsia="Calibri"/>
                <w:spacing w:val="-1"/>
                <w:sz w:val="22"/>
                <w:szCs w:val="22"/>
              </w:rPr>
              <w:t>о</w:t>
            </w:r>
            <w:r w:rsidRPr="00705646">
              <w:rPr>
                <w:rFonts w:eastAsia="Calibri"/>
                <w:sz w:val="22"/>
                <w:szCs w:val="22"/>
              </w:rPr>
              <w:t>ги</w:t>
            </w:r>
            <w:r w:rsidRPr="00705646">
              <w:rPr>
                <w:rFonts w:eastAsia="Calibri"/>
                <w:spacing w:val="1"/>
                <w:sz w:val="22"/>
                <w:szCs w:val="22"/>
              </w:rPr>
              <w:t xml:space="preserve"> </w:t>
            </w:r>
            <w:r w:rsidRPr="00705646">
              <w:rPr>
                <w:rFonts w:eastAsia="Calibri"/>
                <w:spacing w:val="-3"/>
                <w:sz w:val="22"/>
                <w:szCs w:val="22"/>
              </w:rPr>
              <w:t>д</w:t>
            </w:r>
            <w:r w:rsidRPr="00705646">
              <w:rPr>
                <w:rFonts w:eastAsia="Calibri"/>
                <w:sz w:val="22"/>
                <w:szCs w:val="22"/>
              </w:rPr>
              <w:t>о</w:t>
            </w:r>
            <w:r w:rsidRPr="00705646">
              <w:rPr>
                <w:rFonts w:eastAsia="Calibri"/>
                <w:spacing w:val="1"/>
                <w:sz w:val="22"/>
                <w:szCs w:val="22"/>
              </w:rPr>
              <w:t xml:space="preserve"> </w:t>
            </w:r>
            <w:r w:rsidRPr="00705646">
              <w:rPr>
                <w:rFonts w:eastAsia="Calibri"/>
                <w:spacing w:val="-2"/>
                <w:sz w:val="22"/>
                <w:szCs w:val="22"/>
              </w:rPr>
              <w:t>п</w:t>
            </w:r>
            <w:r w:rsidRPr="00705646">
              <w:rPr>
                <w:rFonts w:eastAsia="Calibri"/>
                <w:spacing w:val="1"/>
                <w:sz w:val="22"/>
                <w:szCs w:val="22"/>
              </w:rPr>
              <w:t>о</w:t>
            </w:r>
            <w:r w:rsidRPr="00705646">
              <w:rPr>
                <w:rFonts w:eastAsia="Calibri"/>
                <w:sz w:val="22"/>
                <w:szCs w:val="22"/>
              </w:rPr>
              <w:t>ч</w:t>
            </w:r>
            <w:r w:rsidRPr="00705646">
              <w:rPr>
                <w:rFonts w:eastAsia="Calibri"/>
                <w:spacing w:val="-3"/>
                <w:sz w:val="22"/>
                <w:szCs w:val="22"/>
              </w:rPr>
              <w:t>а</w:t>
            </w:r>
            <w:r w:rsidRPr="00705646">
              <w:rPr>
                <w:rFonts w:eastAsia="Calibri"/>
                <w:spacing w:val="1"/>
                <w:sz w:val="22"/>
                <w:szCs w:val="22"/>
              </w:rPr>
              <w:t>т</w:t>
            </w:r>
            <w:r w:rsidRPr="00705646">
              <w:rPr>
                <w:rFonts w:eastAsia="Calibri"/>
                <w:spacing w:val="-2"/>
                <w:sz w:val="22"/>
                <w:szCs w:val="22"/>
              </w:rPr>
              <w:t>к</w:t>
            </w:r>
            <w:r w:rsidRPr="00705646">
              <w:rPr>
                <w:rFonts w:eastAsia="Calibri"/>
                <w:sz w:val="22"/>
                <w:szCs w:val="22"/>
              </w:rPr>
              <w:t>у</w:t>
            </w:r>
            <w:r w:rsidRPr="00705646">
              <w:rPr>
                <w:rFonts w:eastAsia="Calibri"/>
                <w:spacing w:val="1"/>
                <w:sz w:val="22"/>
                <w:szCs w:val="22"/>
              </w:rPr>
              <w:t xml:space="preserve"> </w:t>
            </w:r>
            <w:r w:rsidRPr="00705646">
              <w:rPr>
                <w:rFonts w:eastAsia="Calibri"/>
                <w:sz w:val="22"/>
                <w:szCs w:val="22"/>
              </w:rPr>
              <w:t>в</w:t>
            </w:r>
            <w:r w:rsidRPr="00705646">
              <w:rPr>
                <w:rFonts w:eastAsia="Calibri"/>
                <w:spacing w:val="1"/>
                <w:sz w:val="22"/>
                <w:szCs w:val="22"/>
              </w:rPr>
              <w:t>и</w:t>
            </w:r>
            <w:r w:rsidRPr="00705646">
              <w:rPr>
                <w:rFonts w:eastAsia="Calibri"/>
                <w:spacing w:val="-3"/>
                <w:sz w:val="22"/>
                <w:szCs w:val="22"/>
              </w:rPr>
              <w:t>в</w:t>
            </w:r>
            <w:r w:rsidRPr="00705646">
              <w:rPr>
                <w:rFonts w:eastAsia="Calibri"/>
                <w:sz w:val="22"/>
                <w:szCs w:val="22"/>
              </w:rPr>
              <w:t>ч</w:t>
            </w:r>
            <w:r w:rsidRPr="00705646">
              <w:rPr>
                <w:rFonts w:eastAsia="Calibri"/>
                <w:spacing w:val="-2"/>
                <w:sz w:val="22"/>
                <w:szCs w:val="22"/>
              </w:rPr>
              <w:t>е</w:t>
            </w:r>
            <w:r w:rsidRPr="00705646">
              <w:rPr>
                <w:rFonts w:eastAsia="Calibri"/>
                <w:sz w:val="22"/>
                <w:szCs w:val="22"/>
              </w:rPr>
              <w:t>н</w:t>
            </w:r>
            <w:r w:rsidRPr="00705646">
              <w:rPr>
                <w:rFonts w:eastAsia="Calibri"/>
                <w:spacing w:val="-1"/>
                <w:sz w:val="22"/>
                <w:szCs w:val="22"/>
              </w:rPr>
              <w:t>н</w:t>
            </w:r>
            <w:r w:rsidRPr="00705646">
              <w:rPr>
                <w:rFonts w:eastAsia="Calibri"/>
                <w:sz w:val="22"/>
                <w:szCs w:val="22"/>
              </w:rPr>
              <w:t>я</w:t>
            </w:r>
          </w:p>
        </w:tc>
        <w:tc>
          <w:tcPr>
            <w:tcW w:w="6521" w:type="dxa"/>
            <w:shd w:val="clear" w:color="auto" w:fill="auto"/>
          </w:tcPr>
          <w:p w14:paraId="0FC3BA72" w14:textId="73D6D56A" w:rsidR="00540D9F" w:rsidRPr="00705646" w:rsidRDefault="00540D9F" w:rsidP="00540D9F">
            <w:pPr>
              <w:pStyle w:val="a7"/>
              <w:jc w:val="both"/>
              <w:rPr>
                <w:sz w:val="22"/>
                <w:szCs w:val="22"/>
              </w:rPr>
            </w:pPr>
            <w:r w:rsidRPr="00705646">
              <w:rPr>
                <w:sz w:val="22"/>
                <w:szCs w:val="22"/>
              </w:rPr>
              <w:t xml:space="preserve">Дисципліна «Економіка і організація виробництва» базується на знаннях, набутих студентами під час вивчення дисципліни «Вища математика». На основі вивчення дисципліни «Економіка і організація виробництва» базується подальше освоєння </w:t>
            </w:r>
            <w:proofErr w:type="spellStart"/>
            <w:r w:rsidRPr="00705646">
              <w:rPr>
                <w:sz w:val="22"/>
                <w:szCs w:val="22"/>
              </w:rPr>
              <w:t>професійно</w:t>
            </w:r>
            <w:proofErr w:type="spellEnd"/>
            <w:r w:rsidRPr="00705646">
              <w:rPr>
                <w:sz w:val="22"/>
                <w:szCs w:val="22"/>
              </w:rPr>
              <w:t xml:space="preserve"> орієнтованих кредитних модулів й здійснюють обґрунтування економічної частини дипломного проекту</w:t>
            </w:r>
          </w:p>
        </w:tc>
      </w:tr>
      <w:tr w:rsidR="00540D9F" w:rsidRPr="00705646" w14:paraId="2D2C323E" w14:textId="77777777" w:rsidTr="00891187">
        <w:trPr>
          <w:trHeight w:val="20"/>
        </w:trPr>
        <w:tc>
          <w:tcPr>
            <w:tcW w:w="2977" w:type="dxa"/>
            <w:shd w:val="clear" w:color="auto" w:fill="auto"/>
          </w:tcPr>
          <w:p w14:paraId="070064C3" w14:textId="77777777" w:rsidR="00540D9F" w:rsidRPr="00705646" w:rsidRDefault="00540D9F" w:rsidP="00891187">
            <w:pPr>
              <w:pStyle w:val="a7"/>
              <w:rPr>
                <w:rFonts w:eastAsia="Calibri"/>
                <w:sz w:val="22"/>
                <w:szCs w:val="22"/>
              </w:rPr>
            </w:pPr>
            <w:r w:rsidRPr="00705646">
              <w:rPr>
                <w:rFonts w:eastAsia="Calibri"/>
                <w:sz w:val="22"/>
                <w:szCs w:val="22"/>
              </w:rPr>
              <w:t>Що бу</w:t>
            </w:r>
            <w:r w:rsidRPr="00705646">
              <w:rPr>
                <w:rFonts w:eastAsia="Calibri"/>
                <w:spacing w:val="-1"/>
                <w:sz w:val="22"/>
                <w:szCs w:val="22"/>
              </w:rPr>
              <w:t>д</w:t>
            </w:r>
            <w:r w:rsidRPr="00705646">
              <w:rPr>
                <w:rFonts w:eastAsia="Calibri"/>
                <w:sz w:val="22"/>
                <w:szCs w:val="22"/>
              </w:rPr>
              <w:t>е</w:t>
            </w:r>
            <w:r w:rsidRPr="00705646">
              <w:rPr>
                <w:rFonts w:eastAsia="Calibri"/>
                <w:spacing w:val="-2"/>
                <w:sz w:val="22"/>
                <w:szCs w:val="22"/>
              </w:rPr>
              <w:t xml:space="preserve"> </w:t>
            </w:r>
            <w:r w:rsidRPr="00705646">
              <w:rPr>
                <w:rFonts w:eastAsia="Calibri"/>
                <w:sz w:val="22"/>
                <w:szCs w:val="22"/>
              </w:rPr>
              <w:t>в</w:t>
            </w:r>
            <w:r w:rsidRPr="00705646">
              <w:rPr>
                <w:rFonts w:eastAsia="Calibri"/>
                <w:spacing w:val="1"/>
                <w:sz w:val="22"/>
                <w:szCs w:val="22"/>
              </w:rPr>
              <w:t>и</w:t>
            </w:r>
            <w:r w:rsidRPr="00705646">
              <w:rPr>
                <w:rFonts w:eastAsia="Calibri"/>
                <w:sz w:val="22"/>
                <w:szCs w:val="22"/>
              </w:rPr>
              <w:t>вч</w:t>
            </w:r>
            <w:r w:rsidRPr="00705646">
              <w:rPr>
                <w:rFonts w:eastAsia="Calibri"/>
                <w:spacing w:val="-3"/>
                <w:sz w:val="22"/>
                <w:szCs w:val="22"/>
              </w:rPr>
              <w:t>а</w:t>
            </w:r>
            <w:r w:rsidRPr="00705646">
              <w:rPr>
                <w:rFonts w:eastAsia="Calibri"/>
                <w:spacing w:val="1"/>
                <w:sz w:val="22"/>
                <w:szCs w:val="22"/>
              </w:rPr>
              <w:t>т</w:t>
            </w:r>
            <w:r w:rsidRPr="00705646">
              <w:rPr>
                <w:rFonts w:eastAsia="Calibri"/>
                <w:sz w:val="22"/>
                <w:szCs w:val="22"/>
              </w:rPr>
              <w:t>и</w:t>
            </w:r>
            <w:r w:rsidRPr="00705646">
              <w:rPr>
                <w:rFonts w:eastAsia="Calibri"/>
                <w:spacing w:val="-2"/>
                <w:sz w:val="22"/>
                <w:szCs w:val="22"/>
              </w:rPr>
              <w:t>с</w:t>
            </w:r>
            <w:r w:rsidRPr="00705646">
              <w:rPr>
                <w:rFonts w:eastAsia="Calibri"/>
                <w:sz w:val="22"/>
                <w:szCs w:val="22"/>
              </w:rPr>
              <w:t>я</w:t>
            </w:r>
          </w:p>
        </w:tc>
        <w:tc>
          <w:tcPr>
            <w:tcW w:w="6521" w:type="dxa"/>
            <w:shd w:val="clear" w:color="auto" w:fill="auto"/>
          </w:tcPr>
          <w:p w14:paraId="1119FDD9" w14:textId="7B493879" w:rsidR="00540D9F" w:rsidRPr="00705646" w:rsidRDefault="00540D9F" w:rsidP="00540D9F">
            <w:pPr>
              <w:pStyle w:val="a7"/>
              <w:jc w:val="both"/>
              <w:rPr>
                <w:sz w:val="22"/>
                <w:szCs w:val="22"/>
              </w:rPr>
            </w:pPr>
            <w:r w:rsidRPr="00705646">
              <w:rPr>
                <w:sz w:val="22"/>
                <w:szCs w:val="22"/>
              </w:rPr>
              <w:t>Економічні основи виробничо-господарської діяльності електромеханічного підприємства. Ресурсне забезпечення електротехнічного підприємства. Економічні результати та ефективність електротехнічного виробництва. Основи планування та організації електротехнічного виробництва.</w:t>
            </w:r>
          </w:p>
        </w:tc>
      </w:tr>
      <w:tr w:rsidR="00540D9F" w:rsidRPr="00595D2D" w14:paraId="438B67F8" w14:textId="77777777" w:rsidTr="00891187">
        <w:trPr>
          <w:trHeight w:val="20"/>
        </w:trPr>
        <w:tc>
          <w:tcPr>
            <w:tcW w:w="2977" w:type="dxa"/>
            <w:shd w:val="clear" w:color="auto" w:fill="auto"/>
          </w:tcPr>
          <w:p w14:paraId="13904825" w14:textId="77777777" w:rsidR="00540D9F" w:rsidRPr="00705646" w:rsidRDefault="00540D9F" w:rsidP="00891187">
            <w:pPr>
              <w:pStyle w:val="a7"/>
              <w:rPr>
                <w:rFonts w:eastAsia="Calibri"/>
                <w:sz w:val="22"/>
                <w:szCs w:val="22"/>
              </w:rPr>
            </w:pPr>
            <w:r w:rsidRPr="00705646">
              <w:rPr>
                <w:rFonts w:eastAsia="Calibri"/>
                <w:sz w:val="22"/>
                <w:szCs w:val="22"/>
              </w:rPr>
              <w:t>Ч</w:t>
            </w:r>
            <w:r w:rsidRPr="00705646">
              <w:rPr>
                <w:rFonts w:eastAsia="Calibri"/>
                <w:spacing w:val="1"/>
                <w:sz w:val="22"/>
                <w:szCs w:val="22"/>
              </w:rPr>
              <w:t>о</w:t>
            </w:r>
            <w:r w:rsidRPr="00705646">
              <w:rPr>
                <w:rFonts w:eastAsia="Calibri"/>
                <w:sz w:val="22"/>
                <w:szCs w:val="22"/>
              </w:rPr>
              <w:t>му</w:t>
            </w:r>
            <w:r w:rsidRPr="00705646">
              <w:rPr>
                <w:rFonts w:eastAsia="Calibri"/>
                <w:spacing w:val="-2"/>
                <w:sz w:val="22"/>
                <w:szCs w:val="22"/>
              </w:rPr>
              <w:t xml:space="preserve"> </w:t>
            </w:r>
            <w:r w:rsidRPr="00705646">
              <w:rPr>
                <w:rFonts w:eastAsia="Calibri"/>
                <w:spacing w:val="1"/>
                <w:sz w:val="22"/>
                <w:szCs w:val="22"/>
              </w:rPr>
              <w:t>ц</w:t>
            </w:r>
            <w:r w:rsidRPr="00705646">
              <w:rPr>
                <w:rFonts w:eastAsia="Calibri"/>
                <w:sz w:val="22"/>
                <w:szCs w:val="22"/>
              </w:rPr>
              <w:t>е</w:t>
            </w:r>
            <w:r w:rsidRPr="00705646">
              <w:rPr>
                <w:rFonts w:eastAsia="Calibri"/>
                <w:spacing w:val="-2"/>
                <w:sz w:val="22"/>
                <w:szCs w:val="22"/>
              </w:rPr>
              <w:t xml:space="preserve"> </w:t>
            </w:r>
            <w:r w:rsidRPr="00705646">
              <w:rPr>
                <w:rFonts w:eastAsia="Calibri"/>
                <w:spacing w:val="1"/>
                <w:sz w:val="22"/>
                <w:szCs w:val="22"/>
              </w:rPr>
              <w:t>ц</w:t>
            </w:r>
            <w:r w:rsidRPr="00705646">
              <w:rPr>
                <w:rFonts w:eastAsia="Calibri"/>
                <w:sz w:val="22"/>
                <w:szCs w:val="22"/>
              </w:rPr>
              <w:t>іка</w:t>
            </w:r>
            <w:r w:rsidRPr="00705646">
              <w:rPr>
                <w:rFonts w:eastAsia="Calibri"/>
                <w:spacing w:val="-2"/>
                <w:sz w:val="22"/>
                <w:szCs w:val="22"/>
              </w:rPr>
              <w:t>в</w:t>
            </w:r>
            <w:r w:rsidRPr="00705646">
              <w:rPr>
                <w:rFonts w:eastAsia="Calibri"/>
                <w:spacing w:val="-1"/>
                <w:sz w:val="22"/>
                <w:szCs w:val="22"/>
              </w:rPr>
              <w:t>о</w:t>
            </w:r>
            <w:r w:rsidRPr="00705646">
              <w:rPr>
                <w:rFonts w:eastAsia="Calibri"/>
                <w:spacing w:val="1"/>
                <w:sz w:val="22"/>
                <w:szCs w:val="22"/>
              </w:rPr>
              <w:t>/т</w:t>
            </w:r>
            <w:r w:rsidRPr="00705646">
              <w:rPr>
                <w:rFonts w:eastAsia="Calibri"/>
                <w:spacing w:val="-1"/>
                <w:sz w:val="22"/>
                <w:szCs w:val="22"/>
              </w:rPr>
              <w:t>р</w:t>
            </w:r>
            <w:r w:rsidRPr="00705646">
              <w:rPr>
                <w:rFonts w:eastAsia="Calibri"/>
                <w:spacing w:val="-2"/>
                <w:sz w:val="22"/>
                <w:szCs w:val="22"/>
              </w:rPr>
              <w:t>е</w:t>
            </w:r>
            <w:r w:rsidRPr="00705646">
              <w:rPr>
                <w:rFonts w:eastAsia="Calibri"/>
                <w:sz w:val="22"/>
                <w:szCs w:val="22"/>
              </w:rPr>
              <w:t xml:space="preserve">ба </w:t>
            </w:r>
            <w:r w:rsidRPr="00705646">
              <w:rPr>
                <w:rFonts w:eastAsia="Calibri"/>
                <w:spacing w:val="-2"/>
                <w:sz w:val="22"/>
                <w:szCs w:val="22"/>
              </w:rPr>
              <w:t>в</w:t>
            </w:r>
            <w:r w:rsidRPr="00705646">
              <w:rPr>
                <w:rFonts w:eastAsia="Calibri"/>
                <w:sz w:val="22"/>
                <w:szCs w:val="22"/>
              </w:rPr>
              <w:t>и</w:t>
            </w:r>
            <w:r w:rsidRPr="00705646">
              <w:rPr>
                <w:rFonts w:eastAsia="Calibri"/>
                <w:spacing w:val="-2"/>
                <w:sz w:val="22"/>
                <w:szCs w:val="22"/>
              </w:rPr>
              <w:t>в</w:t>
            </w:r>
            <w:r w:rsidRPr="00705646">
              <w:rPr>
                <w:rFonts w:eastAsia="Calibri"/>
                <w:sz w:val="22"/>
                <w:szCs w:val="22"/>
              </w:rPr>
              <w:t>чати</w:t>
            </w:r>
          </w:p>
        </w:tc>
        <w:tc>
          <w:tcPr>
            <w:tcW w:w="6521" w:type="dxa"/>
            <w:shd w:val="clear" w:color="auto" w:fill="auto"/>
          </w:tcPr>
          <w:p w14:paraId="212C8231" w14:textId="58100A3C" w:rsidR="00540D9F" w:rsidRPr="00705646" w:rsidRDefault="00540D9F" w:rsidP="00540D9F">
            <w:pPr>
              <w:pStyle w:val="a7"/>
              <w:jc w:val="both"/>
              <w:rPr>
                <w:sz w:val="22"/>
                <w:szCs w:val="22"/>
              </w:rPr>
            </w:pPr>
            <w:r w:rsidRPr="00705646">
              <w:rPr>
                <w:sz w:val="22"/>
                <w:szCs w:val="22"/>
              </w:rPr>
              <w:t>«Економіка і організація автоматизованих виробництв» вивчається з метою сприяння формуванню у студентів цілісної системи економічних знань, сучасного економічного мислення, надання їм знання стосовно методів економічного аналізу для прийняття та реалізація ефективних господарських та технічних рішень.</w:t>
            </w:r>
          </w:p>
        </w:tc>
      </w:tr>
      <w:tr w:rsidR="00540D9F" w:rsidRPr="00595D2D" w14:paraId="229784A1" w14:textId="77777777" w:rsidTr="00891187">
        <w:trPr>
          <w:trHeight w:val="20"/>
        </w:trPr>
        <w:tc>
          <w:tcPr>
            <w:tcW w:w="2977" w:type="dxa"/>
            <w:shd w:val="clear" w:color="auto" w:fill="auto"/>
          </w:tcPr>
          <w:p w14:paraId="56206A96" w14:textId="77777777" w:rsidR="00540D9F" w:rsidRPr="00705646" w:rsidRDefault="00540D9F" w:rsidP="00891187">
            <w:pPr>
              <w:pStyle w:val="a7"/>
              <w:rPr>
                <w:rFonts w:eastAsia="Calibri"/>
                <w:sz w:val="22"/>
                <w:szCs w:val="22"/>
              </w:rPr>
            </w:pPr>
            <w:r w:rsidRPr="00705646">
              <w:rPr>
                <w:rFonts w:eastAsia="Calibri"/>
                <w:sz w:val="22"/>
                <w:szCs w:val="22"/>
              </w:rPr>
              <w:t>Ч</w:t>
            </w:r>
            <w:r w:rsidRPr="00705646">
              <w:rPr>
                <w:rFonts w:eastAsia="Calibri"/>
                <w:spacing w:val="1"/>
                <w:sz w:val="22"/>
                <w:szCs w:val="22"/>
              </w:rPr>
              <w:t>о</w:t>
            </w:r>
            <w:r w:rsidRPr="00705646">
              <w:rPr>
                <w:rFonts w:eastAsia="Calibri"/>
                <w:sz w:val="22"/>
                <w:szCs w:val="22"/>
              </w:rPr>
              <w:t>му</w:t>
            </w:r>
            <w:r w:rsidRPr="00705646">
              <w:rPr>
                <w:rFonts w:eastAsia="Calibri"/>
                <w:spacing w:val="-2"/>
                <w:sz w:val="22"/>
                <w:szCs w:val="22"/>
              </w:rPr>
              <w:t xml:space="preserve"> </w:t>
            </w:r>
            <w:r w:rsidRPr="00705646">
              <w:rPr>
                <w:rFonts w:eastAsia="Calibri"/>
                <w:sz w:val="22"/>
                <w:szCs w:val="22"/>
              </w:rPr>
              <w:t>м</w:t>
            </w:r>
            <w:r w:rsidRPr="00705646">
              <w:rPr>
                <w:rFonts w:eastAsia="Calibri"/>
                <w:spacing w:val="1"/>
                <w:sz w:val="22"/>
                <w:szCs w:val="22"/>
              </w:rPr>
              <w:t>о</w:t>
            </w:r>
            <w:r w:rsidRPr="00705646">
              <w:rPr>
                <w:rFonts w:eastAsia="Calibri"/>
                <w:spacing w:val="-1"/>
                <w:sz w:val="22"/>
                <w:szCs w:val="22"/>
              </w:rPr>
              <w:t>ж</w:t>
            </w:r>
            <w:r w:rsidRPr="00705646">
              <w:rPr>
                <w:rFonts w:eastAsia="Calibri"/>
                <w:sz w:val="22"/>
                <w:szCs w:val="22"/>
              </w:rPr>
              <w:t>на н</w:t>
            </w:r>
            <w:r w:rsidRPr="00705646">
              <w:rPr>
                <w:rFonts w:eastAsia="Calibri"/>
                <w:spacing w:val="-3"/>
                <w:sz w:val="22"/>
                <w:szCs w:val="22"/>
              </w:rPr>
              <w:t>а</w:t>
            </w:r>
            <w:r w:rsidRPr="00705646">
              <w:rPr>
                <w:rFonts w:eastAsia="Calibri"/>
                <w:sz w:val="22"/>
                <w:szCs w:val="22"/>
              </w:rPr>
              <w:t>вчи</w:t>
            </w:r>
            <w:r w:rsidRPr="00705646">
              <w:rPr>
                <w:rFonts w:eastAsia="Calibri"/>
                <w:spacing w:val="-1"/>
                <w:sz w:val="22"/>
                <w:szCs w:val="22"/>
              </w:rPr>
              <w:t>т</w:t>
            </w:r>
            <w:r w:rsidRPr="00705646">
              <w:rPr>
                <w:rFonts w:eastAsia="Calibri"/>
                <w:sz w:val="22"/>
                <w:szCs w:val="22"/>
              </w:rPr>
              <w:t>и</w:t>
            </w:r>
            <w:r w:rsidRPr="00705646">
              <w:rPr>
                <w:rFonts w:eastAsia="Calibri"/>
                <w:spacing w:val="-2"/>
                <w:sz w:val="22"/>
                <w:szCs w:val="22"/>
              </w:rPr>
              <w:t>с</w:t>
            </w:r>
            <w:r w:rsidRPr="00705646">
              <w:rPr>
                <w:rFonts w:eastAsia="Calibri"/>
                <w:sz w:val="22"/>
                <w:szCs w:val="22"/>
              </w:rPr>
              <w:t>я</w:t>
            </w:r>
            <w:r w:rsidRPr="00705646">
              <w:rPr>
                <w:rFonts w:eastAsia="Calibri"/>
                <w:spacing w:val="1"/>
                <w:sz w:val="22"/>
                <w:szCs w:val="22"/>
              </w:rPr>
              <w:t xml:space="preserve"> (</w:t>
            </w:r>
            <w:r w:rsidRPr="00705646">
              <w:rPr>
                <w:rFonts w:eastAsia="Calibri"/>
                <w:spacing w:val="-3"/>
                <w:sz w:val="22"/>
                <w:szCs w:val="22"/>
              </w:rPr>
              <w:t>р</w:t>
            </w:r>
            <w:r w:rsidRPr="00705646">
              <w:rPr>
                <w:rFonts w:eastAsia="Calibri"/>
                <w:sz w:val="22"/>
                <w:szCs w:val="22"/>
              </w:rPr>
              <w:t>ез</w:t>
            </w:r>
            <w:r w:rsidRPr="00705646">
              <w:rPr>
                <w:rFonts w:eastAsia="Calibri"/>
                <w:spacing w:val="1"/>
                <w:sz w:val="22"/>
                <w:szCs w:val="22"/>
              </w:rPr>
              <w:t>у</w:t>
            </w:r>
            <w:r w:rsidRPr="00705646">
              <w:rPr>
                <w:rFonts w:eastAsia="Calibri"/>
                <w:sz w:val="22"/>
                <w:szCs w:val="22"/>
              </w:rPr>
              <w:t>л</w:t>
            </w:r>
            <w:r w:rsidRPr="00705646">
              <w:rPr>
                <w:rFonts w:eastAsia="Calibri"/>
                <w:spacing w:val="-3"/>
                <w:sz w:val="22"/>
                <w:szCs w:val="22"/>
              </w:rPr>
              <w:t>ь</w:t>
            </w:r>
            <w:r w:rsidRPr="00705646">
              <w:rPr>
                <w:rFonts w:eastAsia="Calibri"/>
                <w:spacing w:val="1"/>
                <w:sz w:val="22"/>
                <w:szCs w:val="22"/>
              </w:rPr>
              <w:t>т</w:t>
            </w:r>
            <w:r w:rsidRPr="00705646">
              <w:rPr>
                <w:rFonts w:eastAsia="Calibri"/>
                <w:sz w:val="22"/>
                <w:szCs w:val="22"/>
              </w:rPr>
              <w:t>а</w:t>
            </w:r>
            <w:r w:rsidRPr="00705646">
              <w:rPr>
                <w:rFonts w:eastAsia="Calibri"/>
                <w:spacing w:val="-2"/>
                <w:sz w:val="22"/>
                <w:szCs w:val="22"/>
              </w:rPr>
              <w:t>т</w:t>
            </w:r>
            <w:r w:rsidRPr="00705646">
              <w:rPr>
                <w:rFonts w:eastAsia="Calibri"/>
                <w:sz w:val="22"/>
                <w:szCs w:val="22"/>
              </w:rPr>
              <w:t>и н</w:t>
            </w:r>
            <w:r w:rsidRPr="00705646">
              <w:rPr>
                <w:rFonts w:eastAsia="Calibri"/>
                <w:spacing w:val="-1"/>
                <w:sz w:val="22"/>
                <w:szCs w:val="22"/>
              </w:rPr>
              <w:t>а</w:t>
            </w:r>
            <w:r w:rsidRPr="00705646">
              <w:rPr>
                <w:rFonts w:eastAsia="Calibri"/>
                <w:sz w:val="22"/>
                <w:szCs w:val="22"/>
              </w:rPr>
              <w:t>вч</w:t>
            </w:r>
            <w:r w:rsidRPr="00705646">
              <w:rPr>
                <w:rFonts w:eastAsia="Calibri"/>
                <w:spacing w:val="-1"/>
                <w:sz w:val="22"/>
                <w:szCs w:val="22"/>
              </w:rPr>
              <w:t>а</w:t>
            </w:r>
            <w:r w:rsidRPr="00705646">
              <w:rPr>
                <w:rFonts w:eastAsia="Calibri"/>
                <w:sz w:val="22"/>
                <w:szCs w:val="22"/>
              </w:rPr>
              <w:t>н</w:t>
            </w:r>
            <w:r w:rsidRPr="00705646">
              <w:rPr>
                <w:rFonts w:eastAsia="Calibri"/>
                <w:spacing w:val="-1"/>
                <w:sz w:val="22"/>
                <w:szCs w:val="22"/>
              </w:rPr>
              <w:t>н</w:t>
            </w:r>
            <w:r w:rsidRPr="00705646">
              <w:rPr>
                <w:rFonts w:eastAsia="Calibri"/>
                <w:spacing w:val="1"/>
                <w:sz w:val="22"/>
                <w:szCs w:val="22"/>
              </w:rPr>
              <w:t>я</w:t>
            </w:r>
            <w:r w:rsidRPr="00705646">
              <w:rPr>
                <w:rFonts w:eastAsia="Calibri"/>
                <w:sz w:val="22"/>
                <w:szCs w:val="22"/>
              </w:rPr>
              <w:t>)</w:t>
            </w:r>
          </w:p>
        </w:tc>
        <w:tc>
          <w:tcPr>
            <w:tcW w:w="6521" w:type="dxa"/>
            <w:shd w:val="clear" w:color="auto" w:fill="auto"/>
          </w:tcPr>
          <w:p w14:paraId="192103B2" w14:textId="2F46CD5D" w:rsidR="00540D9F" w:rsidRPr="00705646" w:rsidRDefault="00540D9F" w:rsidP="00540D9F">
            <w:pPr>
              <w:spacing w:after="0" w:line="240" w:lineRule="auto"/>
              <w:jc w:val="both"/>
              <w:rPr>
                <w:rFonts w:ascii="Times New Roman" w:hAnsi="Times New Roman" w:cs="Times New Roman"/>
                <w:lang w:val="uk-UA"/>
              </w:rPr>
            </w:pPr>
            <w:r w:rsidRPr="00705646">
              <w:rPr>
                <w:rFonts w:ascii="Times New Roman" w:hAnsi="Times New Roman" w:cs="Times New Roman"/>
                <w:lang w:val="uk-UA"/>
              </w:rPr>
              <w:t xml:space="preserve">Демонструвати вміння виконувати техніко-економічне обґрунтування розроблення електромеханічних та </w:t>
            </w:r>
            <w:proofErr w:type="spellStart"/>
            <w:r w:rsidRPr="00705646">
              <w:rPr>
                <w:rFonts w:ascii="Times New Roman" w:hAnsi="Times New Roman" w:cs="Times New Roman"/>
                <w:lang w:val="uk-UA"/>
              </w:rPr>
              <w:t>мехатронних</w:t>
            </w:r>
            <w:proofErr w:type="spellEnd"/>
            <w:r w:rsidRPr="00705646">
              <w:rPr>
                <w:rFonts w:ascii="Times New Roman" w:hAnsi="Times New Roman" w:cs="Times New Roman"/>
                <w:lang w:val="uk-UA"/>
              </w:rPr>
              <w:t xml:space="preserve"> систем та вміти оцінювати економічну ефективність від їх впровадження, демонструвати знання і розуміння комерційного та економічного контексту для проектування та впровадження новітніх технологій</w:t>
            </w:r>
          </w:p>
        </w:tc>
      </w:tr>
      <w:tr w:rsidR="00540D9F" w:rsidRPr="00705646" w14:paraId="2572BC7E" w14:textId="77777777" w:rsidTr="00891187">
        <w:trPr>
          <w:trHeight w:val="20"/>
        </w:trPr>
        <w:tc>
          <w:tcPr>
            <w:tcW w:w="2977" w:type="dxa"/>
            <w:shd w:val="clear" w:color="auto" w:fill="auto"/>
          </w:tcPr>
          <w:p w14:paraId="29C7DA79" w14:textId="77777777" w:rsidR="00540D9F" w:rsidRPr="00705646" w:rsidRDefault="00540D9F" w:rsidP="00891187">
            <w:pPr>
              <w:pStyle w:val="a7"/>
              <w:rPr>
                <w:rFonts w:eastAsia="Calibri"/>
                <w:sz w:val="22"/>
                <w:szCs w:val="22"/>
              </w:rPr>
            </w:pPr>
            <w:r w:rsidRPr="00705646">
              <w:rPr>
                <w:rFonts w:eastAsia="Calibri"/>
                <w:sz w:val="22"/>
                <w:szCs w:val="22"/>
              </w:rPr>
              <w:t>Як</w:t>
            </w:r>
            <w:r w:rsidRPr="00705646">
              <w:rPr>
                <w:rFonts w:eastAsia="Calibri"/>
                <w:spacing w:val="1"/>
                <w:sz w:val="22"/>
                <w:szCs w:val="22"/>
              </w:rPr>
              <w:t xml:space="preserve"> </w:t>
            </w:r>
            <w:r w:rsidRPr="00705646">
              <w:rPr>
                <w:rFonts w:eastAsia="Calibri"/>
                <w:spacing w:val="-3"/>
                <w:sz w:val="22"/>
                <w:szCs w:val="22"/>
              </w:rPr>
              <w:t>м</w:t>
            </w:r>
            <w:r w:rsidRPr="00705646">
              <w:rPr>
                <w:rFonts w:eastAsia="Calibri"/>
                <w:spacing w:val="1"/>
                <w:sz w:val="22"/>
                <w:szCs w:val="22"/>
              </w:rPr>
              <w:t>о</w:t>
            </w:r>
            <w:r w:rsidRPr="00705646">
              <w:rPr>
                <w:rFonts w:eastAsia="Calibri"/>
                <w:spacing w:val="-1"/>
                <w:sz w:val="22"/>
                <w:szCs w:val="22"/>
              </w:rPr>
              <w:t>ж</w:t>
            </w:r>
            <w:r w:rsidRPr="00705646">
              <w:rPr>
                <w:rFonts w:eastAsia="Calibri"/>
                <w:sz w:val="22"/>
                <w:szCs w:val="22"/>
              </w:rPr>
              <w:t xml:space="preserve">на </w:t>
            </w:r>
            <w:r w:rsidRPr="00705646">
              <w:rPr>
                <w:rFonts w:eastAsia="Calibri"/>
                <w:spacing w:val="-1"/>
                <w:sz w:val="22"/>
                <w:szCs w:val="22"/>
              </w:rPr>
              <w:t>к</w:t>
            </w:r>
            <w:r w:rsidRPr="00705646">
              <w:rPr>
                <w:rFonts w:eastAsia="Calibri"/>
                <w:spacing w:val="1"/>
                <w:sz w:val="22"/>
                <w:szCs w:val="22"/>
              </w:rPr>
              <w:t>о</w:t>
            </w:r>
            <w:r w:rsidRPr="00705646">
              <w:rPr>
                <w:rFonts w:eastAsia="Calibri"/>
                <w:spacing w:val="-1"/>
                <w:sz w:val="22"/>
                <w:szCs w:val="22"/>
              </w:rPr>
              <w:t>р</w:t>
            </w:r>
            <w:r w:rsidRPr="00705646">
              <w:rPr>
                <w:rFonts w:eastAsia="Calibri"/>
                <w:sz w:val="22"/>
                <w:szCs w:val="22"/>
              </w:rPr>
              <w:t>и</w:t>
            </w:r>
            <w:r w:rsidRPr="00705646">
              <w:rPr>
                <w:rFonts w:eastAsia="Calibri"/>
                <w:spacing w:val="-2"/>
                <w:sz w:val="22"/>
                <w:szCs w:val="22"/>
              </w:rPr>
              <w:t>с</w:t>
            </w:r>
            <w:r w:rsidRPr="00705646">
              <w:rPr>
                <w:rFonts w:eastAsia="Calibri"/>
                <w:spacing w:val="1"/>
                <w:sz w:val="22"/>
                <w:szCs w:val="22"/>
              </w:rPr>
              <w:t>ту</w:t>
            </w:r>
            <w:r w:rsidRPr="00705646">
              <w:rPr>
                <w:rFonts w:eastAsia="Calibri"/>
                <w:spacing w:val="-3"/>
                <w:sz w:val="22"/>
                <w:szCs w:val="22"/>
              </w:rPr>
              <w:t>в</w:t>
            </w:r>
            <w:r w:rsidRPr="00705646">
              <w:rPr>
                <w:rFonts w:eastAsia="Calibri"/>
                <w:sz w:val="22"/>
                <w:szCs w:val="22"/>
              </w:rPr>
              <w:t>а</w:t>
            </w:r>
            <w:r w:rsidRPr="00705646">
              <w:rPr>
                <w:rFonts w:eastAsia="Calibri"/>
                <w:spacing w:val="1"/>
                <w:sz w:val="22"/>
                <w:szCs w:val="22"/>
              </w:rPr>
              <w:t>т</w:t>
            </w:r>
            <w:r w:rsidRPr="00705646">
              <w:rPr>
                <w:rFonts w:eastAsia="Calibri"/>
                <w:spacing w:val="-2"/>
                <w:sz w:val="22"/>
                <w:szCs w:val="22"/>
              </w:rPr>
              <w:t>и</w:t>
            </w:r>
            <w:r w:rsidRPr="00705646">
              <w:rPr>
                <w:rFonts w:eastAsia="Calibri"/>
                <w:sz w:val="22"/>
                <w:szCs w:val="22"/>
              </w:rPr>
              <w:t>ся</w:t>
            </w:r>
            <w:r w:rsidRPr="00705646">
              <w:rPr>
                <w:rFonts w:eastAsia="Calibri"/>
                <w:spacing w:val="-3"/>
                <w:sz w:val="22"/>
                <w:szCs w:val="22"/>
              </w:rPr>
              <w:t xml:space="preserve"> </w:t>
            </w:r>
            <w:r w:rsidRPr="00705646">
              <w:rPr>
                <w:rFonts w:eastAsia="Calibri"/>
                <w:sz w:val="22"/>
                <w:szCs w:val="22"/>
              </w:rPr>
              <w:t>н</w:t>
            </w:r>
            <w:r w:rsidRPr="00705646">
              <w:rPr>
                <w:rFonts w:eastAsia="Calibri"/>
                <w:spacing w:val="-1"/>
                <w:sz w:val="22"/>
                <w:szCs w:val="22"/>
              </w:rPr>
              <w:t>а</w:t>
            </w:r>
            <w:r w:rsidRPr="00705646">
              <w:rPr>
                <w:rFonts w:eastAsia="Calibri"/>
                <w:sz w:val="22"/>
                <w:szCs w:val="22"/>
              </w:rPr>
              <w:t>бу</w:t>
            </w:r>
            <w:r w:rsidRPr="00705646">
              <w:rPr>
                <w:rFonts w:eastAsia="Calibri"/>
                <w:spacing w:val="-2"/>
                <w:sz w:val="22"/>
                <w:szCs w:val="22"/>
              </w:rPr>
              <w:t>т</w:t>
            </w:r>
            <w:r w:rsidRPr="00705646">
              <w:rPr>
                <w:rFonts w:eastAsia="Calibri"/>
                <w:sz w:val="22"/>
                <w:szCs w:val="22"/>
              </w:rPr>
              <w:t>ими зна</w:t>
            </w:r>
            <w:r w:rsidRPr="00705646">
              <w:rPr>
                <w:rFonts w:eastAsia="Calibri"/>
                <w:spacing w:val="-1"/>
                <w:sz w:val="22"/>
                <w:szCs w:val="22"/>
              </w:rPr>
              <w:t>н</w:t>
            </w:r>
            <w:r w:rsidRPr="00705646">
              <w:rPr>
                <w:rFonts w:eastAsia="Calibri"/>
                <w:sz w:val="22"/>
                <w:szCs w:val="22"/>
              </w:rPr>
              <w:t>нями</w:t>
            </w:r>
            <w:r w:rsidRPr="00705646">
              <w:rPr>
                <w:rFonts w:eastAsia="Calibri"/>
                <w:spacing w:val="-2"/>
                <w:sz w:val="22"/>
                <w:szCs w:val="22"/>
              </w:rPr>
              <w:t xml:space="preserve"> </w:t>
            </w:r>
            <w:r w:rsidRPr="00705646">
              <w:rPr>
                <w:rFonts w:eastAsia="Calibri"/>
                <w:sz w:val="22"/>
                <w:szCs w:val="22"/>
              </w:rPr>
              <w:t xml:space="preserve">і </w:t>
            </w:r>
            <w:r w:rsidRPr="00705646">
              <w:rPr>
                <w:rFonts w:eastAsia="Calibri"/>
                <w:spacing w:val="1"/>
                <w:sz w:val="22"/>
                <w:szCs w:val="22"/>
              </w:rPr>
              <w:t>у</w:t>
            </w:r>
            <w:r w:rsidRPr="00705646">
              <w:rPr>
                <w:rFonts w:eastAsia="Calibri"/>
                <w:sz w:val="22"/>
                <w:szCs w:val="22"/>
              </w:rPr>
              <w:t>м</w:t>
            </w:r>
            <w:r w:rsidRPr="00705646">
              <w:rPr>
                <w:rFonts w:eastAsia="Calibri"/>
                <w:spacing w:val="-1"/>
                <w:sz w:val="22"/>
                <w:szCs w:val="22"/>
              </w:rPr>
              <w:t>і</w:t>
            </w:r>
            <w:r w:rsidRPr="00705646">
              <w:rPr>
                <w:rFonts w:eastAsia="Calibri"/>
                <w:sz w:val="22"/>
                <w:szCs w:val="22"/>
              </w:rPr>
              <w:t>н</w:t>
            </w:r>
            <w:r w:rsidRPr="00705646">
              <w:rPr>
                <w:rFonts w:eastAsia="Calibri"/>
                <w:spacing w:val="-4"/>
                <w:sz w:val="22"/>
                <w:szCs w:val="22"/>
              </w:rPr>
              <w:t>н</w:t>
            </w:r>
            <w:r w:rsidRPr="00705646">
              <w:rPr>
                <w:rFonts w:eastAsia="Calibri"/>
                <w:spacing w:val="1"/>
                <w:sz w:val="22"/>
                <w:szCs w:val="22"/>
              </w:rPr>
              <w:t>я</w:t>
            </w:r>
            <w:r w:rsidRPr="00705646">
              <w:rPr>
                <w:rFonts w:eastAsia="Calibri"/>
                <w:sz w:val="22"/>
                <w:szCs w:val="22"/>
              </w:rPr>
              <w:t>ми (</w:t>
            </w:r>
            <w:r w:rsidRPr="00705646">
              <w:rPr>
                <w:rFonts w:eastAsia="Calibri"/>
                <w:spacing w:val="1"/>
                <w:sz w:val="22"/>
                <w:szCs w:val="22"/>
              </w:rPr>
              <w:t>ко</w:t>
            </w:r>
            <w:r w:rsidRPr="00705646">
              <w:rPr>
                <w:rFonts w:eastAsia="Calibri"/>
                <w:spacing w:val="-3"/>
                <w:sz w:val="22"/>
                <w:szCs w:val="22"/>
              </w:rPr>
              <w:t>м</w:t>
            </w:r>
            <w:r w:rsidRPr="00705646">
              <w:rPr>
                <w:rFonts w:eastAsia="Calibri"/>
                <w:sz w:val="22"/>
                <w:szCs w:val="22"/>
              </w:rPr>
              <w:t>п</w:t>
            </w:r>
            <w:r w:rsidRPr="00705646">
              <w:rPr>
                <w:rFonts w:eastAsia="Calibri"/>
                <w:spacing w:val="-2"/>
                <w:sz w:val="22"/>
                <w:szCs w:val="22"/>
              </w:rPr>
              <w:t>е</w:t>
            </w:r>
            <w:r w:rsidRPr="00705646">
              <w:rPr>
                <w:rFonts w:eastAsia="Calibri"/>
                <w:spacing w:val="1"/>
                <w:sz w:val="22"/>
                <w:szCs w:val="22"/>
              </w:rPr>
              <w:t>т</w:t>
            </w:r>
            <w:r w:rsidRPr="00705646">
              <w:rPr>
                <w:rFonts w:eastAsia="Calibri"/>
                <w:sz w:val="22"/>
                <w:szCs w:val="22"/>
              </w:rPr>
              <w:t>ен</w:t>
            </w:r>
            <w:r w:rsidRPr="00705646">
              <w:rPr>
                <w:rFonts w:eastAsia="Calibri"/>
                <w:spacing w:val="1"/>
                <w:sz w:val="22"/>
                <w:szCs w:val="22"/>
              </w:rPr>
              <w:t>т</w:t>
            </w:r>
            <w:r w:rsidRPr="00705646">
              <w:rPr>
                <w:rFonts w:eastAsia="Calibri"/>
                <w:spacing w:val="-3"/>
                <w:sz w:val="22"/>
                <w:szCs w:val="22"/>
              </w:rPr>
              <w:t>н</w:t>
            </w:r>
            <w:r w:rsidRPr="00705646">
              <w:rPr>
                <w:rFonts w:eastAsia="Calibri"/>
                <w:spacing w:val="1"/>
                <w:sz w:val="22"/>
                <w:szCs w:val="22"/>
              </w:rPr>
              <w:t>о</w:t>
            </w:r>
            <w:r w:rsidRPr="00705646">
              <w:rPr>
                <w:rFonts w:eastAsia="Calibri"/>
                <w:spacing w:val="-2"/>
                <w:sz w:val="22"/>
                <w:szCs w:val="22"/>
              </w:rPr>
              <w:t>с</w:t>
            </w:r>
            <w:r w:rsidRPr="00705646">
              <w:rPr>
                <w:rFonts w:eastAsia="Calibri"/>
                <w:spacing w:val="1"/>
                <w:sz w:val="22"/>
                <w:szCs w:val="22"/>
              </w:rPr>
              <w:t>т</w:t>
            </w:r>
            <w:r w:rsidRPr="00705646">
              <w:rPr>
                <w:rFonts w:eastAsia="Calibri"/>
                <w:sz w:val="22"/>
                <w:szCs w:val="22"/>
              </w:rPr>
              <w:t>і)</w:t>
            </w:r>
          </w:p>
        </w:tc>
        <w:tc>
          <w:tcPr>
            <w:tcW w:w="6521" w:type="dxa"/>
            <w:shd w:val="clear" w:color="auto" w:fill="auto"/>
          </w:tcPr>
          <w:p w14:paraId="4E837D82" w14:textId="5E06DECE" w:rsidR="00540D9F" w:rsidRPr="00705646" w:rsidRDefault="00540D9F" w:rsidP="00540D9F">
            <w:pPr>
              <w:spacing w:line="25" w:lineRule="atLeast"/>
              <w:jc w:val="both"/>
            </w:pPr>
            <w:r w:rsidRPr="00705646">
              <w:rPr>
                <w:rFonts w:ascii="Times New Roman" w:hAnsi="Times New Roman" w:cs="Times New Roman"/>
                <w:lang w:val="uk-UA"/>
              </w:rPr>
              <w:t xml:space="preserve">Здатність продемонструвати знання і навички комерційного та економічного контексту для проектування електромеханічних та </w:t>
            </w:r>
            <w:proofErr w:type="spellStart"/>
            <w:r w:rsidRPr="00705646">
              <w:rPr>
                <w:rFonts w:ascii="Times New Roman" w:hAnsi="Times New Roman" w:cs="Times New Roman"/>
                <w:lang w:val="uk-UA"/>
              </w:rPr>
              <w:t>мехатронних</w:t>
            </w:r>
            <w:proofErr w:type="spellEnd"/>
            <w:r w:rsidRPr="00705646">
              <w:rPr>
                <w:rFonts w:ascii="Times New Roman" w:hAnsi="Times New Roman" w:cs="Times New Roman"/>
                <w:lang w:val="uk-UA"/>
              </w:rPr>
              <w:t xml:space="preserve"> систем автоматизованих виробництв</w:t>
            </w:r>
          </w:p>
        </w:tc>
      </w:tr>
      <w:tr w:rsidR="00540D9F" w:rsidRPr="00705646" w14:paraId="4096A4AA" w14:textId="77777777" w:rsidTr="00891187">
        <w:trPr>
          <w:trHeight w:val="20"/>
        </w:trPr>
        <w:tc>
          <w:tcPr>
            <w:tcW w:w="2977" w:type="dxa"/>
            <w:shd w:val="clear" w:color="auto" w:fill="auto"/>
          </w:tcPr>
          <w:p w14:paraId="3DB60690" w14:textId="77777777" w:rsidR="00540D9F" w:rsidRPr="00705646" w:rsidRDefault="00540D9F" w:rsidP="00891187">
            <w:pPr>
              <w:pStyle w:val="a7"/>
              <w:rPr>
                <w:rFonts w:eastAsia="Calibri"/>
                <w:sz w:val="22"/>
                <w:szCs w:val="22"/>
              </w:rPr>
            </w:pPr>
            <w:r w:rsidRPr="00705646">
              <w:rPr>
                <w:rFonts w:eastAsia="Calibri"/>
                <w:sz w:val="22"/>
                <w:szCs w:val="22"/>
              </w:rPr>
              <w:t>І</w:t>
            </w:r>
            <w:r w:rsidRPr="00705646">
              <w:rPr>
                <w:rFonts w:eastAsia="Calibri"/>
                <w:spacing w:val="-1"/>
                <w:sz w:val="22"/>
                <w:szCs w:val="22"/>
              </w:rPr>
              <w:t>нф</w:t>
            </w:r>
            <w:r w:rsidRPr="00705646">
              <w:rPr>
                <w:rFonts w:eastAsia="Calibri"/>
                <w:spacing w:val="1"/>
                <w:sz w:val="22"/>
                <w:szCs w:val="22"/>
              </w:rPr>
              <w:t>о</w:t>
            </w:r>
            <w:r w:rsidRPr="00705646">
              <w:rPr>
                <w:rFonts w:eastAsia="Calibri"/>
                <w:spacing w:val="-1"/>
                <w:sz w:val="22"/>
                <w:szCs w:val="22"/>
              </w:rPr>
              <w:t>р</w:t>
            </w:r>
            <w:r w:rsidRPr="00705646">
              <w:rPr>
                <w:rFonts w:eastAsia="Calibri"/>
                <w:sz w:val="22"/>
                <w:szCs w:val="22"/>
              </w:rPr>
              <w:t>мац</w:t>
            </w:r>
            <w:r w:rsidRPr="00705646">
              <w:rPr>
                <w:rFonts w:eastAsia="Calibri"/>
                <w:spacing w:val="-1"/>
                <w:sz w:val="22"/>
                <w:szCs w:val="22"/>
              </w:rPr>
              <w:t>і</w:t>
            </w:r>
            <w:r w:rsidRPr="00705646">
              <w:rPr>
                <w:rFonts w:eastAsia="Calibri"/>
                <w:sz w:val="22"/>
                <w:szCs w:val="22"/>
              </w:rPr>
              <w:t>йне</w:t>
            </w:r>
            <w:r w:rsidRPr="00705646">
              <w:rPr>
                <w:rFonts w:eastAsia="Calibri"/>
                <w:spacing w:val="-2"/>
                <w:sz w:val="22"/>
                <w:szCs w:val="22"/>
              </w:rPr>
              <w:t xml:space="preserve"> </w:t>
            </w:r>
            <w:r w:rsidRPr="00705646">
              <w:rPr>
                <w:rFonts w:eastAsia="Calibri"/>
                <w:sz w:val="22"/>
                <w:szCs w:val="22"/>
              </w:rPr>
              <w:t>за</w:t>
            </w:r>
            <w:r w:rsidRPr="00705646">
              <w:rPr>
                <w:rFonts w:eastAsia="Calibri"/>
                <w:spacing w:val="-3"/>
                <w:sz w:val="22"/>
                <w:szCs w:val="22"/>
              </w:rPr>
              <w:t>б</w:t>
            </w:r>
            <w:r w:rsidRPr="00705646">
              <w:rPr>
                <w:rFonts w:eastAsia="Calibri"/>
                <w:sz w:val="22"/>
                <w:szCs w:val="22"/>
              </w:rPr>
              <w:t>ез</w:t>
            </w:r>
            <w:r w:rsidRPr="00705646">
              <w:rPr>
                <w:rFonts w:eastAsia="Calibri"/>
                <w:spacing w:val="1"/>
                <w:sz w:val="22"/>
                <w:szCs w:val="22"/>
              </w:rPr>
              <w:t>п</w:t>
            </w:r>
            <w:r w:rsidRPr="00705646">
              <w:rPr>
                <w:rFonts w:eastAsia="Calibri"/>
                <w:sz w:val="22"/>
                <w:szCs w:val="22"/>
              </w:rPr>
              <w:t>е</w:t>
            </w:r>
            <w:r w:rsidRPr="00705646">
              <w:rPr>
                <w:rFonts w:eastAsia="Calibri"/>
                <w:spacing w:val="-2"/>
                <w:sz w:val="22"/>
                <w:szCs w:val="22"/>
              </w:rPr>
              <w:t>ч</w:t>
            </w:r>
            <w:r w:rsidRPr="00705646">
              <w:rPr>
                <w:rFonts w:eastAsia="Calibri"/>
                <w:sz w:val="22"/>
                <w:szCs w:val="22"/>
              </w:rPr>
              <w:t>е</w:t>
            </w:r>
            <w:r w:rsidRPr="00705646">
              <w:rPr>
                <w:rFonts w:eastAsia="Calibri"/>
                <w:spacing w:val="-2"/>
                <w:sz w:val="22"/>
                <w:szCs w:val="22"/>
              </w:rPr>
              <w:t>н</w:t>
            </w:r>
            <w:r w:rsidRPr="00705646">
              <w:rPr>
                <w:rFonts w:eastAsia="Calibri"/>
                <w:sz w:val="22"/>
                <w:szCs w:val="22"/>
              </w:rPr>
              <w:t>ня</w:t>
            </w:r>
          </w:p>
        </w:tc>
        <w:tc>
          <w:tcPr>
            <w:tcW w:w="6521" w:type="dxa"/>
            <w:shd w:val="clear" w:color="auto" w:fill="auto"/>
          </w:tcPr>
          <w:p w14:paraId="5C54E9B5" w14:textId="22A66D26" w:rsidR="00540D9F" w:rsidRPr="00705646" w:rsidRDefault="00540D9F" w:rsidP="00891187">
            <w:pPr>
              <w:pStyle w:val="21"/>
              <w:widowControl w:val="0"/>
              <w:spacing w:after="0" w:line="240" w:lineRule="auto"/>
              <w:ind w:left="0" w:right="-108"/>
              <w:rPr>
                <w:rFonts w:ascii="Times New Roman" w:hAnsi="Times New Roman" w:cs="Times New Roman"/>
                <w:lang w:val="uk-UA"/>
              </w:rPr>
            </w:pPr>
            <w:proofErr w:type="spellStart"/>
            <w:r w:rsidRPr="00705646">
              <w:rPr>
                <w:rFonts w:ascii="Times New Roman" w:hAnsi="Times New Roman" w:cs="Times New Roman"/>
                <w:lang w:val="uk-UA"/>
              </w:rPr>
              <w:t>Силабус</w:t>
            </w:r>
            <w:proofErr w:type="spellEnd"/>
            <w:r w:rsidRPr="00705646">
              <w:rPr>
                <w:rFonts w:ascii="Times New Roman" w:hAnsi="Times New Roman" w:cs="Times New Roman"/>
                <w:lang w:val="uk-UA"/>
              </w:rPr>
              <w:t xml:space="preserve">, </w:t>
            </w:r>
            <w:r w:rsidRPr="00705646">
              <w:rPr>
                <w:rFonts w:ascii="Times New Roman" w:hAnsi="Times New Roman" w:cs="Times New Roman"/>
                <w:lang w:val="en-GB"/>
              </w:rPr>
              <w:t>https</w:t>
            </w:r>
            <w:r w:rsidRPr="00705646">
              <w:rPr>
                <w:rFonts w:ascii="Times New Roman" w:hAnsi="Times New Roman" w:cs="Times New Roman"/>
                <w:lang w:val="uk-UA"/>
              </w:rPr>
              <w:t>://</w:t>
            </w:r>
            <w:r w:rsidRPr="00705646">
              <w:rPr>
                <w:rFonts w:ascii="Times New Roman" w:hAnsi="Times New Roman" w:cs="Times New Roman"/>
                <w:lang w:val="en-GB"/>
              </w:rPr>
              <w:t>do</w:t>
            </w:r>
            <w:r w:rsidRPr="00705646">
              <w:rPr>
                <w:rFonts w:ascii="Times New Roman" w:hAnsi="Times New Roman" w:cs="Times New Roman"/>
                <w:lang w:val="uk-UA"/>
              </w:rPr>
              <w:t>.</w:t>
            </w:r>
            <w:proofErr w:type="spellStart"/>
            <w:r w:rsidRPr="00705646">
              <w:rPr>
                <w:rFonts w:ascii="Times New Roman" w:hAnsi="Times New Roman" w:cs="Times New Roman"/>
                <w:lang w:val="en-GB"/>
              </w:rPr>
              <w:t>ipo</w:t>
            </w:r>
            <w:proofErr w:type="spellEnd"/>
            <w:r w:rsidRPr="00705646">
              <w:rPr>
                <w:rFonts w:ascii="Times New Roman" w:hAnsi="Times New Roman" w:cs="Times New Roman"/>
                <w:lang w:val="uk-UA"/>
              </w:rPr>
              <w:t>.</w:t>
            </w:r>
            <w:proofErr w:type="spellStart"/>
            <w:r w:rsidRPr="00705646">
              <w:rPr>
                <w:rFonts w:ascii="Times New Roman" w:hAnsi="Times New Roman" w:cs="Times New Roman"/>
                <w:lang w:val="en-GB"/>
              </w:rPr>
              <w:t>kpi</w:t>
            </w:r>
            <w:proofErr w:type="spellEnd"/>
            <w:r w:rsidRPr="00705646">
              <w:rPr>
                <w:rFonts w:ascii="Times New Roman" w:hAnsi="Times New Roman" w:cs="Times New Roman"/>
                <w:lang w:val="uk-UA"/>
              </w:rPr>
              <w:t>.</w:t>
            </w:r>
            <w:proofErr w:type="spellStart"/>
            <w:r w:rsidRPr="00705646">
              <w:rPr>
                <w:rFonts w:ascii="Times New Roman" w:hAnsi="Times New Roman" w:cs="Times New Roman"/>
                <w:lang w:val="en-GB"/>
              </w:rPr>
              <w:t>ua</w:t>
            </w:r>
            <w:proofErr w:type="spellEnd"/>
            <w:r w:rsidRPr="00705646">
              <w:rPr>
                <w:rFonts w:ascii="Times New Roman" w:hAnsi="Times New Roman" w:cs="Times New Roman"/>
                <w:lang w:val="uk-UA"/>
              </w:rPr>
              <w:t>/</w:t>
            </w:r>
          </w:p>
        </w:tc>
      </w:tr>
      <w:tr w:rsidR="00540D9F" w:rsidRPr="00705646" w14:paraId="27727525" w14:textId="77777777" w:rsidTr="00891187">
        <w:trPr>
          <w:trHeight w:val="20"/>
        </w:trPr>
        <w:tc>
          <w:tcPr>
            <w:tcW w:w="2977" w:type="dxa"/>
            <w:shd w:val="clear" w:color="auto" w:fill="auto"/>
          </w:tcPr>
          <w:p w14:paraId="6E37D46A" w14:textId="77777777" w:rsidR="00540D9F" w:rsidRPr="00705646" w:rsidRDefault="00540D9F" w:rsidP="00891187">
            <w:pPr>
              <w:pStyle w:val="a7"/>
              <w:rPr>
                <w:rFonts w:eastAsia="Calibri"/>
                <w:sz w:val="22"/>
                <w:szCs w:val="22"/>
              </w:rPr>
            </w:pPr>
            <w:r w:rsidRPr="00705646">
              <w:rPr>
                <w:rFonts w:eastAsia="Calibri"/>
                <w:sz w:val="22"/>
                <w:szCs w:val="22"/>
              </w:rPr>
              <w:t>Ф</w:t>
            </w:r>
            <w:r w:rsidRPr="00705646">
              <w:rPr>
                <w:rFonts w:eastAsia="Calibri"/>
                <w:spacing w:val="1"/>
                <w:sz w:val="22"/>
                <w:szCs w:val="22"/>
              </w:rPr>
              <w:t>о</w:t>
            </w:r>
            <w:r w:rsidRPr="00705646">
              <w:rPr>
                <w:rFonts w:eastAsia="Calibri"/>
                <w:spacing w:val="-1"/>
                <w:sz w:val="22"/>
                <w:szCs w:val="22"/>
              </w:rPr>
              <w:t>р</w:t>
            </w:r>
            <w:r w:rsidRPr="00705646">
              <w:rPr>
                <w:rFonts w:eastAsia="Calibri"/>
                <w:sz w:val="22"/>
                <w:szCs w:val="22"/>
              </w:rPr>
              <w:t>ма п</w:t>
            </w:r>
            <w:r w:rsidRPr="00705646">
              <w:rPr>
                <w:rFonts w:eastAsia="Calibri"/>
                <w:spacing w:val="-3"/>
                <w:sz w:val="22"/>
                <w:szCs w:val="22"/>
              </w:rPr>
              <w:t>р</w:t>
            </w:r>
            <w:r w:rsidRPr="00705646">
              <w:rPr>
                <w:rFonts w:eastAsia="Calibri"/>
                <w:spacing w:val="1"/>
                <w:sz w:val="22"/>
                <w:szCs w:val="22"/>
              </w:rPr>
              <w:t>о</w:t>
            </w:r>
            <w:r w:rsidRPr="00705646">
              <w:rPr>
                <w:rFonts w:eastAsia="Calibri"/>
                <w:sz w:val="22"/>
                <w:szCs w:val="22"/>
              </w:rPr>
              <w:t>веден</w:t>
            </w:r>
            <w:r w:rsidRPr="00705646">
              <w:rPr>
                <w:rFonts w:eastAsia="Calibri"/>
                <w:spacing w:val="-4"/>
                <w:sz w:val="22"/>
                <w:szCs w:val="22"/>
              </w:rPr>
              <w:t>н</w:t>
            </w:r>
            <w:r w:rsidRPr="00705646">
              <w:rPr>
                <w:rFonts w:eastAsia="Calibri"/>
                <w:sz w:val="22"/>
                <w:szCs w:val="22"/>
              </w:rPr>
              <w:t>я</w:t>
            </w:r>
            <w:r w:rsidRPr="00705646">
              <w:rPr>
                <w:rFonts w:eastAsia="Calibri"/>
                <w:spacing w:val="1"/>
                <w:sz w:val="22"/>
                <w:szCs w:val="22"/>
              </w:rPr>
              <w:t xml:space="preserve"> </w:t>
            </w:r>
            <w:r w:rsidRPr="00705646">
              <w:rPr>
                <w:rFonts w:eastAsia="Calibri"/>
                <w:spacing w:val="-2"/>
                <w:sz w:val="22"/>
                <w:szCs w:val="22"/>
              </w:rPr>
              <w:t>з</w:t>
            </w:r>
            <w:r w:rsidRPr="00705646">
              <w:rPr>
                <w:rFonts w:eastAsia="Calibri"/>
                <w:sz w:val="22"/>
                <w:szCs w:val="22"/>
              </w:rPr>
              <w:t>а</w:t>
            </w:r>
            <w:r w:rsidRPr="00705646">
              <w:rPr>
                <w:rFonts w:eastAsia="Calibri"/>
                <w:spacing w:val="-1"/>
                <w:sz w:val="22"/>
                <w:szCs w:val="22"/>
              </w:rPr>
              <w:t>н</w:t>
            </w:r>
            <w:r w:rsidRPr="00705646">
              <w:rPr>
                <w:rFonts w:eastAsia="Calibri"/>
                <w:spacing w:val="-2"/>
                <w:sz w:val="22"/>
                <w:szCs w:val="22"/>
              </w:rPr>
              <w:t>ят</w:t>
            </w:r>
            <w:r w:rsidRPr="00705646">
              <w:rPr>
                <w:rFonts w:eastAsia="Calibri"/>
                <w:sz w:val="22"/>
                <w:szCs w:val="22"/>
              </w:rPr>
              <w:t>ь</w:t>
            </w:r>
          </w:p>
        </w:tc>
        <w:tc>
          <w:tcPr>
            <w:tcW w:w="6521" w:type="dxa"/>
            <w:shd w:val="clear" w:color="auto" w:fill="auto"/>
          </w:tcPr>
          <w:p w14:paraId="6EDCCB5C" w14:textId="49304C14" w:rsidR="00540D9F" w:rsidRPr="00705646" w:rsidRDefault="00705646" w:rsidP="00891187">
            <w:pPr>
              <w:pStyle w:val="a7"/>
              <w:rPr>
                <w:sz w:val="22"/>
                <w:szCs w:val="22"/>
              </w:rPr>
            </w:pPr>
            <w:r w:rsidRPr="00705646">
              <w:rPr>
                <w:sz w:val="22"/>
                <w:szCs w:val="22"/>
              </w:rPr>
              <w:t>Лекції, практичні</w:t>
            </w:r>
          </w:p>
        </w:tc>
      </w:tr>
      <w:tr w:rsidR="00540D9F" w:rsidRPr="00705646" w14:paraId="46CBDC0C" w14:textId="77777777" w:rsidTr="00891187">
        <w:trPr>
          <w:trHeight w:val="20"/>
        </w:trPr>
        <w:tc>
          <w:tcPr>
            <w:tcW w:w="2977" w:type="dxa"/>
            <w:shd w:val="clear" w:color="auto" w:fill="auto"/>
          </w:tcPr>
          <w:p w14:paraId="6D04D57E" w14:textId="77777777" w:rsidR="00540D9F" w:rsidRPr="00705646" w:rsidRDefault="00540D9F" w:rsidP="00891187">
            <w:pPr>
              <w:pStyle w:val="a7"/>
              <w:rPr>
                <w:rFonts w:eastAsia="Calibri"/>
                <w:sz w:val="22"/>
                <w:szCs w:val="22"/>
              </w:rPr>
            </w:pPr>
            <w:r w:rsidRPr="00705646">
              <w:rPr>
                <w:rFonts w:eastAsia="Calibri"/>
                <w:sz w:val="22"/>
                <w:szCs w:val="22"/>
              </w:rPr>
              <w:t>Семе</w:t>
            </w:r>
            <w:r w:rsidRPr="00705646">
              <w:rPr>
                <w:rFonts w:eastAsia="Calibri"/>
                <w:spacing w:val="-2"/>
                <w:sz w:val="22"/>
                <w:szCs w:val="22"/>
              </w:rPr>
              <w:t>с</w:t>
            </w:r>
            <w:r w:rsidRPr="00705646">
              <w:rPr>
                <w:rFonts w:eastAsia="Calibri"/>
                <w:spacing w:val="1"/>
                <w:sz w:val="22"/>
                <w:szCs w:val="22"/>
              </w:rPr>
              <w:t>т</w:t>
            </w:r>
            <w:r w:rsidRPr="00705646">
              <w:rPr>
                <w:rFonts w:eastAsia="Calibri"/>
                <w:spacing w:val="-1"/>
                <w:sz w:val="22"/>
                <w:szCs w:val="22"/>
              </w:rPr>
              <w:t>р</w:t>
            </w:r>
            <w:r w:rsidRPr="00705646">
              <w:rPr>
                <w:rFonts w:eastAsia="Calibri"/>
                <w:spacing w:val="1"/>
                <w:sz w:val="22"/>
                <w:szCs w:val="22"/>
              </w:rPr>
              <w:t>о</w:t>
            </w:r>
            <w:r w:rsidRPr="00705646">
              <w:rPr>
                <w:rFonts w:eastAsia="Calibri"/>
                <w:spacing w:val="-3"/>
                <w:sz w:val="22"/>
                <w:szCs w:val="22"/>
              </w:rPr>
              <w:t>в</w:t>
            </w:r>
            <w:r w:rsidRPr="00705646">
              <w:rPr>
                <w:rFonts w:eastAsia="Calibri"/>
                <w:sz w:val="22"/>
                <w:szCs w:val="22"/>
              </w:rPr>
              <w:t>ий</w:t>
            </w:r>
            <w:r w:rsidRPr="00705646">
              <w:rPr>
                <w:rFonts w:eastAsia="Calibri"/>
                <w:spacing w:val="-1"/>
                <w:sz w:val="22"/>
                <w:szCs w:val="22"/>
              </w:rPr>
              <w:t xml:space="preserve"> </w:t>
            </w:r>
            <w:r w:rsidRPr="00705646">
              <w:rPr>
                <w:rFonts w:eastAsia="Calibri"/>
                <w:spacing w:val="-2"/>
                <w:sz w:val="22"/>
                <w:szCs w:val="22"/>
              </w:rPr>
              <w:t>к</w:t>
            </w:r>
            <w:r w:rsidRPr="00705646">
              <w:rPr>
                <w:rFonts w:eastAsia="Calibri"/>
                <w:spacing w:val="1"/>
                <w:sz w:val="22"/>
                <w:szCs w:val="22"/>
              </w:rPr>
              <w:t>о</w:t>
            </w:r>
            <w:r w:rsidRPr="00705646">
              <w:rPr>
                <w:rFonts w:eastAsia="Calibri"/>
                <w:sz w:val="22"/>
                <w:szCs w:val="22"/>
              </w:rPr>
              <w:t>нтр</w:t>
            </w:r>
            <w:r w:rsidRPr="00705646">
              <w:rPr>
                <w:rFonts w:eastAsia="Calibri"/>
                <w:spacing w:val="-2"/>
                <w:sz w:val="22"/>
                <w:szCs w:val="22"/>
              </w:rPr>
              <w:t>о</w:t>
            </w:r>
            <w:r w:rsidRPr="00705646">
              <w:rPr>
                <w:rFonts w:eastAsia="Calibri"/>
                <w:sz w:val="22"/>
                <w:szCs w:val="22"/>
              </w:rPr>
              <w:t>ль</w:t>
            </w:r>
          </w:p>
        </w:tc>
        <w:tc>
          <w:tcPr>
            <w:tcW w:w="6521" w:type="dxa"/>
            <w:shd w:val="clear" w:color="auto" w:fill="auto"/>
          </w:tcPr>
          <w:p w14:paraId="6D7F46CB" w14:textId="77777777" w:rsidR="00540D9F" w:rsidRPr="00705646" w:rsidRDefault="00540D9F" w:rsidP="00891187">
            <w:pPr>
              <w:pStyle w:val="a7"/>
              <w:rPr>
                <w:sz w:val="22"/>
                <w:szCs w:val="22"/>
              </w:rPr>
            </w:pPr>
            <w:r w:rsidRPr="00705646">
              <w:rPr>
                <w:sz w:val="22"/>
                <w:szCs w:val="22"/>
              </w:rPr>
              <w:t>Залік</w:t>
            </w:r>
          </w:p>
        </w:tc>
      </w:tr>
    </w:tbl>
    <w:p w14:paraId="2BE30D4E" w14:textId="77777777" w:rsidR="005348A3" w:rsidRPr="00DC10DE" w:rsidRDefault="005348A3" w:rsidP="003F4742">
      <w:pPr>
        <w:jc w:val="center"/>
        <w:rPr>
          <w:sz w:val="24"/>
          <w:szCs w:val="24"/>
          <w:lang w:val="uk-UA"/>
        </w:rPr>
      </w:pPr>
    </w:p>
    <w:sectPr w:rsidR="005348A3" w:rsidRPr="00DC10DE" w:rsidSect="003F4742">
      <w:footerReference w:type="default" r:id="rId13"/>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83B0" w14:textId="77777777" w:rsidR="00B825A0" w:rsidRDefault="00B825A0" w:rsidP="003F4742">
      <w:pPr>
        <w:spacing w:after="0" w:line="240" w:lineRule="auto"/>
      </w:pPr>
      <w:r>
        <w:separator/>
      </w:r>
    </w:p>
  </w:endnote>
  <w:endnote w:type="continuationSeparator" w:id="0">
    <w:p w14:paraId="0FA62DC3" w14:textId="77777777" w:rsidR="00B825A0" w:rsidRDefault="00B825A0" w:rsidP="003F4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849408"/>
      <w:docPartObj>
        <w:docPartGallery w:val="Page Numbers (Bottom of Page)"/>
        <w:docPartUnique/>
      </w:docPartObj>
    </w:sdtPr>
    <w:sdtEndPr/>
    <w:sdtContent>
      <w:p w14:paraId="6C6CAB13" w14:textId="397D6249" w:rsidR="00F3785D" w:rsidRDefault="00F3785D">
        <w:pPr>
          <w:pStyle w:val="ad"/>
          <w:jc w:val="center"/>
        </w:pPr>
        <w:r>
          <w:fldChar w:fldCharType="begin"/>
        </w:r>
        <w:r>
          <w:instrText>PAGE   \* MERGEFORMAT</w:instrText>
        </w:r>
        <w:r>
          <w:fldChar w:fldCharType="separate"/>
        </w:r>
        <w:r>
          <w:t>2</w:t>
        </w:r>
        <w:r>
          <w:fldChar w:fldCharType="end"/>
        </w:r>
      </w:p>
    </w:sdtContent>
  </w:sdt>
  <w:p w14:paraId="6533DDE5" w14:textId="77777777" w:rsidR="00F3785D" w:rsidRDefault="00F3785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533E0" w14:textId="77777777" w:rsidR="00B825A0" w:rsidRDefault="00B825A0" w:rsidP="003F4742">
      <w:pPr>
        <w:spacing w:after="0" w:line="240" w:lineRule="auto"/>
      </w:pPr>
      <w:r>
        <w:separator/>
      </w:r>
    </w:p>
  </w:footnote>
  <w:footnote w:type="continuationSeparator" w:id="0">
    <w:p w14:paraId="581E9511" w14:textId="77777777" w:rsidR="00B825A0" w:rsidRDefault="00B825A0" w:rsidP="003F47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91578"/>
    <w:multiLevelType w:val="hybridMultilevel"/>
    <w:tmpl w:val="BEEA8654"/>
    <w:lvl w:ilvl="0" w:tplc="8018BF78">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BE586B"/>
    <w:multiLevelType w:val="hybridMultilevel"/>
    <w:tmpl w:val="1AAA3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F93A80"/>
    <w:multiLevelType w:val="hybridMultilevel"/>
    <w:tmpl w:val="0ABE918E"/>
    <w:lvl w:ilvl="0" w:tplc="1AEC3D7C">
      <w:start w:val="3"/>
      <w:numFmt w:val="bullet"/>
      <w:lvlText w:val=""/>
      <w:lvlJc w:val="left"/>
      <w:pPr>
        <w:ind w:left="720" w:hanging="360"/>
      </w:pPr>
      <w:rPr>
        <w:rFonts w:ascii="Symbol" w:eastAsiaTheme="minorHAnsi"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16E387A"/>
    <w:multiLevelType w:val="hybridMultilevel"/>
    <w:tmpl w:val="651A1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F0A53FE"/>
    <w:multiLevelType w:val="hybridMultilevel"/>
    <w:tmpl w:val="1C4035C2"/>
    <w:lvl w:ilvl="0" w:tplc="848C760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95"/>
        </w:tabs>
        <w:ind w:left="1795" w:hanging="360"/>
      </w:pPr>
    </w:lvl>
    <w:lvl w:ilvl="2" w:tplc="0419001B" w:tentative="1">
      <w:start w:val="1"/>
      <w:numFmt w:val="lowerRoman"/>
      <w:lvlText w:val="%3."/>
      <w:lvlJc w:val="right"/>
      <w:pPr>
        <w:tabs>
          <w:tab w:val="num" w:pos="2515"/>
        </w:tabs>
        <w:ind w:left="2515" w:hanging="180"/>
      </w:pPr>
    </w:lvl>
    <w:lvl w:ilvl="3" w:tplc="0419000F" w:tentative="1">
      <w:start w:val="1"/>
      <w:numFmt w:val="decimal"/>
      <w:lvlText w:val="%4."/>
      <w:lvlJc w:val="left"/>
      <w:pPr>
        <w:tabs>
          <w:tab w:val="num" w:pos="3235"/>
        </w:tabs>
        <w:ind w:left="3235" w:hanging="360"/>
      </w:pPr>
    </w:lvl>
    <w:lvl w:ilvl="4" w:tplc="04190019" w:tentative="1">
      <w:start w:val="1"/>
      <w:numFmt w:val="lowerLetter"/>
      <w:lvlText w:val="%5."/>
      <w:lvlJc w:val="left"/>
      <w:pPr>
        <w:tabs>
          <w:tab w:val="num" w:pos="3955"/>
        </w:tabs>
        <w:ind w:left="3955" w:hanging="360"/>
      </w:pPr>
    </w:lvl>
    <w:lvl w:ilvl="5" w:tplc="0419001B" w:tentative="1">
      <w:start w:val="1"/>
      <w:numFmt w:val="lowerRoman"/>
      <w:lvlText w:val="%6."/>
      <w:lvlJc w:val="right"/>
      <w:pPr>
        <w:tabs>
          <w:tab w:val="num" w:pos="4675"/>
        </w:tabs>
        <w:ind w:left="4675" w:hanging="180"/>
      </w:pPr>
    </w:lvl>
    <w:lvl w:ilvl="6" w:tplc="0419000F" w:tentative="1">
      <w:start w:val="1"/>
      <w:numFmt w:val="decimal"/>
      <w:lvlText w:val="%7."/>
      <w:lvlJc w:val="left"/>
      <w:pPr>
        <w:tabs>
          <w:tab w:val="num" w:pos="5395"/>
        </w:tabs>
        <w:ind w:left="5395" w:hanging="360"/>
      </w:pPr>
    </w:lvl>
    <w:lvl w:ilvl="7" w:tplc="04190019" w:tentative="1">
      <w:start w:val="1"/>
      <w:numFmt w:val="lowerLetter"/>
      <w:lvlText w:val="%8."/>
      <w:lvlJc w:val="left"/>
      <w:pPr>
        <w:tabs>
          <w:tab w:val="num" w:pos="6115"/>
        </w:tabs>
        <w:ind w:left="6115" w:hanging="360"/>
      </w:pPr>
    </w:lvl>
    <w:lvl w:ilvl="8" w:tplc="0419001B" w:tentative="1">
      <w:start w:val="1"/>
      <w:numFmt w:val="lowerRoman"/>
      <w:lvlText w:val="%9."/>
      <w:lvlJc w:val="right"/>
      <w:pPr>
        <w:tabs>
          <w:tab w:val="num" w:pos="6835"/>
        </w:tabs>
        <w:ind w:left="6835" w:hanging="180"/>
      </w:pPr>
    </w:lvl>
  </w:abstractNum>
  <w:abstractNum w:abstractNumId="5" w15:restartNumberingAfterBreak="0">
    <w:nsid w:val="68055275"/>
    <w:multiLevelType w:val="hybridMultilevel"/>
    <w:tmpl w:val="1A442022"/>
    <w:lvl w:ilvl="0" w:tplc="F30A6F20">
      <w:numFmt w:val="bullet"/>
      <w:lvlText w:val="-"/>
      <w:lvlJc w:val="left"/>
      <w:pPr>
        <w:ind w:left="780" w:hanging="360"/>
      </w:pPr>
      <w:rPr>
        <w:rFonts w:ascii="Times New Roman" w:eastAsia="Times New Roman"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6" w15:restartNumberingAfterBreak="0">
    <w:nsid w:val="6E492326"/>
    <w:multiLevelType w:val="hybridMultilevel"/>
    <w:tmpl w:val="4F48E548"/>
    <w:lvl w:ilvl="0" w:tplc="F320C78E">
      <w:start w:val="2"/>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EF7437B"/>
    <w:multiLevelType w:val="hybridMultilevel"/>
    <w:tmpl w:val="C728CF9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5"/>
  </w:num>
  <w:num w:numId="2">
    <w:abstractNumId w:val="3"/>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AA3"/>
    <w:rsid w:val="0000373D"/>
    <w:rsid w:val="00007918"/>
    <w:rsid w:val="00011EB2"/>
    <w:rsid w:val="00055ACA"/>
    <w:rsid w:val="0006137C"/>
    <w:rsid w:val="00065C5B"/>
    <w:rsid w:val="000809A8"/>
    <w:rsid w:val="00090536"/>
    <w:rsid w:val="000A22C2"/>
    <w:rsid w:val="000A31C0"/>
    <w:rsid w:val="000B4572"/>
    <w:rsid w:val="000E26FD"/>
    <w:rsid w:val="000E6ECD"/>
    <w:rsid w:val="000E7A40"/>
    <w:rsid w:val="00104885"/>
    <w:rsid w:val="001124B8"/>
    <w:rsid w:val="00114CD7"/>
    <w:rsid w:val="00126418"/>
    <w:rsid w:val="00127814"/>
    <w:rsid w:val="001476CA"/>
    <w:rsid w:val="00153BE5"/>
    <w:rsid w:val="00153C55"/>
    <w:rsid w:val="00156CC9"/>
    <w:rsid w:val="00175E25"/>
    <w:rsid w:val="00181CC1"/>
    <w:rsid w:val="001B2B4D"/>
    <w:rsid w:val="001E2743"/>
    <w:rsid w:val="001F3BA0"/>
    <w:rsid w:val="002001B7"/>
    <w:rsid w:val="0022561F"/>
    <w:rsid w:val="00232E5B"/>
    <w:rsid w:val="00240444"/>
    <w:rsid w:val="00244CAA"/>
    <w:rsid w:val="0025453F"/>
    <w:rsid w:val="00255805"/>
    <w:rsid w:val="00256517"/>
    <w:rsid w:val="002723CF"/>
    <w:rsid w:val="00275E16"/>
    <w:rsid w:val="00282CA3"/>
    <w:rsid w:val="00291D4B"/>
    <w:rsid w:val="002A1C4B"/>
    <w:rsid w:val="002C37FD"/>
    <w:rsid w:val="002E2F5F"/>
    <w:rsid w:val="002F3FAD"/>
    <w:rsid w:val="00301FB5"/>
    <w:rsid w:val="00321DF6"/>
    <w:rsid w:val="0034086A"/>
    <w:rsid w:val="00357FAF"/>
    <w:rsid w:val="00366DB8"/>
    <w:rsid w:val="00382A11"/>
    <w:rsid w:val="00386E89"/>
    <w:rsid w:val="0039587E"/>
    <w:rsid w:val="003A025B"/>
    <w:rsid w:val="003A5DEE"/>
    <w:rsid w:val="003B051C"/>
    <w:rsid w:val="003C3F84"/>
    <w:rsid w:val="003F4742"/>
    <w:rsid w:val="004213B9"/>
    <w:rsid w:val="00436351"/>
    <w:rsid w:val="0043647F"/>
    <w:rsid w:val="00463096"/>
    <w:rsid w:val="00473F79"/>
    <w:rsid w:val="00474046"/>
    <w:rsid w:val="004B65E1"/>
    <w:rsid w:val="004E22B2"/>
    <w:rsid w:val="004F03A1"/>
    <w:rsid w:val="00500FB2"/>
    <w:rsid w:val="00501BF0"/>
    <w:rsid w:val="00506160"/>
    <w:rsid w:val="00514CC4"/>
    <w:rsid w:val="00514EC3"/>
    <w:rsid w:val="005330B4"/>
    <w:rsid w:val="005348A3"/>
    <w:rsid w:val="00540D9F"/>
    <w:rsid w:val="00552F2A"/>
    <w:rsid w:val="00570FBE"/>
    <w:rsid w:val="00571711"/>
    <w:rsid w:val="00575E88"/>
    <w:rsid w:val="005912E8"/>
    <w:rsid w:val="00595D2D"/>
    <w:rsid w:val="00596167"/>
    <w:rsid w:val="005A7FCA"/>
    <w:rsid w:val="005B1CC3"/>
    <w:rsid w:val="005D2C84"/>
    <w:rsid w:val="005F4B28"/>
    <w:rsid w:val="00603ACA"/>
    <w:rsid w:val="00617314"/>
    <w:rsid w:val="00621616"/>
    <w:rsid w:val="00622635"/>
    <w:rsid w:val="00624ED1"/>
    <w:rsid w:val="0065429C"/>
    <w:rsid w:val="006C3F3F"/>
    <w:rsid w:val="006F6066"/>
    <w:rsid w:val="00704D74"/>
    <w:rsid w:val="00705646"/>
    <w:rsid w:val="00712F22"/>
    <w:rsid w:val="00723B4B"/>
    <w:rsid w:val="00735839"/>
    <w:rsid w:val="007372C2"/>
    <w:rsid w:val="00755417"/>
    <w:rsid w:val="0076263C"/>
    <w:rsid w:val="007729C4"/>
    <w:rsid w:val="00774D73"/>
    <w:rsid w:val="007C7736"/>
    <w:rsid w:val="007F25A6"/>
    <w:rsid w:val="00804E55"/>
    <w:rsid w:val="00827F64"/>
    <w:rsid w:val="008413C1"/>
    <w:rsid w:val="00856BD1"/>
    <w:rsid w:val="0086785C"/>
    <w:rsid w:val="00884DE7"/>
    <w:rsid w:val="008A17E5"/>
    <w:rsid w:val="008A4BE0"/>
    <w:rsid w:val="008B4772"/>
    <w:rsid w:val="008C3445"/>
    <w:rsid w:val="008E316B"/>
    <w:rsid w:val="008E318B"/>
    <w:rsid w:val="008E60C0"/>
    <w:rsid w:val="00970158"/>
    <w:rsid w:val="009714BF"/>
    <w:rsid w:val="0098373F"/>
    <w:rsid w:val="009A12FE"/>
    <w:rsid w:val="009D5977"/>
    <w:rsid w:val="00A1057B"/>
    <w:rsid w:val="00A20CE2"/>
    <w:rsid w:val="00A27D6E"/>
    <w:rsid w:val="00A421CA"/>
    <w:rsid w:val="00A42607"/>
    <w:rsid w:val="00A5268F"/>
    <w:rsid w:val="00A61502"/>
    <w:rsid w:val="00A71049"/>
    <w:rsid w:val="00AB5E03"/>
    <w:rsid w:val="00AB7527"/>
    <w:rsid w:val="00AC5BF0"/>
    <w:rsid w:val="00AD7048"/>
    <w:rsid w:val="00B11AFD"/>
    <w:rsid w:val="00B35963"/>
    <w:rsid w:val="00B60A55"/>
    <w:rsid w:val="00B62B33"/>
    <w:rsid w:val="00B74140"/>
    <w:rsid w:val="00B76DE8"/>
    <w:rsid w:val="00B825A0"/>
    <w:rsid w:val="00B978C7"/>
    <w:rsid w:val="00BA20D8"/>
    <w:rsid w:val="00BA63C9"/>
    <w:rsid w:val="00BE1B9B"/>
    <w:rsid w:val="00BE6AA3"/>
    <w:rsid w:val="00C21C3C"/>
    <w:rsid w:val="00C40CEA"/>
    <w:rsid w:val="00C641D0"/>
    <w:rsid w:val="00C723BC"/>
    <w:rsid w:val="00C73A28"/>
    <w:rsid w:val="00C81A9B"/>
    <w:rsid w:val="00C92496"/>
    <w:rsid w:val="00CD13EC"/>
    <w:rsid w:val="00CD7F1F"/>
    <w:rsid w:val="00D209F0"/>
    <w:rsid w:val="00D238B9"/>
    <w:rsid w:val="00D44318"/>
    <w:rsid w:val="00D70624"/>
    <w:rsid w:val="00D8321F"/>
    <w:rsid w:val="00DA2C9B"/>
    <w:rsid w:val="00DB2CC8"/>
    <w:rsid w:val="00DC10DE"/>
    <w:rsid w:val="00DE0E39"/>
    <w:rsid w:val="00E03407"/>
    <w:rsid w:val="00E32F32"/>
    <w:rsid w:val="00E56846"/>
    <w:rsid w:val="00E71463"/>
    <w:rsid w:val="00E80DCE"/>
    <w:rsid w:val="00E9595C"/>
    <w:rsid w:val="00ED64B2"/>
    <w:rsid w:val="00EE46D1"/>
    <w:rsid w:val="00EF40C2"/>
    <w:rsid w:val="00F13E98"/>
    <w:rsid w:val="00F15B5B"/>
    <w:rsid w:val="00F3785D"/>
    <w:rsid w:val="00F45F9E"/>
    <w:rsid w:val="00F60BD2"/>
    <w:rsid w:val="00F60DDB"/>
    <w:rsid w:val="00F66A37"/>
    <w:rsid w:val="00F76424"/>
    <w:rsid w:val="00F84C2F"/>
    <w:rsid w:val="00F92D10"/>
    <w:rsid w:val="00F94CAB"/>
    <w:rsid w:val="00F96A64"/>
    <w:rsid w:val="00FB1FDF"/>
    <w:rsid w:val="00FE2C5F"/>
    <w:rsid w:val="00FF7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B5AA4"/>
  <w15:docId w15:val="{175F0B6C-7207-4E3B-8A40-EFEF0492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5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E6AA3"/>
    <w:pPr>
      <w:autoSpaceDE w:val="0"/>
      <w:autoSpaceDN w:val="0"/>
      <w:adjustRightInd w:val="0"/>
      <w:spacing w:after="0" w:line="240" w:lineRule="auto"/>
    </w:pPr>
    <w:rPr>
      <w:rFonts w:ascii="Calibri" w:hAnsi="Calibri" w:cs="Calibri"/>
      <w:color w:val="000000"/>
      <w:sz w:val="24"/>
      <w:szCs w:val="24"/>
    </w:rPr>
  </w:style>
  <w:style w:type="paragraph" w:styleId="a3">
    <w:name w:val="Balloon Text"/>
    <w:basedOn w:val="a"/>
    <w:link w:val="a4"/>
    <w:uiPriority w:val="99"/>
    <w:semiHidden/>
    <w:unhideWhenUsed/>
    <w:rsid w:val="00BE6AA3"/>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E6AA3"/>
    <w:rPr>
      <w:rFonts w:ascii="Tahoma" w:hAnsi="Tahoma" w:cs="Tahoma"/>
      <w:sz w:val="16"/>
      <w:szCs w:val="16"/>
    </w:rPr>
  </w:style>
  <w:style w:type="character" w:styleId="a5">
    <w:name w:val="Hyperlink"/>
    <w:basedOn w:val="a0"/>
    <w:uiPriority w:val="99"/>
    <w:unhideWhenUsed/>
    <w:rsid w:val="00104885"/>
    <w:rPr>
      <w:color w:val="0000FF" w:themeColor="hyperlink"/>
      <w:u w:val="single"/>
    </w:rPr>
  </w:style>
  <w:style w:type="table" w:styleId="a6">
    <w:name w:val="Table Grid"/>
    <w:basedOn w:val="a1"/>
    <w:uiPriority w:val="59"/>
    <w:rsid w:val="00104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basedOn w:val="a0"/>
    <w:rsid w:val="007F25A6"/>
  </w:style>
  <w:style w:type="paragraph" w:styleId="3">
    <w:name w:val="Body Text Indent 3"/>
    <w:basedOn w:val="a"/>
    <w:link w:val="30"/>
    <w:rsid w:val="00386E89"/>
    <w:pPr>
      <w:spacing w:after="0" w:line="240" w:lineRule="auto"/>
      <w:ind w:firstLine="851"/>
      <w:jc w:val="both"/>
    </w:pPr>
    <w:rPr>
      <w:rFonts w:ascii="Times New Roman" w:eastAsia="Times New Roman" w:hAnsi="Times New Roman" w:cs="Times New Roman"/>
      <w:sz w:val="28"/>
      <w:szCs w:val="24"/>
      <w:lang w:val="uk-UA" w:eastAsia="ru-RU"/>
    </w:rPr>
  </w:style>
  <w:style w:type="character" w:customStyle="1" w:styleId="30">
    <w:name w:val="Основний текст з відступом 3 Знак"/>
    <w:basedOn w:val="a0"/>
    <w:link w:val="3"/>
    <w:rsid w:val="00386E89"/>
    <w:rPr>
      <w:rFonts w:ascii="Times New Roman" w:eastAsia="Times New Roman" w:hAnsi="Times New Roman" w:cs="Times New Roman"/>
      <w:sz w:val="28"/>
      <w:szCs w:val="24"/>
      <w:lang w:val="uk-UA" w:eastAsia="ru-RU"/>
    </w:rPr>
  </w:style>
  <w:style w:type="paragraph" w:customStyle="1" w:styleId="a7">
    <w:name w:val="Таблиця"/>
    <w:basedOn w:val="a8"/>
    <w:qFormat/>
    <w:rsid w:val="007C7736"/>
    <w:rPr>
      <w:rFonts w:ascii="Times New Roman" w:eastAsia="Times New Roman" w:hAnsi="Times New Roman" w:cs="Times New Roman"/>
      <w:sz w:val="24"/>
      <w:szCs w:val="24"/>
      <w:lang w:val="uk-UA" w:eastAsia="ru-RU"/>
    </w:rPr>
  </w:style>
  <w:style w:type="paragraph" w:styleId="a8">
    <w:name w:val="No Spacing"/>
    <w:uiPriority w:val="1"/>
    <w:qFormat/>
    <w:rsid w:val="007C7736"/>
    <w:pPr>
      <w:spacing w:after="0" w:line="240" w:lineRule="auto"/>
    </w:pPr>
  </w:style>
  <w:style w:type="paragraph" w:styleId="a9">
    <w:name w:val="List Paragraph"/>
    <w:basedOn w:val="a"/>
    <w:uiPriority w:val="34"/>
    <w:qFormat/>
    <w:rsid w:val="00514EC3"/>
    <w:pPr>
      <w:spacing w:after="0" w:line="240" w:lineRule="auto"/>
      <w:ind w:left="720"/>
      <w:contextualSpacing/>
    </w:pPr>
    <w:rPr>
      <w:rFonts w:ascii="Times New Roman" w:eastAsia="Times New Roman" w:hAnsi="Times New Roman" w:cs="Times New Roman"/>
      <w:sz w:val="24"/>
      <w:szCs w:val="24"/>
      <w:lang w:val="uk-UA" w:eastAsia="ru-RU"/>
    </w:rPr>
  </w:style>
  <w:style w:type="paragraph" w:styleId="2">
    <w:name w:val="Body Text 2"/>
    <w:basedOn w:val="a"/>
    <w:link w:val="20"/>
    <w:rsid w:val="00514EC3"/>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ий текст 2 Знак"/>
    <w:basedOn w:val="a0"/>
    <w:link w:val="2"/>
    <w:rsid w:val="00514EC3"/>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DC10DE"/>
    <w:pPr>
      <w:spacing w:after="120" w:line="480" w:lineRule="auto"/>
      <w:ind w:left="283"/>
    </w:pPr>
  </w:style>
  <w:style w:type="character" w:customStyle="1" w:styleId="22">
    <w:name w:val="Основний текст з відступом 2 Знак"/>
    <w:basedOn w:val="a0"/>
    <w:link w:val="21"/>
    <w:uiPriority w:val="99"/>
    <w:semiHidden/>
    <w:rsid w:val="00DC10DE"/>
  </w:style>
  <w:style w:type="character" w:customStyle="1" w:styleId="FontStyle15">
    <w:name w:val="Font Style15"/>
    <w:rsid w:val="000A31C0"/>
    <w:rPr>
      <w:rFonts w:ascii="Times New Roman" w:hAnsi="Times New Roman" w:cs="Times New Roman"/>
      <w:b/>
      <w:bCs/>
      <w:i/>
      <w:iCs/>
      <w:sz w:val="22"/>
      <w:szCs w:val="22"/>
    </w:rPr>
  </w:style>
  <w:style w:type="paragraph" w:styleId="aa">
    <w:name w:val="Normal (Web)"/>
    <w:basedOn w:val="a"/>
    <w:uiPriority w:val="99"/>
    <w:unhideWhenUsed/>
    <w:rsid w:val="00291D4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jlqj4b">
    <w:name w:val="jlqj4b"/>
    <w:basedOn w:val="a0"/>
    <w:rsid w:val="005D2C84"/>
  </w:style>
  <w:style w:type="paragraph" w:customStyle="1" w:styleId="Style13">
    <w:name w:val="Style13"/>
    <w:basedOn w:val="a"/>
    <w:rsid w:val="005D2C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5">
    <w:name w:val="Font Style35"/>
    <w:rsid w:val="005D2C84"/>
    <w:rPr>
      <w:rFonts w:ascii="Times New Roman" w:hAnsi="Times New Roman" w:cs="Times New Roman"/>
      <w:sz w:val="20"/>
      <w:szCs w:val="20"/>
    </w:rPr>
  </w:style>
  <w:style w:type="paragraph" w:styleId="ab">
    <w:name w:val="header"/>
    <w:basedOn w:val="a"/>
    <w:link w:val="ac"/>
    <w:uiPriority w:val="99"/>
    <w:unhideWhenUsed/>
    <w:rsid w:val="003F4742"/>
    <w:pPr>
      <w:tabs>
        <w:tab w:val="center" w:pos="4677"/>
        <w:tab w:val="right" w:pos="9355"/>
      </w:tabs>
      <w:spacing w:after="0" w:line="240" w:lineRule="auto"/>
    </w:pPr>
  </w:style>
  <w:style w:type="character" w:customStyle="1" w:styleId="ac">
    <w:name w:val="Верхній колонтитул Знак"/>
    <w:basedOn w:val="a0"/>
    <w:link w:val="ab"/>
    <w:uiPriority w:val="99"/>
    <w:rsid w:val="003F4742"/>
  </w:style>
  <w:style w:type="paragraph" w:styleId="ad">
    <w:name w:val="footer"/>
    <w:basedOn w:val="a"/>
    <w:link w:val="ae"/>
    <w:uiPriority w:val="99"/>
    <w:unhideWhenUsed/>
    <w:rsid w:val="003F4742"/>
    <w:pPr>
      <w:tabs>
        <w:tab w:val="center" w:pos="4677"/>
        <w:tab w:val="right" w:pos="9355"/>
      </w:tabs>
      <w:spacing w:after="0" w:line="240" w:lineRule="auto"/>
    </w:pPr>
  </w:style>
  <w:style w:type="character" w:customStyle="1" w:styleId="ae">
    <w:name w:val="Нижній колонтитул Знак"/>
    <w:basedOn w:val="a0"/>
    <w:link w:val="ad"/>
    <w:uiPriority w:val="99"/>
    <w:rsid w:val="003F4742"/>
  </w:style>
  <w:style w:type="character" w:styleId="af">
    <w:name w:val="Unresolved Mention"/>
    <w:basedOn w:val="a0"/>
    <w:uiPriority w:val="99"/>
    <w:semiHidden/>
    <w:unhideWhenUsed/>
    <w:rsid w:val="003F4742"/>
    <w:rPr>
      <w:color w:val="605E5C"/>
      <w:shd w:val="clear" w:color="auto" w:fill="E1DFDD"/>
    </w:rPr>
  </w:style>
  <w:style w:type="paragraph" w:customStyle="1" w:styleId="1">
    <w:name w:val="Обычный1"/>
    <w:rsid w:val="0022561F"/>
    <w:pPr>
      <w:pBdr>
        <w:top w:val="nil"/>
        <w:left w:val="nil"/>
        <w:bottom w:val="nil"/>
        <w:right w:val="nil"/>
        <w:between w:val="nil"/>
        <w:bar w:val="nil"/>
      </w:pBdr>
      <w:spacing w:after="160" w:line="259" w:lineRule="auto"/>
    </w:pPr>
    <w:rPr>
      <w:rFonts w:ascii="Calibri" w:eastAsia="Calibri" w:hAnsi="Calibri" w:cs="Calibri"/>
      <w:color w:val="000000"/>
      <w:u w:color="000000"/>
      <w:bdr w:val="nil"/>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50641">
      <w:bodyDiv w:val="1"/>
      <w:marLeft w:val="0"/>
      <w:marRight w:val="0"/>
      <w:marTop w:val="0"/>
      <w:marBottom w:val="0"/>
      <w:divBdr>
        <w:top w:val="none" w:sz="0" w:space="0" w:color="auto"/>
        <w:left w:val="none" w:sz="0" w:space="0" w:color="auto"/>
        <w:bottom w:val="none" w:sz="0" w:space="0" w:color="auto"/>
        <w:right w:val="none" w:sz="0" w:space="0" w:color="auto"/>
      </w:divBdr>
    </w:div>
    <w:div w:id="292367339">
      <w:bodyDiv w:val="1"/>
      <w:marLeft w:val="0"/>
      <w:marRight w:val="0"/>
      <w:marTop w:val="0"/>
      <w:marBottom w:val="0"/>
      <w:divBdr>
        <w:top w:val="none" w:sz="0" w:space="0" w:color="auto"/>
        <w:left w:val="none" w:sz="0" w:space="0" w:color="auto"/>
        <w:bottom w:val="none" w:sz="0" w:space="0" w:color="auto"/>
        <w:right w:val="none" w:sz="0" w:space="0" w:color="auto"/>
      </w:divBdr>
    </w:div>
    <w:div w:id="694232462">
      <w:bodyDiv w:val="1"/>
      <w:marLeft w:val="0"/>
      <w:marRight w:val="0"/>
      <w:marTop w:val="0"/>
      <w:marBottom w:val="0"/>
      <w:divBdr>
        <w:top w:val="none" w:sz="0" w:space="0" w:color="auto"/>
        <w:left w:val="none" w:sz="0" w:space="0" w:color="auto"/>
        <w:bottom w:val="none" w:sz="0" w:space="0" w:color="auto"/>
        <w:right w:val="none" w:sz="0" w:space="0" w:color="auto"/>
      </w:divBdr>
    </w:div>
    <w:div w:id="725908274">
      <w:bodyDiv w:val="1"/>
      <w:marLeft w:val="0"/>
      <w:marRight w:val="0"/>
      <w:marTop w:val="0"/>
      <w:marBottom w:val="0"/>
      <w:divBdr>
        <w:top w:val="none" w:sz="0" w:space="0" w:color="auto"/>
        <w:left w:val="none" w:sz="0" w:space="0" w:color="auto"/>
        <w:bottom w:val="none" w:sz="0" w:space="0" w:color="auto"/>
        <w:right w:val="none" w:sz="0" w:space="0" w:color="auto"/>
      </w:divBdr>
    </w:div>
    <w:div w:id="998967093">
      <w:bodyDiv w:val="1"/>
      <w:marLeft w:val="0"/>
      <w:marRight w:val="0"/>
      <w:marTop w:val="0"/>
      <w:marBottom w:val="0"/>
      <w:divBdr>
        <w:top w:val="none" w:sz="0" w:space="0" w:color="auto"/>
        <w:left w:val="none" w:sz="0" w:space="0" w:color="auto"/>
        <w:bottom w:val="none" w:sz="0" w:space="0" w:color="auto"/>
        <w:right w:val="none" w:sz="0" w:space="0" w:color="auto"/>
      </w:divBdr>
    </w:div>
    <w:div w:id="1473910857">
      <w:bodyDiv w:val="1"/>
      <w:marLeft w:val="0"/>
      <w:marRight w:val="0"/>
      <w:marTop w:val="0"/>
      <w:marBottom w:val="0"/>
      <w:divBdr>
        <w:top w:val="none" w:sz="0" w:space="0" w:color="auto"/>
        <w:left w:val="none" w:sz="0" w:space="0" w:color="auto"/>
        <w:bottom w:val="none" w:sz="0" w:space="0" w:color="auto"/>
        <w:right w:val="none" w:sz="0" w:space="0" w:color="auto"/>
      </w:divBdr>
    </w:div>
    <w:div w:id="189249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a.kpi.ua/handle/123456789/42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kpi.ua/handle/123456789/42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la.kpi.ua/handle/123456789/429" TargetMode="External"/><Relationship Id="rId4" Type="http://schemas.openxmlformats.org/officeDocument/2006/relationships/settings" Target="settings.xml"/><Relationship Id="rId9" Type="http://schemas.openxmlformats.org/officeDocument/2006/relationships/hyperlink" Target="https://document.kpi.ua/2020_7-13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2AAD7-D628-470E-9FDE-3176DD226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23</Pages>
  <Words>7302</Words>
  <Characters>41627</Characters>
  <Application>Microsoft Office Word</Application>
  <DocSecurity>0</DocSecurity>
  <Lines>346</Lines>
  <Paragraphs>97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Alla Bosak</cp:lastModifiedBy>
  <cp:revision>33</cp:revision>
  <cp:lastPrinted>2020-05-04T13:26:00Z</cp:lastPrinted>
  <dcterms:created xsi:type="dcterms:W3CDTF">2021-02-25T13:09:00Z</dcterms:created>
  <dcterms:modified xsi:type="dcterms:W3CDTF">2022-01-24T15:15:00Z</dcterms:modified>
</cp:coreProperties>
</file>